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5C64" w:rsidRDefault="00DD66D9" w:rsidP="00F171C3">
      <w:pPr>
        <w:pStyle w:val="Pargrafoda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171C3">
        <w:rPr>
          <w:rFonts w:ascii="Times New Roman" w:hAnsi="Times New Roman" w:cs="Times New Roman"/>
          <w:b/>
          <w:sz w:val="24"/>
          <w:szCs w:val="24"/>
        </w:rPr>
        <w:t>INTRODUÇÃO</w:t>
      </w:r>
    </w:p>
    <w:p w:rsidR="0033492F" w:rsidRPr="00F171C3" w:rsidRDefault="0033492F" w:rsidP="0033492F">
      <w:pPr>
        <w:pStyle w:val="PargrafodaLista"/>
        <w:spacing w:line="360" w:lineRule="auto"/>
        <w:ind w:left="360" w:firstLine="0"/>
        <w:rPr>
          <w:rFonts w:ascii="Times New Roman" w:hAnsi="Times New Roman" w:cs="Times New Roman"/>
          <w:b/>
          <w:sz w:val="24"/>
          <w:szCs w:val="24"/>
        </w:rPr>
      </w:pPr>
    </w:p>
    <w:p w:rsidR="001704D9" w:rsidRPr="00815EA2" w:rsidRDefault="003F70AB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Cada vez mais estamos vendo pessoas com deficiências inclusas no nosso dia a dia. Um dos motivos foi que o pró</w:t>
      </w:r>
      <w:r w:rsidR="00055893" w:rsidRPr="00815EA2">
        <w:rPr>
          <w:rFonts w:ascii="Times New Roman" w:hAnsi="Times New Roman" w:cs="Times New Roman"/>
          <w:sz w:val="24"/>
          <w:szCs w:val="24"/>
        </w:rPr>
        <w:t>prio governo fa</w:t>
      </w:r>
      <w:r w:rsidRPr="00815EA2">
        <w:rPr>
          <w:rFonts w:ascii="Times New Roman" w:hAnsi="Times New Roman" w:cs="Times New Roman"/>
          <w:sz w:val="24"/>
          <w:szCs w:val="24"/>
        </w:rPr>
        <w:t>z incentivo</w:t>
      </w:r>
      <w:r w:rsidR="00055893" w:rsidRPr="00815EA2">
        <w:rPr>
          <w:rFonts w:ascii="Times New Roman" w:hAnsi="Times New Roman" w:cs="Times New Roman"/>
          <w:sz w:val="24"/>
          <w:szCs w:val="24"/>
        </w:rPr>
        <w:t>s</w:t>
      </w:r>
      <w:r w:rsidRPr="00815EA2">
        <w:rPr>
          <w:rFonts w:ascii="Times New Roman" w:hAnsi="Times New Roman" w:cs="Times New Roman"/>
          <w:sz w:val="24"/>
          <w:szCs w:val="24"/>
        </w:rPr>
        <w:t xml:space="preserve"> para</w:t>
      </w:r>
      <w:r w:rsidR="00055893" w:rsidRPr="00815EA2">
        <w:rPr>
          <w:rFonts w:ascii="Times New Roman" w:hAnsi="Times New Roman" w:cs="Times New Roman"/>
          <w:sz w:val="24"/>
          <w:szCs w:val="24"/>
        </w:rPr>
        <w:t xml:space="preserve"> a participação de pessoas com necessidades especiais em nosso cotidiano</w:t>
      </w:r>
      <w:r w:rsidR="00311A35" w:rsidRPr="00815EA2">
        <w:rPr>
          <w:rFonts w:ascii="Times New Roman" w:hAnsi="Times New Roman" w:cs="Times New Roman"/>
          <w:sz w:val="24"/>
          <w:szCs w:val="24"/>
        </w:rPr>
        <w:t xml:space="preserve"> (</w:t>
      </w:r>
      <w:r w:rsidR="00532B3F">
        <w:rPr>
          <w:rFonts w:ascii="Times New Roman" w:hAnsi="Times New Roman" w:cs="Times New Roman"/>
          <w:sz w:val="24"/>
          <w:szCs w:val="24"/>
        </w:rPr>
        <w:t>PORTAL BRASIL</w:t>
      </w:r>
      <w:r w:rsidR="00925C64" w:rsidRPr="00815EA2">
        <w:rPr>
          <w:rFonts w:ascii="Times New Roman" w:hAnsi="Times New Roman" w:cs="Times New Roman"/>
          <w:sz w:val="24"/>
          <w:szCs w:val="24"/>
        </w:rPr>
        <w:t>, 2012</w:t>
      </w:r>
      <w:r w:rsidR="00311A35" w:rsidRPr="00815EA2">
        <w:rPr>
          <w:rFonts w:ascii="Times New Roman" w:hAnsi="Times New Roman" w:cs="Times New Roman"/>
          <w:sz w:val="24"/>
          <w:szCs w:val="24"/>
        </w:rPr>
        <w:t>).</w:t>
      </w:r>
      <w:r w:rsidR="00055893"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311A35" w:rsidRPr="00815EA2">
        <w:rPr>
          <w:rFonts w:ascii="Times New Roman" w:hAnsi="Times New Roman" w:cs="Times New Roman"/>
          <w:sz w:val="24"/>
          <w:szCs w:val="24"/>
        </w:rPr>
        <w:t xml:space="preserve">E no Brasil o incentivo está grande na acessibilidade como, por exemplo, </w:t>
      </w:r>
      <w:r w:rsidR="00055893" w:rsidRPr="00815E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prédios com acesso para cadeira de rodas e banheiros adaptados para deficientes</w:t>
      </w:r>
      <w:r w:rsidR="00055893" w:rsidRPr="00815EA2">
        <w:rPr>
          <w:rFonts w:ascii="Times New Roman" w:hAnsi="Times New Roman" w:cs="Times New Roman"/>
          <w:sz w:val="24"/>
          <w:szCs w:val="24"/>
        </w:rPr>
        <w:t xml:space="preserve"> (BRASIL</w:t>
      </w:r>
      <w:r w:rsidR="00925C64" w:rsidRPr="00815EA2">
        <w:rPr>
          <w:rFonts w:ascii="Times New Roman" w:hAnsi="Times New Roman" w:cs="Times New Roman"/>
          <w:sz w:val="24"/>
          <w:szCs w:val="24"/>
        </w:rPr>
        <w:t>, 2013</w:t>
      </w:r>
      <w:r w:rsidR="00055893" w:rsidRPr="00815EA2">
        <w:rPr>
          <w:rFonts w:ascii="Times New Roman" w:hAnsi="Times New Roman" w:cs="Times New Roman"/>
          <w:sz w:val="24"/>
          <w:szCs w:val="24"/>
        </w:rPr>
        <w:t>)</w:t>
      </w:r>
      <w:r w:rsidR="00691F10" w:rsidRPr="00815EA2">
        <w:rPr>
          <w:rFonts w:ascii="Times New Roman" w:hAnsi="Times New Roman" w:cs="Times New Roman"/>
          <w:sz w:val="24"/>
          <w:szCs w:val="24"/>
        </w:rPr>
        <w:t xml:space="preserve">. Segundo a </w:t>
      </w:r>
      <w:r w:rsidR="00FE7652" w:rsidRPr="00815EA2">
        <w:rPr>
          <w:rFonts w:ascii="Times New Roman" w:hAnsi="Times New Roman" w:cs="Times New Roman"/>
          <w:sz w:val="24"/>
          <w:szCs w:val="24"/>
        </w:rPr>
        <w:t xml:space="preserve">Financiadora de Estudos e Projetos </w:t>
      </w:r>
      <w:r w:rsidR="00FE7652">
        <w:rPr>
          <w:rFonts w:ascii="Times New Roman" w:hAnsi="Times New Roman" w:cs="Times New Roman"/>
          <w:sz w:val="24"/>
          <w:szCs w:val="24"/>
        </w:rPr>
        <w:t>- Finep,</w:t>
      </w:r>
      <w:r w:rsidR="00691F10" w:rsidRPr="00815EA2">
        <w:rPr>
          <w:rFonts w:ascii="Times New Roman" w:hAnsi="Times New Roman" w:cs="Times New Roman"/>
          <w:sz w:val="24"/>
          <w:szCs w:val="24"/>
        </w:rPr>
        <w:t xml:space="preserve"> no final de 2013 o governo federal disponibilizou R$20 milhões de reais para empresas publicas ou privadas, sem fins lucrativos </w:t>
      </w:r>
      <w:r w:rsidR="001704D9" w:rsidRPr="00815EA2">
        <w:rPr>
          <w:rFonts w:ascii="Times New Roman" w:hAnsi="Times New Roman" w:cs="Times New Roman"/>
          <w:sz w:val="24"/>
          <w:szCs w:val="24"/>
        </w:rPr>
        <w:t>para instituições de pesquisa científica e tecnológica voltadas a tecnologia assistiva</w:t>
      </w:r>
      <w:r w:rsidR="00691F10" w:rsidRPr="00815EA2">
        <w:rPr>
          <w:rFonts w:ascii="Times New Roman" w:hAnsi="Times New Roman" w:cs="Times New Roman"/>
          <w:sz w:val="24"/>
          <w:szCs w:val="24"/>
        </w:rPr>
        <w:t>.</w:t>
      </w:r>
    </w:p>
    <w:p w:rsidR="001704D9" w:rsidRPr="00815EA2" w:rsidRDefault="001704D9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Entre todas as dificuldades que pessoas especiais, de crianças a adultos, </w:t>
      </w:r>
      <w:r w:rsidR="00177C61">
        <w:rPr>
          <w:rFonts w:ascii="Times New Roman" w:hAnsi="Times New Roman" w:cs="Times New Roman"/>
          <w:sz w:val="24"/>
          <w:szCs w:val="24"/>
        </w:rPr>
        <w:t>sofrem uma delas</w:t>
      </w:r>
      <w:r w:rsidRPr="00815EA2">
        <w:rPr>
          <w:rFonts w:ascii="Times New Roman" w:hAnsi="Times New Roman" w:cs="Times New Roman"/>
          <w:sz w:val="24"/>
          <w:szCs w:val="24"/>
        </w:rPr>
        <w:t xml:space="preserve"> é a comunicação. E </w:t>
      </w:r>
      <w:r w:rsidR="00055893" w:rsidRPr="00815EA2">
        <w:rPr>
          <w:rFonts w:ascii="Times New Roman" w:hAnsi="Times New Roman" w:cs="Times New Roman"/>
          <w:sz w:val="24"/>
          <w:szCs w:val="24"/>
        </w:rPr>
        <w:t>A</w:t>
      </w:r>
      <w:r w:rsidR="007D153C" w:rsidRPr="00815EA2">
        <w:rPr>
          <w:rFonts w:ascii="Times New Roman" w:hAnsi="Times New Roman" w:cs="Times New Roman"/>
          <w:sz w:val="24"/>
          <w:szCs w:val="24"/>
        </w:rPr>
        <w:t xml:space="preserve">pesar de toda a tecnologia </w:t>
      </w:r>
      <w:r w:rsidR="00055893" w:rsidRPr="00815EA2">
        <w:rPr>
          <w:rFonts w:ascii="Times New Roman" w:hAnsi="Times New Roman" w:cs="Times New Roman"/>
          <w:sz w:val="24"/>
          <w:szCs w:val="24"/>
        </w:rPr>
        <w:t>existente,</w:t>
      </w:r>
      <w:r w:rsidR="007D153C"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055893" w:rsidRPr="00815EA2">
        <w:rPr>
          <w:rFonts w:ascii="Times New Roman" w:hAnsi="Times New Roman" w:cs="Times New Roman"/>
          <w:sz w:val="24"/>
          <w:szCs w:val="24"/>
        </w:rPr>
        <w:t>a fala</w:t>
      </w:r>
      <w:r w:rsidR="007D153C" w:rsidRPr="00815EA2">
        <w:rPr>
          <w:rFonts w:ascii="Times New Roman" w:hAnsi="Times New Roman" w:cs="Times New Roman"/>
          <w:sz w:val="24"/>
          <w:szCs w:val="24"/>
        </w:rPr>
        <w:t xml:space="preserve"> continua sendo a principal forma de comunicação.</w:t>
      </w:r>
      <w:r w:rsidR="00925C64" w:rsidRPr="00815EA2">
        <w:rPr>
          <w:rFonts w:ascii="Times New Roman" w:hAnsi="Times New Roman" w:cs="Times New Roman"/>
          <w:sz w:val="24"/>
          <w:szCs w:val="24"/>
        </w:rPr>
        <w:t xml:space="preserve"> Contudo, como diria </w:t>
      </w:r>
      <w:r w:rsidR="003A43FC" w:rsidRPr="00815EA2">
        <w:rPr>
          <w:rFonts w:ascii="Times New Roman" w:hAnsi="Times New Roman" w:cs="Times New Roman"/>
          <w:sz w:val="24"/>
          <w:szCs w:val="24"/>
        </w:rPr>
        <w:t>Lorena</w:t>
      </w:r>
      <w:r w:rsidR="00925C64" w:rsidRPr="00815EA2">
        <w:rPr>
          <w:rFonts w:ascii="Times New Roman" w:hAnsi="Times New Roman" w:cs="Times New Roman"/>
          <w:sz w:val="24"/>
          <w:szCs w:val="24"/>
        </w:rPr>
        <w:t xml:space="preserve"> (2010)</w:t>
      </w:r>
      <w:r w:rsidR="00311A35" w:rsidRPr="00815EA2">
        <w:rPr>
          <w:rFonts w:ascii="Times New Roman" w:hAnsi="Times New Roman" w:cs="Times New Roman"/>
          <w:sz w:val="24"/>
          <w:szCs w:val="24"/>
        </w:rPr>
        <w:t xml:space="preserve"> “</w:t>
      </w:r>
      <w:r w:rsidR="000B0B44" w:rsidRPr="00815EA2">
        <w:rPr>
          <w:rFonts w:ascii="Times New Roman" w:hAnsi="Times New Roman" w:cs="Times New Roman"/>
          <w:sz w:val="24"/>
          <w:szCs w:val="24"/>
        </w:rPr>
        <w:t xml:space="preserve">... </w:t>
      </w:r>
      <w:r w:rsidR="00311A35" w:rsidRPr="00815EA2">
        <w:rPr>
          <w:rFonts w:ascii="Times New Roman" w:hAnsi="Times New Roman" w:cs="Times New Roman"/>
          <w:sz w:val="24"/>
          <w:szCs w:val="24"/>
        </w:rPr>
        <w:t>há pessoas que, devido a fatores neurológicos, físicos, emocionais e cognitivos, se mostram incapazes de se comunicar através da fala.”</w:t>
      </w:r>
      <w:r w:rsidR="00FE7652">
        <w:rPr>
          <w:rFonts w:ascii="Times New Roman" w:hAnsi="Times New Roman" w:cs="Times New Roman"/>
          <w:sz w:val="24"/>
          <w:szCs w:val="24"/>
        </w:rPr>
        <w:t>.</w:t>
      </w:r>
    </w:p>
    <w:p w:rsidR="003B1A7A" w:rsidRPr="00815EA2" w:rsidRDefault="003B1A7A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Em pessoas que </w:t>
      </w:r>
      <w:r w:rsidR="009A6462" w:rsidRPr="00815EA2">
        <w:rPr>
          <w:rFonts w:ascii="Times New Roman" w:hAnsi="Times New Roman" w:cs="Times New Roman"/>
          <w:sz w:val="24"/>
          <w:szCs w:val="24"/>
        </w:rPr>
        <w:t>possuem deficiência leve como, por exemplo,</w:t>
      </w:r>
      <w:r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9A6462" w:rsidRPr="00815EA2">
        <w:rPr>
          <w:rFonts w:ascii="Times New Roman" w:hAnsi="Times New Roman" w:cs="Times New Roman"/>
          <w:sz w:val="24"/>
          <w:szCs w:val="24"/>
        </w:rPr>
        <w:t>alguém que perdeu</w:t>
      </w:r>
      <w:r w:rsidRPr="00815EA2">
        <w:rPr>
          <w:rFonts w:ascii="Times New Roman" w:hAnsi="Times New Roman" w:cs="Times New Roman"/>
          <w:sz w:val="24"/>
          <w:szCs w:val="24"/>
        </w:rPr>
        <w:t xml:space="preserve"> a voz durante a vida, um caderno e uma caneta </w:t>
      </w:r>
      <w:r w:rsidR="009A6462" w:rsidRPr="00815EA2">
        <w:rPr>
          <w:rFonts w:ascii="Times New Roman" w:hAnsi="Times New Roman" w:cs="Times New Roman"/>
          <w:sz w:val="24"/>
          <w:szCs w:val="24"/>
        </w:rPr>
        <w:t>é uma solução simples</w:t>
      </w:r>
      <w:r w:rsidRPr="00815EA2">
        <w:rPr>
          <w:rFonts w:ascii="Times New Roman" w:hAnsi="Times New Roman" w:cs="Times New Roman"/>
          <w:sz w:val="24"/>
          <w:szCs w:val="24"/>
        </w:rPr>
        <w:t xml:space="preserve">. Mas com pessoas que já </w:t>
      </w:r>
      <w:r w:rsidR="009122D8" w:rsidRPr="00815EA2">
        <w:rPr>
          <w:rFonts w:ascii="Times New Roman" w:hAnsi="Times New Roman" w:cs="Times New Roman"/>
          <w:sz w:val="24"/>
          <w:szCs w:val="24"/>
        </w:rPr>
        <w:t xml:space="preserve">nasceram com </w:t>
      </w:r>
      <w:r w:rsidR="009A6462" w:rsidRPr="00815EA2">
        <w:rPr>
          <w:rFonts w:ascii="Times New Roman" w:hAnsi="Times New Roman" w:cs="Times New Roman"/>
          <w:sz w:val="24"/>
          <w:szCs w:val="24"/>
        </w:rPr>
        <w:t>um nível de</w:t>
      </w:r>
      <w:r w:rsidR="009122D8"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9A6462" w:rsidRPr="00815EA2">
        <w:rPr>
          <w:rFonts w:ascii="Times New Roman" w:hAnsi="Times New Roman" w:cs="Times New Roman"/>
          <w:sz w:val="24"/>
          <w:szCs w:val="24"/>
        </w:rPr>
        <w:t>deficiência elevada</w:t>
      </w:r>
      <w:r w:rsidR="009122D8" w:rsidRPr="00815EA2">
        <w:rPr>
          <w:rFonts w:ascii="Times New Roman" w:hAnsi="Times New Roman" w:cs="Times New Roman"/>
          <w:sz w:val="24"/>
          <w:szCs w:val="24"/>
        </w:rPr>
        <w:t>,</w:t>
      </w:r>
      <w:r w:rsidRPr="00815EA2">
        <w:rPr>
          <w:rFonts w:ascii="Times New Roman" w:hAnsi="Times New Roman" w:cs="Times New Roman"/>
          <w:sz w:val="24"/>
          <w:szCs w:val="24"/>
        </w:rPr>
        <w:t xml:space="preserve"> a comunicação torna</w:t>
      </w:r>
      <w:r w:rsidR="009A6462" w:rsidRPr="00815EA2">
        <w:rPr>
          <w:rFonts w:ascii="Times New Roman" w:hAnsi="Times New Roman" w:cs="Times New Roman"/>
          <w:sz w:val="24"/>
          <w:szCs w:val="24"/>
        </w:rPr>
        <w:t>-se</w:t>
      </w:r>
      <w:r w:rsidRPr="00815EA2">
        <w:rPr>
          <w:rFonts w:ascii="Times New Roman" w:hAnsi="Times New Roman" w:cs="Times New Roman"/>
          <w:sz w:val="24"/>
          <w:szCs w:val="24"/>
        </w:rPr>
        <w:t xml:space="preserve"> um pouco mais difícil.</w:t>
      </w:r>
      <w:r w:rsidR="009122D8" w:rsidRPr="00815EA2">
        <w:rPr>
          <w:rFonts w:ascii="Times New Roman" w:hAnsi="Times New Roman" w:cs="Times New Roman"/>
          <w:sz w:val="24"/>
          <w:szCs w:val="24"/>
        </w:rPr>
        <w:t xml:space="preserve"> Alguns projetos com pranchas </w:t>
      </w:r>
      <w:r w:rsidR="005F0871" w:rsidRPr="00815EA2">
        <w:rPr>
          <w:rFonts w:ascii="Times New Roman" w:hAnsi="Times New Roman" w:cs="Times New Roman"/>
          <w:sz w:val="24"/>
          <w:szCs w:val="24"/>
        </w:rPr>
        <w:t>construídas com simbologia gráfica (desenhos representativos de idéias)</w:t>
      </w:r>
      <w:r w:rsidR="009A6462" w:rsidRPr="00815EA2">
        <w:rPr>
          <w:rFonts w:ascii="Times New Roman" w:hAnsi="Times New Roman" w:cs="Times New Roman"/>
          <w:sz w:val="24"/>
          <w:szCs w:val="24"/>
        </w:rPr>
        <w:t xml:space="preserve"> foram elaborados</w:t>
      </w:r>
      <w:r w:rsidR="005F0871" w:rsidRPr="00815EA2">
        <w:rPr>
          <w:rFonts w:ascii="Times New Roman" w:hAnsi="Times New Roman" w:cs="Times New Roman"/>
          <w:sz w:val="24"/>
          <w:szCs w:val="24"/>
        </w:rPr>
        <w:t xml:space="preserve">, </w:t>
      </w:r>
      <w:r w:rsidR="009122D8" w:rsidRPr="00815EA2">
        <w:rPr>
          <w:rFonts w:ascii="Times New Roman" w:hAnsi="Times New Roman" w:cs="Times New Roman"/>
          <w:sz w:val="24"/>
          <w:szCs w:val="24"/>
        </w:rPr>
        <w:t xml:space="preserve">mas </w:t>
      </w:r>
      <w:r w:rsidR="008367EC" w:rsidRPr="00815EA2">
        <w:rPr>
          <w:rFonts w:ascii="Times New Roman" w:hAnsi="Times New Roman" w:cs="Times New Roman"/>
          <w:sz w:val="24"/>
          <w:szCs w:val="24"/>
        </w:rPr>
        <w:t xml:space="preserve">estruturá-las da maneira correta em um plano pode ser demorado e complicado. Considerando também </w:t>
      </w:r>
      <w:r w:rsidR="009122D8" w:rsidRPr="00815EA2">
        <w:rPr>
          <w:rFonts w:ascii="Times New Roman" w:hAnsi="Times New Roman" w:cs="Times New Roman"/>
          <w:sz w:val="24"/>
          <w:szCs w:val="24"/>
        </w:rPr>
        <w:t xml:space="preserve">a </w:t>
      </w:r>
      <w:r w:rsidR="008367EC" w:rsidRPr="00815EA2">
        <w:rPr>
          <w:rFonts w:ascii="Times New Roman" w:hAnsi="Times New Roman" w:cs="Times New Roman"/>
          <w:sz w:val="24"/>
          <w:szCs w:val="24"/>
        </w:rPr>
        <w:t xml:space="preserve">grande </w:t>
      </w:r>
      <w:r w:rsidR="009122D8" w:rsidRPr="00815EA2">
        <w:rPr>
          <w:rFonts w:ascii="Times New Roman" w:hAnsi="Times New Roman" w:cs="Times New Roman"/>
          <w:sz w:val="24"/>
          <w:szCs w:val="24"/>
        </w:rPr>
        <w:t xml:space="preserve">dificuldade de ensinar o significado das várias pranchas até essa pessoa </w:t>
      </w:r>
      <w:r w:rsidR="005B068A" w:rsidRPr="00815EA2">
        <w:rPr>
          <w:rFonts w:ascii="Times New Roman" w:hAnsi="Times New Roman" w:cs="Times New Roman"/>
          <w:sz w:val="24"/>
          <w:szCs w:val="24"/>
        </w:rPr>
        <w:t xml:space="preserve">saber o mínimo e </w:t>
      </w:r>
      <w:r w:rsidR="009122D8" w:rsidRPr="00815EA2">
        <w:rPr>
          <w:rFonts w:ascii="Times New Roman" w:hAnsi="Times New Roman" w:cs="Times New Roman"/>
          <w:sz w:val="24"/>
          <w:szCs w:val="24"/>
        </w:rPr>
        <w:t xml:space="preserve">poder se expressar, mesmo que seja um tutor especializado. </w:t>
      </w:r>
    </w:p>
    <w:p w:rsidR="000C4B5E" w:rsidRPr="00815EA2" w:rsidRDefault="000B0B44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15EA2">
        <w:rPr>
          <w:rFonts w:ascii="Times New Roman" w:hAnsi="Times New Roman" w:cs="Times New Roman"/>
          <w:sz w:val="24"/>
          <w:szCs w:val="24"/>
        </w:rPr>
        <w:t>Atualmente</w:t>
      </w:r>
      <w:r w:rsidR="00D35209" w:rsidRPr="00815EA2">
        <w:rPr>
          <w:rFonts w:ascii="Times New Roman" w:hAnsi="Times New Roman" w:cs="Times New Roman"/>
          <w:sz w:val="24"/>
          <w:szCs w:val="24"/>
        </w:rPr>
        <w:t>,</w:t>
      </w:r>
      <w:r w:rsidR="009122D8" w:rsidRPr="00815EA2">
        <w:rPr>
          <w:rFonts w:ascii="Times New Roman" w:hAnsi="Times New Roman" w:cs="Times New Roman"/>
          <w:sz w:val="24"/>
          <w:szCs w:val="24"/>
        </w:rPr>
        <w:t xml:space="preserve"> temos</w:t>
      </w:r>
      <w:r w:rsidR="00D35209"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1704D9" w:rsidRPr="00815EA2">
        <w:rPr>
          <w:rFonts w:ascii="Times New Roman" w:hAnsi="Times New Roman" w:cs="Times New Roman"/>
          <w:sz w:val="24"/>
          <w:szCs w:val="24"/>
        </w:rPr>
        <w:t>algumas tecnologias</w:t>
      </w:r>
      <w:r w:rsidR="00D35209" w:rsidRPr="00815EA2">
        <w:rPr>
          <w:rFonts w:ascii="Times New Roman" w:hAnsi="Times New Roman" w:cs="Times New Roman"/>
          <w:sz w:val="24"/>
          <w:szCs w:val="24"/>
        </w:rPr>
        <w:t xml:space="preserve"> para auxiliar nessa </w:t>
      </w:r>
      <w:r w:rsidR="001704D9" w:rsidRPr="00815EA2">
        <w:rPr>
          <w:rFonts w:ascii="Times New Roman" w:hAnsi="Times New Roman" w:cs="Times New Roman"/>
          <w:sz w:val="24"/>
          <w:szCs w:val="24"/>
        </w:rPr>
        <w:t>dificuldade, como tablets e smartphones</w:t>
      </w:r>
      <w:r w:rsidR="00D35209" w:rsidRPr="00815EA2">
        <w:rPr>
          <w:rFonts w:ascii="Times New Roman" w:hAnsi="Times New Roman" w:cs="Times New Roman"/>
          <w:sz w:val="24"/>
          <w:szCs w:val="24"/>
        </w:rPr>
        <w:t xml:space="preserve">. Vários aplicativos já foram feitos para os mais </w:t>
      </w:r>
      <w:r w:rsidR="00BC17DD" w:rsidRPr="00815EA2">
        <w:rPr>
          <w:rFonts w:ascii="Times New Roman" w:hAnsi="Times New Roman" w:cs="Times New Roman"/>
          <w:sz w:val="24"/>
          <w:szCs w:val="24"/>
        </w:rPr>
        <w:t xml:space="preserve">variados tipos de necessidades e </w:t>
      </w:r>
      <w:r w:rsidR="003B1A7A" w:rsidRPr="00815EA2">
        <w:rPr>
          <w:rFonts w:ascii="Times New Roman" w:hAnsi="Times New Roman" w:cs="Times New Roman"/>
          <w:sz w:val="24"/>
          <w:szCs w:val="24"/>
        </w:rPr>
        <w:t>para</w:t>
      </w:r>
      <w:r w:rsidR="00BC17DD" w:rsidRPr="00815EA2">
        <w:rPr>
          <w:rFonts w:ascii="Times New Roman" w:hAnsi="Times New Roman" w:cs="Times New Roman"/>
          <w:sz w:val="24"/>
          <w:szCs w:val="24"/>
        </w:rPr>
        <w:t xml:space="preserve"> vários tipos</w:t>
      </w:r>
      <w:r w:rsidR="003B1A7A" w:rsidRPr="00815EA2">
        <w:rPr>
          <w:rFonts w:ascii="Times New Roman" w:hAnsi="Times New Roman" w:cs="Times New Roman"/>
          <w:sz w:val="24"/>
          <w:szCs w:val="24"/>
        </w:rPr>
        <w:t xml:space="preserve"> de plataformas. </w:t>
      </w:r>
      <w:r w:rsidR="000C4B5E" w:rsidRPr="00815EA2">
        <w:rPr>
          <w:rFonts w:ascii="Times New Roman" w:hAnsi="Times New Roman" w:cs="Times New Roman"/>
          <w:sz w:val="24"/>
          <w:szCs w:val="24"/>
        </w:rPr>
        <w:t>“Ne</w:t>
      </w:r>
      <w:r w:rsidR="00B91517" w:rsidRPr="00815EA2">
        <w:rPr>
          <w:rFonts w:ascii="Times New Roman" w:hAnsi="Times New Roman" w:cs="Times New Roman"/>
          <w:sz w:val="24"/>
          <w:szCs w:val="24"/>
        </w:rPr>
        <w:t>s</w:t>
      </w:r>
      <w:r w:rsidR="000C4B5E" w:rsidRPr="00815EA2">
        <w:rPr>
          <w:rFonts w:ascii="Times New Roman" w:hAnsi="Times New Roman" w:cs="Times New Roman"/>
          <w:sz w:val="24"/>
          <w:szCs w:val="24"/>
        </w:rPr>
        <w:t xml:space="preserve">te cenário de criação de tecnologias que garantam a acessibilidade, a </w:t>
      </w:r>
      <w:r w:rsidR="001E44B4" w:rsidRPr="00815EA2">
        <w:rPr>
          <w:rFonts w:ascii="Times New Roman" w:hAnsi="Times New Roman" w:cs="Times New Roman"/>
          <w:sz w:val="24"/>
          <w:szCs w:val="24"/>
        </w:rPr>
        <w:t>Comunicação Alternativa</w:t>
      </w:r>
      <w:r w:rsidR="00177C61">
        <w:rPr>
          <w:rFonts w:ascii="Times New Roman" w:hAnsi="Times New Roman" w:cs="Times New Roman"/>
          <w:sz w:val="24"/>
          <w:szCs w:val="24"/>
        </w:rPr>
        <w:t xml:space="preserve"> e A</w:t>
      </w:r>
      <w:r w:rsidR="000C4B5E" w:rsidRPr="00815EA2">
        <w:rPr>
          <w:rFonts w:ascii="Times New Roman" w:hAnsi="Times New Roman" w:cs="Times New Roman"/>
          <w:sz w:val="24"/>
          <w:szCs w:val="24"/>
        </w:rPr>
        <w:t>mplificada (CAA) tem contribuído para facilitar e efetivar a comunicação das pessoas com ausência ou prejuízo da fala.” (</w:t>
      </w:r>
      <w:r w:rsidR="003A43FC" w:rsidRPr="002F6640">
        <w:rPr>
          <w:rStyle w:val="addmd"/>
          <w:rFonts w:ascii="Times New Roman" w:hAnsi="Times New Roman" w:cs="Times New Roman"/>
          <w:sz w:val="24"/>
        </w:rPr>
        <w:t>INSTITUTO DE TECNOLOGIA SOCIAL - ITS BRASIL</w:t>
      </w:r>
      <w:r w:rsidR="002F6640">
        <w:rPr>
          <w:rStyle w:val="addmd"/>
          <w:rFonts w:ascii="Times New Roman" w:hAnsi="Times New Roman" w:cs="Times New Roman"/>
          <w:sz w:val="24"/>
        </w:rPr>
        <w:t>, 2008, p.11</w:t>
      </w:r>
      <w:r w:rsidR="000C4B5E" w:rsidRPr="002F6640">
        <w:rPr>
          <w:rFonts w:ascii="Times New Roman" w:hAnsi="Times New Roman" w:cs="Times New Roman"/>
          <w:sz w:val="24"/>
          <w:szCs w:val="24"/>
        </w:rPr>
        <w:t>)</w:t>
      </w:r>
      <w:r w:rsidR="00B91517" w:rsidRPr="002F6640">
        <w:rPr>
          <w:rFonts w:ascii="Times New Roman" w:hAnsi="Times New Roman" w:cs="Times New Roman"/>
          <w:sz w:val="24"/>
          <w:szCs w:val="24"/>
        </w:rPr>
        <w:t>.</w:t>
      </w:r>
    </w:p>
    <w:p w:rsidR="000C4B5E" w:rsidRPr="00815EA2" w:rsidRDefault="00B91517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Em 2013 o acadêmico Wagner Jean Reetz Desenvolveu </w:t>
      </w:r>
      <w:r w:rsidR="00D70CE8" w:rsidRPr="00815EA2">
        <w:rPr>
          <w:rFonts w:ascii="Times New Roman" w:hAnsi="Times New Roman" w:cs="Times New Roman"/>
          <w:sz w:val="24"/>
          <w:szCs w:val="24"/>
        </w:rPr>
        <w:t>um jogo 2D para o aplicativo Tagarela, feito para Android. O objetivo</w:t>
      </w:r>
      <w:r w:rsidR="00A070F5" w:rsidRPr="00815EA2">
        <w:rPr>
          <w:rFonts w:ascii="Times New Roman" w:hAnsi="Times New Roman" w:cs="Times New Roman"/>
          <w:sz w:val="24"/>
          <w:szCs w:val="24"/>
        </w:rPr>
        <w:t>,</w:t>
      </w:r>
      <w:r w:rsidR="00D70CE8" w:rsidRPr="00815EA2">
        <w:rPr>
          <w:rFonts w:ascii="Times New Roman" w:hAnsi="Times New Roman" w:cs="Times New Roman"/>
          <w:sz w:val="24"/>
          <w:szCs w:val="24"/>
        </w:rPr>
        <w:t xml:space="preserve"> segundo Reetz (2013)</w:t>
      </w:r>
      <w:r w:rsidR="00A070F5" w:rsidRPr="00815EA2">
        <w:rPr>
          <w:rFonts w:ascii="Times New Roman" w:hAnsi="Times New Roman" w:cs="Times New Roman"/>
          <w:sz w:val="24"/>
          <w:szCs w:val="24"/>
        </w:rPr>
        <w:t xml:space="preserve">, foi desenvolver um protótipo voltado para a tecnologia assistiva explorando o aspecto pedagógico/lúdico em computação </w:t>
      </w:r>
      <w:r w:rsidR="00A070F5" w:rsidRPr="00815EA2">
        <w:rPr>
          <w:rFonts w:ascii="Times New Roman" w:hAnsi="Times New Roman" w:cs="Times New Roman"/>
          <w:sz w:val="24"/>
          <w:szCs w:val="24"/>
        </w:rPr>
        <w:lastRenderedPageBreak/>
        <w:t>aplicada onde o cenário é um jogo 2D que manipula letras e números. Porém o protótipo não está terminado</w:t>
      </w:r>
      <w:r w:rsidR="00120270" w:rsidRPr="00815EA2">
        <w:rPr>
          <w:rFonts w:ascii="Times New Roman" w:hAnsi="Times New Roman" w:cs="Times New Roman"/>
          <w:sz w:val="24"/>
          <w:szCs w:val="24"/>
        </w:rPr>
        <w:t>,</w:t>
      </w:r>
      <w:r w:rsidR="00A070F5" w:rsidRPr="00815EA2">
        <w:rPr>
          <w:rFonts w:ascii="Times New Roman" w:hAnsi="Times New Roman" w:cs="Times New Roman"/>
          <w:sz w:val="24"/>
          <w:szCs w:val="24"/>
        </w:rPr>
        <w:t xml:space="preserve"> faltando alguns itens essenciais</w:t>
      </w:r>
      <w:r w:rsidR="00120270" w:rsidRPr="00815EA2">
        <w:rPr>
          <w:rFonts w:ascii="Times New Roman" w:hAnsi="Times New Roman" w:cs="Times New Roman"/>
          <w:sz w:val="24"/>
          <w:szCs w:val="24"/>
        </w:rPr>
        <w:t xml:space="preserve"> para serem implementados, como o acadêmico propôs como aprimoramento. </w:t>
      </w:r>
    </w:p>
    <w:p w:rsidR="00120270" w:rsidRDefault="00120270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Diante do exposto, propõem-se aprimorar o proj</w:t>
      </w:r>
      <w:r w:rsidR="00F17752" w:rsidRPr="00815EA2">
        <w:rPr>
          <w:rFonts w:ascii="Times New Roman" w:hAnsi="Times New Roman" w:cs="Times New Roman"/>
          <w:sz w:val="24"/>
          <w:szCs w:val="24"/>
        </w:rPr>
        <w:t>eto de Reetz de um jogo 2D completando o que foi sugerido pelo acadêmico.</w:t>
      </w:r>
    </w:p>
    <w:p w:rsidR="0033492F" w:rsidRPr="00815EA2" w:rsidRDefault="0033492F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221E" w:rsidRDefault="00DD66D9" w:rsidP="00F171C3">
      <w:pPr>
        <w:pStyle w:val="PargrafodaLista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/>
        </w:rPr>
      </w:pPr>
      <w:r w:rsidRPr="00F171C3">
        <w:rPr>
          <w:rFonts w:ascii="Times New Roman" w:hAnsi="Times New Roman" w:cs="Times New Roman"/>
          <w:b/>
        </w:rPr>
        <w:t>OBJETIVOS DO TRABALHO</w:t>
      </w:r>
    </w:p>
    <w:p w:rsidR="0033492F" w:rsidRPr="00F171C3" w:rsidRDefault="0033492F" w:rsidP="0033492F">
      <w:pPr>
        <w:pStyle w:val="PargrafodaLista"/>
        <w:spacing w:line="360" w:lineRule="auto"/>
        <w:ind w:left="360" w:firstLine="0"/>
        <w:rPr>
          <w:rFonts w:ascii="Times New Roman" w:hAnsi="Times New Roman" w:cs="Times New Roman"/>
          <w:b/>
        </w:rPr>
      </w:pPr>
    </w:p>
    <w:p w:rsidR="006D221E" w:rsidRPr="00815EA2" w:rsidRDefault="006D221E" w:rsidP="00474A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O objetivo desse trabalho é aprimorar o Jogo de Letras/Números Voltado para a Tecnologia Assistiva no Android (</w:t>
      </w:r>
      <w:r w:rsidR="003A43FC" w:rsidRPr="00815EA2">
        <w:rPr>
          <w:rFonts w:ascii="Times New Roman" w:hAnsi="Times New Roman" w:cs="Times New Roman"/>
          <w:sz w:val="24"/>
          <w:szCs w:val="24"/>
        </w:rPr>
        <w:t>REETZ</w:t>
      </w:r>
      <w:r w:rsidRPr="00815EA2">
        <w:rPr>
          <w:rFonts w:ascii="Times New Roman" w:hAnsi="Times New Roman" w:cs="Times New Roman"/>
          <w:sz w:val="24"/>
          <w:szCs w:val="24"/>
        </w:rPr>
        <w:t>, 2013) feito para a plataforma Android.</w:t>
      </w:r>
    </w:p>
    <w:p w:rsidR="006D221E" w:rsidRPr="00815EA2" w:rsidRDefault="006D221E" w:rsidP="00474A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Os objetivos específicos do trabalho são:</w:t>
      </w:r>
    </w:p>
    <w:p w:rsidR="006D221E" w:rsidRPr="00C672B7" w:rsidRDefault="006D221E" w:rsidP="00C672B7">
      <w:pPr>
        <w:pStyle w:val="PargrafodaLista"/>
        <w:numPr>
          <w:ilvl w:val="0"/>
          <w:numId w:val="2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C672B7">
        <w:rPr>
          <w:rFonts w:ascii="Times New Roman" w:hAnsi="Times New Roman" w:cs="Times New Roman"/>
          <w:sz w:val="24"/>
          <w:szCs w:val="24"/>
        </w:rPr>
        <w:t>escolher texturas para o caminho do símbolo e fundo do cenário;</w:t>
      </w:r>
    </w:p>
    <w:p w:rsidR="006D221E" w:rsidRPr="00C672B7" w:rsidRDefault="006D221E" w:rsidP="00C672B7">
      <w:pPr>
        <w:pStyle w:val="PargrafodaLista"/>
        <w:numPr>
          <w:ilvl w:val="0"/>
          <w:numId w:val="2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C672B7">
        <w:rPr>
          <w:rFonts w:ascii="Times New Roman" w:hAnsi="Times New Roman" w:cs="Times New Roman"/>
          <w:sz w:val="24"/>
          <w:szCs w:val="24"/>
        </w:rPr>
        <w:t>incluir músicas de ambiente nos cenários;</w:t>
      </w:r>
    </w:p>
    <w:p w:rsidR="006D221E" w:rsidRPr="00C672B7" w:rsidRDefault="006D221E" w:rsidP="00C672B7">
      <w:pPr>
        <w:pStyle w:val="PargrafodaLista"/>
        <w:numPr>
          <w:ilvl w:val="0"/>
          <w:numId w:val="2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C672B7">
        <w:rPr>
          <w:rFonts w:ascii="Times New Roman" w:hAnsi="Times New Roman" w:cs="Times New Roman"/>
          <w:sz w:val="24"/>
          <w:szCs w:val="24"/>
        </w:rPr>
        <w:t>criar planos customizados com acentuações nas letras;</w:t>
      </w:r>
    </w:p>
    <w:p w:rsidR="006D221E" w:rsidRPr="00C672B7" w:rsidRDefault="006D221E" w:rsidP="00C672B7">
      <w:pPr>
        <w:pStyle w:val="PargrafodaLista"/>
        <w:numPr>
          <w:ilvl w:val="0"/>
          <w:numId w:val="2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C672B7">
        <w:rPr>
          <w:rFonts w:ascii="Times New Roman" w:hAnsi="Times New Roman" w:cs="Times New Roman"/>
          <w:sz w:val="24"/>
          <w:szCs w:val="24"/>
        </w:rPr>
        <w:t>analisar a possibilidade de utilizar um sintetizador de voz para reproduzir o significado das palavras ou frases nos planos customizados;</w:t>
      </w:r>
    </w:p>
    <w:p w:rsidR="00D72D83" w:rsidRPr="00815EA2" w:rsidRDefault="006D221E" w:rsidP="00C672B7">
      <w:pPr>
        <w:pStyle w:val="PargrafodaLista"/>
        <w:numPr>
          <w:ilvl w:val="0"/>
          <w:numId w:val="2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pesquisar formas de ajustar a interface do aplicativo as diferentes resoluções de tela disponíveis nos aparelho Android.</w:t>
      </w:r>
    </w:p>
    <w:p w:rsidR="00D72D83" w:rsidRPr="009122D8" w:rsidRDefault="00D72D83" w:rsidP="00474AF0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b/>
        </w:rPr>
      </w:pPr>
    </w:p>
    <w:p w:rsidR="006D221E" w:rsidRDefault="00DD66D9" w:rsidP="00F171C3">
      <w:pPr>
        <w:pStyle w:val="PargrafodaList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71C3">
        <w:rPr>
          <w:rFonts w:ascii="Times New Roman" w:hAnsi="Times New Roman" w:cs="Times New Roman"/>
          <w:sz w:val="24"/>
          <w:szCs w:val="24"/>
        </w:rPr>
        <w:t>RELEVÂNCIA DO TRABALHO</w:t>
      </w:r>
    </w:p>
    <w:p w:rsidR="0033492F" w:rsidRPr="00F171C3" w:rsidRDefault="0033492F" w:rsidP="0033492F">
      <w:pPr>
        <w:pStyle w:val="PargrafodaLista"/>
        <w:spacing w:line="360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0B6E3E" w:rsidRDefault="000B6E3E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O trabalho proposto demonstra-se relevante no âmbito social onde hoje procuramos auxiliar as pessoas com essa dificuldade e introduzi-las na sociedade se expressando da maneira que podem.</w:t>
      </w:r>
    </w:p>
    <w:p w:rsidR="00FE7A20" w:rsidRDefault="00C672B7" w:rsidP="00FE7A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Possui relevância </w:t>
      </w:r>
      <w:r w:rsidR="007F519B">
        <w:rPr>
          <w:rFonts w:ascii="Times New Roman" w:hAnsi="Times New Roman" w:cs="Times New Roman"/>
          <w:sz w:val="24"/>
          <w:szCs w:val="24"/>
        </w:rPr>
        <w:t xml:space="preserve">também no meio tecnológico, pois visa </w:t>
      </w:r>
      <w:r w:rsidR="00161980">
        <w:rPr>
          <w:rFonts w:ascii="Times New Roman" w:hAnsi="Times New Roman" w:cs="Times New Roman"/>
          <w:sz w:val="24"/>
          <w:szCs w:val="24"/>
        </w:rPr>
        <w:t xml:space="preserve">utilizar imagens e áudio na tecnologia Android através do uso de linguagem </w:t>
      </w:r>
      <w:r w:rsidR="00BB6388">
        <w:rPr>
          <w:rFonts w:ascii="Times New Roman" w:hAnsi="Times New Roman" w:cs="Times New Roman"/>
          <w:sz w:val="24"/>
          <w:szCs w:val="24"/>
        </w:rPr>
        <w:t>Java</w:t>
      </w:r>
      <w:r w:rsidR="00161980">
        <w:rPr>
          <w:rFonts w:ascii="Times New Roman" w:hAnsi="Times New Roman" w:cs="Times New Roman"/>
          <w:sz w:val="24"/>
          <w:szCs w:val="24"/>
        </w:rPr>
        <w:t>. Disponibilizando principalmente para tablets com um dos sistemas operacionais mais acessíveis, podendo assim facilitar o acesso ao protótipo.</w:t>
      </w:r>
    </w:p>
    <w:p w:rsidR="0033492F" w:rsidRPr="00815EA2" w:rsidRDefault="0033492F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13A9" w:rsidRDefault="00DD66D9" w:rsidP="00F171C3">
      <w:pPr>
        <w:pStyle w:val="PargrafodaList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71C3">
        <w:rPr>
          <w:rFonts w:ascii="Times New Roman" w:hAnsi="Times New Roman" w:cs="Times New Roman"/>
          <w:sz w:val="24"/>
          <w:szCs w:val="24"/>
        </w:rPr>
        <w:t>METODOLOGIA</w:t>
      </w:r>
    </w:p>
    <w:p w:rsidR="0033492F" w:rsidRPr="00F171C3" w:rsidRDefault="0033492F" w:rsidP="0033492F">
      <w:pPr>
        <w:pStyle w:val="PargrafodaLista"/>
        <w:spacing w:line="360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p w:rsidR="005213A9" w:rsidRPr="00815EA2" w:rsidRDefault="005213A9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O trabalho será desenvolvido observando as seguintes etapas:</w:t>
      </w:r>
    </w:p>
    <w:p w:rsidR="005213A9" w:rsidRPr="007038A1" w:rsidRDefault="007038A1" w:rsidP="007038A1">
      <w:pPr>
        <w:pStyle w:val="PargrafodaLista"/>
        <w:numPr>
          <w:ilvl w:val="0"/>
          <w:numId w:val="17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5213A9" w:rsidRPr="007038A1">
        <w:rPr>
          <w:rFonts w:ascii="Times New Roman" w:hAnsi="Times New Roman" w:cs="Times New Roman"/>
          <w:sz w:val="24"/>
          <w:szCs w:val="24"/>
        </w:rPr>
        <w:t xml:space="preserve">evantamento bibliográfico: fazer uma pesquisa aprofundada nos assuntos abordados no trabalho, como tecnologia assistiva e </w:t>
      </w:r>
      <w:r w:rsidR="001E44B4" w:rsidRPr="007038A1">
        <w:rPr>
          <w:rFonts w:ascii="Times New Roman" w:hAnsi="Times New Roman" w:cs="Times New Roman"/>
          <w:sz w:val="24"/>
          <w:szCs w:val="24"/>
        </w:rPr>
        <w:t>Comunicação Alternativa</w:t>
      </w:r>
      <w:r w:rsidR="005213A9" w:rsidRPr="007038A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Jogos 2D, </w:t>
      </w:r>
      <w:r w:rsidR="005213A9" w:rsidRPr="007038A1">
        <w:rPr>
          <w:rFonts w:ascii="Times New Roman" w:hAnsi="Times New Roman" w:cs="Times New Roman"/>
          <w:sz w:val="24"/>
          <w:szCs w:val="24"/>
        </w:rPr>
        <w:t>plataforma Android e tr</w:t>
      </w:r>
      <w:r w:rsidR="00ED70B2">
        <w:rPr>
          <w:rFonts w:ascii="Times New Roman" w:hAnsi="Times New Roman" w:cs="Times New Roman"/>
          <w:sz w:val="24"/>
          <w:szCs w:val="24"/>
        </w:rPr>
        <w:t>abalhos correlatos;</w:t>
      </w:r>
    </w:p>
    <w:p w:rsidR="00370EAE" w:rsidRPr="00815EA2" w:rsidRDefault="007038A1" w:rsidP="007038A1">
      <w:pPr>
        <w:pStyle w:val="PargrafodaLista"/>
        <w:numPr>
          <w:ilvl w:val="0"/>
          <w:numId w:val="17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levantamento </w:t>
      </w:r>
      <w:r w:rsidR="00E9078F">
        <w:rPr>
          <w:rFonts w:ascii="Times New Roman" w:hAnsi="Times New Roman" w:cs="Times New Roman"/>
          <w:sz w:val="24"/>
          <w:szCs w:val="24"/>
        </w:rPr>
        <w:t>de requisitos: d</w:t>
      </w:r>
      <w:r w:rsidR="00370EAE" w:rsidRPr="00815EA2">
        <w:rPr>
          <w:rFonts w:ascii="Times New Roman" w:hAnsi="Times New Roman" w:cs="Times New Roman"/>
          <w:sz w:val="24"/>
          <w:szCs w:val="24"/>
        </w:rPr>
        <w:t>efin</w:t>
      </w:r>
      <w:r w:rsidR="00E9078F">
        <w:rPr>
          <w:rFonts w:ascii="Times New Roman" w:hAnsi="Times New Roman" w:cs="Times New Roman"/>
          <w:sz w:val="24"/>
          <w:szCs w:val="24"/>
        </w:rPr>
        <w:t xml:space="preserve">ir os requisitos funcionais e não funcionais </w:t>
      </w:r>
      <w:r w:rsidR="00370EAE" w:rsidRPr="00815EA2">
        <w:rPr>
          <w:rFonts w:ascii="Times New Roman" w:hAnsi="Times New Roman" w:cs="Times New Roman"/>
          <w:sz w:val="24"/>
          <w:szCs w:val="24"/>
        </w:rPr>
        <w:t xml:space="preserve">segundo o objetivo do trabalho e </w:t>
      </w:r>
      <w:r w:rsidR="004358C4" w:rsidRPr="00815EA2">
        <w:rPr>
          <w:rFonts w:ascii="Times New Roman" w:hAnsi="Times New Roman" w:cs="Times New Roman"/>
          <w:sz w:val="24"/>
          <w:szCs w:val="24"/>
        </w:rPr>
        <w:t>a pesquisa bibli</w:t>
      </w:r>
      <w:r w:rsidR="002D3F17" w:rsidRPr="00815EA2">
        <w:rPr>
          <w:rFonts w:ascii="Times New Roman" w:hAnsi="Times New Roman" w:cs="Times New Roman"/>
          <w:sz w:val="24"/>
          <w:szCs w:val="24"/>
        </w:rPr>
        <w:t>ográfica efetuada anteriormente;</w:t>
      </w:r>
    </w:p>
    <w:p w:rsidR="004358C4" w:rsidRPr="00815EA2" w:rsidRDefault="007038A1" w:rsidP="007038A1">
      <w:pPr>
        <w:pStyle w:val="PargrafodaLista"/>
        <w:numPr>
          <w:ilvl w:val="0"/>
          <w:numId w:val="17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análise </w:t>
      </w:r>
      <w:r w:rsidR="004358C4" w:rsidRPr="00815EA2">
        <w:rPr>
          <w:rFonts w:ascii="Times New Roman" w:hAnsi="Times New Roman" w:cs="Times New Roman"/>
          <w:sz w:val="24"/>
          <w:szCs w:val="24"/>
        </w:rPr>
        <w:t>do trabalho no geral: elaborar diagrama de casos de uso, de classes, de atividades e de sequência para ter domínio de com</w:t>
      </w:r>
      <w:r w:rsidR="002D3F17" w:rsidRPr="00815EA2">
        <w:rPr>
          <w:rFonts w:ascii="Times New Roman" w:hAnsi="Times New Roman" w:cs="Times New Roman"/>
          <w:sz w:val="24"/>
          <w:szCs w:val="24"/>
        </w:rPr>
        <w:t>o a aplicação será implementada;</w:t>
      </w:r>
    </w:p>
    <w:p w:rsidR="002D3F17" w:rsidRPr="00815EA2" w:rsidRDefault="007038A1" w:rsidP="007038A1">
      <w:pPr>
        <w:pStyle w:val="PargrafodaLista"/>
        <w:numPr>
          <w:ilvl w:val="0"/>
          <w:numId w:val="17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implementação </w:t>
      </w:r>
      <w:r w:rsidR="004358C4" w:rsidRPr="00815EA2">
        <w:rPr>
          <w:rFonts w:ascii="Times New Roman" w:hAnsi="Times New Roman" w:cs="Times New Roman"/>
          <w:sz w:val="24"/>
          <w:szCs w:val="24"/>
        </w:rPr>
        <w:t>da aplicação: implementar a aplicação segu</w:t>
      </w:r>
      <w:r w:rsidR="002D3F17" w:rsidRPr="00815EA2">
        <w:rPr>
          <w:rFonts w:ascii="Times New Roman" w:hAnsi="Times New Roman" w:cs="Times New Roman"/>
          <w:sz w:val="24"/>
          <w:szCs w:val="24"/>
        </w:rPr>
        <w:t>i</w:t>
      </w:r>
      <w:r w:rsidR="004358C4" w:rsidRPr="00815EA2">
        <w:rPr>
          <w:rFonts w:ascii="Times New Roman" w:hAnsi="Times New Roman" w:cs="Times New Roman"/>
          <w:sz w:val="24"/>
          <w:szCs w:val="24"/>
        </w:rPr>
        <w:t>ndo os requisitos funcionais e não funcionais</w:t>
      </w:r>
      <w:r w:rsidR="002D3F17" w:rsidRPr="00815EA2">
        <w:rPr>
          <w:rFonts w:ascii="Times New Roman" w:hAnsi="Times New Roman" w:cs="Times New Roman"/>
          <w:sz w:val="24"/>
          <w:szCs w:val="24"/>
        </w:rPr>
        <w:t xml:space="preserve"> juntamente com os diagramas;</w:t>
      </w:r>
    </w:p>
    <w:p w:rsidR="004358C4" w:rsidRPr="00815EA2" w:rsidRDefault="007038A1" w:rsidP="007038A1">
      <w:pPr>
        <w:pStyle w:val="PargrafodaLista"/>
        <w:numPr>
          <w:ilvl w:val="0"/>
          <w:numId w:val="17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fase </w:t>
      </w:r>
      <w:r w:rsidR="002D3F17" w:rsidRPr="00815EA2">
        <w:rPr>
          <w:rFonts w:ascii="Times New Roman" w:hAnsi="Times New Roman" w:cs="Times New Roman"/>
          <w:sz w:val="24"/>
          <w:szCs w:val="24"/>
        </w:rPr>
        <w:t>de testes: testar as funcionalidades implementadas, incluindo</w:t>
      </w:r>
      <w:r w:rsidR="003127BB" w:rsidRPr="00815EA2">
        <w:rPr>
          <w:rFonts w:ascii="Times New Roman" w:hAnsi="Times New Roman" w:cs="Times New Roman"/>
          <w:sz w:val="24"/>
          <w:szCs w:val="24"/>
        </w:rPr>
        <w:t xml:space="preserve"> com </w:t>
      </w:r>
      <w:r w:rsidR="00481C2D">
        <w:rPr>
          <w:rFonts w:ascii="Times New Roman" w:hAnsi="Times New Roman" w:cs="Times New Roman"/>
          <w:sz w:val="24"/>
          <w:szCs w:val="24"/>
        </w:rPr>
        <w:t>alunos portadores de necessidades especiais em uma escola</w:t>
      </w:r>
      <w:r w:rsidR="003127BB" w:rsidRPr="00815EA2">
        <w:rPr>
          <w:rFonts w:ascii="Times New Roman" w:hAnsi="Times New Roman" w:cs="Times New Roman"/>
          <w:sz w:val="24"/>
          <w:szCs w:val="24"/>
        </w:rPr>
        <w:t xml:space="preserve"> se necessário.</w:t>
      </w:r>
    </w:p>
    <w:p w:rsidR="009057BC" w:rsidRPr="00D60AB4" w:rsidRDefault="009057BC" w:rsidP="000538B8">
      <w:pPr>
        <w:spacing w:after="120" w:line="360" w:lineRule="auto"/>
        <w:jc w:val="both"/>
        <w:rPr>
          <w:rFonts w:ascii="Times New Roman" w:hAnsi="Times New Roman" w:cs="Times New Roman"/>
        </w:rPr>
      </w:pPr>
      <w:r w:rsidRPr="00815EA2">
        <w:rPr>
          <w:rFonts w:ascii="Times New Roman" w:hAnsi="Times New Roman" w:cs="Times New Roman"/>
          <w:sz w:val="24"/>
          <w:szCs w:val="24"/>
        </w:rPr>
        <w:t>As etapas serão realizadas nos per</w:t>
      </w:r>
      <w:r w:rsidR="00DD66D9">
        <w:rPr>
          <w:rFonts w:ascii="Times New Roman" w:hAnsi="Times New Roman" w:cs="Times New Roman"/>
          <w:sz w:val="24"/>
          <w:szCs w:val="24"/>
        </w:rPr>
        <w:t>íodos relacionados no Quadro 1.</w:t>
      </w:r>
    </w:p>
    <w:p w:rsidR="009057BC" w:rsidRPr="00920258" w:rsidRDefault="009057BC" w:rsidP="000538B8">
      <w:pPr>
        <w:spacing w:after="120"/>
        <w:ind w:firstLine="142"/>
        <w:jc w:val="center"/>
        <w:rPr>
          <w:rFonts w:ascii="Times New Roman" w:hAnsi="Times New Roman" w:cs="Times New Roman"/>
          <w:sz w:val="20"/>
          <w:szCs w:val="20"/>
        </w:rPr>
      </w:pPr>
      <w:r w:rsidRPr="00BD6FB7">
        <w:rPr>
          <w:rFonts w:ascii="Times New Roman" w:hAnsi="Times New Roman" w:cs="Times New Roman"/>
          <w:sz w:val="20"/>
          <w:szCs w:val="20"/>
        </w:rPr>
        <w:t>Quadro 1 –</w:t>
      </w:r>
      <w:r w:rsidR="00BD6FB7">
        <w:rPr>
          <w:rFonts w:ascii="Times New Roman" w:hAnsi="Times New Roman" w:cs="Times New Roman"/>
          <w:sz w:val="20"/>
          <w:szCs w:val="20"/>
        </w:rPr>
        <w:t xml:space="preserve"> </w:t>
      </w:r>
      <w:r w:rsidR="00481C2D">
        <w:rPr>
          <w:rFonts w:ascii="Times New Roman" w:hAnsi="Times New Roman" w:cs="Times New Roman"/>
          <w:sz w:val="20"/>
          <w:szCs w:val="20"/>
        </w:rPr>
        <w:t>Cronograma</w:t>
      </w:r>
    </w:p>
    <w:tbl>
      <w:tblPr>
        <w:tblW w:w="90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</w:tblGrid>
      <w:tr w:rsidR="00920258" w:rsidRPr="00920258" w:rsidTr="00920258">
        <w:trPr>
          <w:trHeight w:val="330"/>
        </w:trPr>
        <w:tc>
          <w:tcPr>
            <w:tcW w:w="28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Etapas/quinzenas</w:t>
            </w:r>
          </w:p>
        </w:tc>
        <w:tc>
          <w:tcPr>
            <w:tcW w:w="6200" w:type="dxa"/>
            <w:gridSpan w:val="10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2014</w:t>
            </w:r>
          </w:p>
        </w:tc>
      </w:tr>
      <w:tr w:rsidR="00920258" w:rsidRPr="00920258" w:rsidTr="00920258">
        <w:trPr>
          <w:trHeight w:val="330"/>
        </w:trPr>
        <w:tc>
          <w:tcPr>
            <w:tcW w:w="28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20258" w:rsidRPr="00920258" w:rsidRDefault="00481C2D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jul.</w:t>
            </w:r>
          </w:p>
        </w:tc>
        <w:tc>
          <w:tcPr>
            <w:tcW w:w="12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20258" w:rsidRPr="00920258" w:rsidRDefault="00481C2D" w:rsidP="00481C2D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ago.</w:t>
            </w:r>
          </w:p>
        </w:tc>
        <w:tc>
          <w:tcPr>
            <w:tcW w:w="12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20258" w:rsidRPr="00920258" w:rsidRDefault="00481C2D" w:rsidP="00481C2D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920258"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2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20258" w:rsidRPr="00920258" w:rsidRDefault="00481C2D" w:rsidP="00481C2D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</w:t>
            </w:r>
            <w:r w:rsidR="00920258"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2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20258" w:rsidRPr="00920258" w:rsidRDefault="00481C2D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nov.</w:t>
            </w:r>
          </w:p>
        </w:tc>
      </w:tr>
      <w:tr w:rsidR="00920258" w:rsidRPr="00920258" w:rsidTr="00920258">
        <w:trPr>
          <w:trHeight w:val="330"/>
        </w:trPr>
        <w:tc>
          <w:tcPr>
            <w:tcW w:w="28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</w:tc>
      </w:tr>
      <w:tr w:rsidR="00920258" w:rsidRPr="00920258" w:rsidTr="00920258">
        <w:trPr>
          <w:trHeight w:val="330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6F1F05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</w:t>
            </w:r>
            <w:r w:rsidR="00920258"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evantamento bibliográfico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920258" w:rsidRPr="00920258" w:rsidTr="00920258">
        <w:trPr>
          <w:trHeight w:val="645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6F1F05" w:rsidP="00920258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="00920258"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studo de aplicativos correlatos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920258" w:rsidRPr="00920258" w:rsidTr="00920258">
        <w:trPr>
          <w:trHeight w:val="330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6F1F05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</w:t>
            </w:r>
            <w:r w:rsidR="00920258"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evantamento de requisitos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920258" w:rsidRPr="00920258" w:rsidTr="00920258">
        <w:trPr>
          <w:trHeight w:val="330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6F1F05" w:rsidP="00E7141B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r w:rsidR="00920258"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nálise do trabalho no geral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920258" w:rsidRPr="00920258" w:rsidTr="00920258">
        <w:trPr>
          <w:trHeight w:val="315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6F1F05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i</w:t>
            </w:r>
            <w:r w:rsidR="00920258"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mplementação da aplicação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920258" w:rsidRPr="00920258" w:rsidTr="00EF035C">
        <w:trPr>
          <w:trHeight w:val="315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6F1F05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f</w:t>
            </w:r>
            <w:r w:rsidR="00920258"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ase de testes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4BC96" w:themeFill="background2" w:themeFillShade="BF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BC96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:rsidR="00920258" w:rsidRPr="00920258" w:rsidRDefault="00920258" w:rsidP="00920258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920258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</w:tbl>
    <w:p w:rsidR="00920258" w:rsidRPr="00D60AB4" w:rsidRDefault="00920258" w:rsidP="00E834F5">
      <w:pPr>
        <w:spacing w:line="360" w:lineRule="auto"/>
        <w:ind w:firstLine="142"/>
        <w:jc w:val="both"/>
        <w:rPr>
          <w:rFonts w:ascii="Times New Roman" w:hAnsi="Times New Roman" w:cs="Times New Roman"/>
        </w:rPr>
      </w:pPr>
    </w:p>
    <w:p w:rsidR="009057BC" w:rsidRPr="00D60AB4" w:rsidRDefault="009057BC" w:rsidP="00E834F5">
      <w:pPr>
        <w:spacing w:line="360" w:lineRule="auto"/>
        <w:ind w:firstLine="142"/>
        <w:jc w:val="both"/>
        <w:rPr>
          <w:rFonts w:ascii="Times New Roman" w:hAnsi="Times New Roman" w:cs="Times New Roman"/>
        </w:rPr>
      </w:pPr>
    </w:p>
    <w:p w:rsidR="006021DF" w:rsidRPr="00D60AB4" w:rsidRDefault="006021DF" w:rsidP="00E834F5">
      <w:pPr>
        <w:spacing w:line="360" w:lineRule="auto"/>
        <w:ind w:firstLine="142"/>
        <w:jc w:val="both"/>
        <w:rPr>
          <w:rFonts w:ascii="Times New Roman" w:hAnsi="Times New Roman" w:cs="Times New Roman"/>
        </w:rPr>
      </w:pPr>
    </w:p>
    <w:p w:rsidR="006021DF" w:rsidRPr="00D60AB4" w:rsidRDefault="006021DF" w:rsidP="00E834F5">
      <w:pPr>
        <w:spacing w:line="360" w:lineRule="auto"/>
        <w:ind w:firstLine="142"/>
        <w:jc w:val="both"/>
        <w:rPr>
          <w:rFonts w:ascii="Times New Roman" w:hAnsi="Times New Roman" w:cs="Times New Roman"/>
        </w:rPr>
      </w:pPr>
    </w:p>
    <w:p w:rsidR="006021DF" w:rsidRPr="00D60AB4" w:rsidRDefault="006021DF" w:rsidP="00E834F5">
      <w:pPr>
        <w:spacing w:line="360" w:lineRule="auto"/>
        <w:ind w:firstLine="142"/>
        <w:jc w:val="both"/>
        <w:rPr>
          <w:rFonts w:ascii="Times New Roman" w:hAnsi="Times New Roman" w:cs="Times New Roman"/>
        </w:rPr>
      </w:pPr>
    </w:p>
    <w:p w:rsidR="006F1F05" w:rsidRPr="00D60AB4" w:rsidRDefault="006F1F05" w:rsidP="00E834F5">
      <w:pPr>
        <w:spacing w:line="360" w:lineRule="auto"/>
        <w:ind w:firstLine="0"/>
        <w:rPr>
          <w:rFonts w:ascii="Times New Roman" w:hAnsi="Times New Roman" w:cs="Times New Roman"/>
        </w:rPr>
      </w:pPr>
    </w:p>
    <w:p w:rsidR="006021DF" w:rsidRDefault="00DD66D9" w:rsidP="00F171C3">
      <w:pPr>
        <w:pStyle w:val="Pargrafoda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171C3">
        <w:rPr>
          <w:rFonts w:ascii="Times New Roman" w:hAnsi="Times New Roman" w:cs="Times New Roman"/>
          <w:b/>
          <w:sz w:val="24"/>
          <w:szCs w:val="24"/>
        </w:rPr>
        <w:lastRenderedPageBreak/>
        <w:t>REVISÃO BIBLIOGRÁFICA</w:t>
      </w:r>
    </w:p>
    <w:p w:rsidR="0033492F" w:rsidRPr="00F171C3" w:rsidRDefault="0033492F" w:rsidP="0033492F">
      <w:pPr>
        <w:pStyle w:val="PargrafodaLista"/>
        <w:spacing w:line="360" w:lineRule="auto"/>
        <w:ind w:left="360" w:firstLine="0"/>
        <w:rPr>
          <w:rFonts w:ascii="Times New Roman" w:hAnsi="Times New Roman" w:cs="Times New Roman"/>
          <w:b/>
          <w:sz w:val="24"/>
          <w:szCs w:val="24"/>
        </w:rPr>
      </w:pPr>
    </w:p>
    <w:p w:rsidR="00CA0BE9" w:rsidRDefault="006021DF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A seção 2.1 trata sobre </w:t>
      </w:r>
      <w:r w:rsidR="006F1F05" w:rsidRPr="00815EA2">
        <w:rPr>
          <w:rFonts w:ascii="Times New Roman" w:hAnsi="Times New Roman" w:cs="Times New Roman"/>
          <w:sz w:val="24"/>
          <w:szCs w:val="24"/>
        </w:rPr>
        <w:t xml:space="preserve">Tecnologia Assistiva </w:t>
      </w:r>
      <w:r w:rsidRPr="00815EA2">
        <w:rPr>
          <w:rFonts w:ascii="Times New Roman" w:hAnsi="Times New Roman" w:cs="Times New Roman"/>
          <w:sz w:val="24"/>
          <w:szCs w:val="24"/>
        </w:rPr>
        <w:t xml:space="preserve">e </w:t>
      </w:r>
      <w:r w:rsidR="001E44B4" w:rsidRPr="00815EA2">
        <w:rPr>
          <w:rFonts w:ascii="Times New Roman" w:hAnsi="Times New Roman" w:cs="Times New Roman"/>
          <w:sz w:val="24"/>
          <w:szCs w:val="24"/>
        </w:rPr>
        <w:t>Comunicação Alternativa</w:t>
      </w:r>
      <w:r w:rsidR="009F706D">
        <w:rPr>
          <w:rFonts w:ascii="Times New Roman" w:hAnsi="Times New Roman" w:cs="Times New Roman"/>
          <w:sz w:val="24"/>
          <w:szCs w:val="24"/>
        </w:rPr>
        <w:t>,</w:t>
      </w:r>
      <w:r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9F706D">
        <w:rPr>
          <w:rFonts w:ascii="Times New Roman" w:hAnsi="Times New Roman" w:cs="Times New Roman"/>
          <w:sz w:val="24"/>
          <w:szCs w:val="24"/>
        </w:rPr>
        <w:t>também</w:t>
      </w:r>
      <w:r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E86E12">
        <w:rPr>
          <w:rFonts w:ascii="Times New Roman" w:hAnsi="Times New Roman" w:cs="Times New Roman"/>
          <w:sz w:val="24"/>
          <w:szCs w:val="24"/>
        </w:rPr>
        <w:t>e</w:t>
      </w:r>
      <w:r w:rsidR="009F706D">
        <w:rPr>
          <w:rFonts w:ascii="Times New Roman" w:hAnsi="Times New Roman" w:cs="Times New Roman"/>
          <w:sz w:val="24"/>
          <w:szCs w:val="24"/>
        </w:rPr>
        <w:t>xpondo</w:t>
      </w:r>
      <w:r w:rsidR="00F17752" w:rsidRPr="00815EA2">
        <w:rPr>
          <w:rFonts w:ascii="Times New Roman" w:hAnsi="Times New Roman" w:cs="Times New Roman"/>
          <w:sz w:val="24"/>
          <w:szCs w:val="24"/>
        </w:rPr>
        <w:t xml:space="preserve"> as ideias de Jogos 2D</w:t>
      </w:r>
      <w:r w:rsidRPr="00815EA2">
        <w:rPr>
          <w:rFonts w:ascii="Times New Roman" w:hAnsi="Times New Roman" w:cs="Times New Roman"/>
          <w:sz w:val="24"/>
          <w:szCs w:val="24"/>
        </w:rPr>
        <w:t>.</w:t>
      </w:r>
      <w:r w:rsidR="009F706D">
        <w:rPr>
          <w:rFonts w:ascii="Times New Roman" w:hAnsi="Times New Roman" w:cs="Times New Roman"/>
          <w:sz w:val="24"/>
          <w:szCs w:val="24"/>
        </w:rPr>
        <w:t xml:space="preserve"> A seção 2.2</w:t>
      </w:r>
      <w:r w:rsidR="00F17752"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D72D83" w:rsidRPr="00815EA2">
        <w:rPr>
          <w:rFonts w:ascii="Times New Roman" w:hAnsi="Times New Roman" w:cs="Times New Roman"/>
          <w:sz w:val="24"/>
          <w:szCs w:val="24"/>
        </w:rPr>
        <w:t>descreve o aplicativo Tagarela.</w:t>
      </w:r>
      <w:r w:rsidRPr="00815EA2">
        <w:rPr>
          <w:rFonts w:ascii="Times New Roman" w:hAnsi="Times New Roman" w:cs="Times New Roman"/>
          <w:sz w:val="24"/>
          <w:szCs w:val="24"/>
        </w:rPr>
        <w:t xml:space="preserve"> E ao final a se</w:t>
      </w:r>
      <w:r w:rsidR="00F17752" w:rsidRPr="00815EA2">
        <w:rPr>
          <w:rFonts w:ascii="Times New Roman" w:hAnsi="Times New Roman" w:cs="Times New Roman"/>
          <w:sz w:val="24"/>
          <w:szCs w:val="24"/>
        </w:rPr>
        <w:t>ç</w:t>
      </w:r>
      <w:r w:rsidRPr="00815EA2">
        <w:rPr>
          <w:rFonts w:ascii="Times New Roman" w:hAnsi="Times New Roman" w:cs="Times New Roman"/>
          <w:sz w:val="24"/>
          <w:szCs w:val="24"/>
        </w:rPr>
        <w:t>ão 2.</w:t>
      </w:r>
      <w:r w:rsidR="009F706D">
        <w:rPr>
          <w:rFonts w:ascii="Times New Roman" w:hAnsi="Times New Roman" w:cs="Times New Roman"/>
          <w:sz w:val="24"/>
          <w:szCs w:val="24"/>
        </w:rPr>
        <w:t>3</w:t>
      </w:r>
      <w:r w:rsidRPr="00815EA2">
        <w:rPr>
          <w:rFonts w:ascii="Times New Roman" w:hAnsi="Times New Roman" w:cs="Times New Roman"/>
          <w:sz w:val="24"/>
          <w:szCs w:val="24"/>
        </w:rPr>
        <w:t xml:space="preserve"> apresenta </w:t>
      </w:r>
      <w:r w:rsidR="00E86E12">
        <w:rPr>
          <w:rFonts w:ascii="Times New Roman" w:hAnsi="Times New Roman" w:cs="Times New Roman"/>
          <w:sz w:val="24"/>
          <w:szCs w:val="24"/>
        </w:rPr>
        <w:t>alguns trabalhos correlatos</w:t>
      </w:r>
      <w:r w:rsidRPr="00815EA2">
        <w:rPr>
          <w:rFonts w:ascii="Times New Roman" w:hAnsi="Times New Roman" w:cs="Times New Roman"/>
          <w:sz w:val="24"/>
          <w:szCs w:val="24"/>
        </w:rPr>
        <w:t>.</w:t>
      </w:r>
    </w:p>
    <w:p w:rsidR="0063391A" w:rsidRPr="00815EA2" w:rsidRDefault="0063391A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5428" w:rsidRDefault="00604381" w:rsidP="00F171C3">
      <w:pPr>
        <w:pStyle w:val="PargrafodaList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TECNOLOGIA ASSISTIVA E JOGOS EDUCACIONAIS </w:t>
      </w:r>
    </w:p>
    <w:p w:rsidR="0063391A" w:rsidRPr="00F171C3" w:rsidRDefault="0063391A" w:rsidP="0063391A">
      <w:pPr>
        <w:pStyle w:val="PargrafodaLista"/>
        <w:spacing w:line="360" w:lineRule="auto"/>
        <w:ind w:left="360" w:firstLine="0"/>
        <w:rPr>
          <w:rFonts w:ascii="Times New Roman" w:hAnsi="Times New Roman" w:cs="Times New Roman"/>
          <w:sz w:val="24"/>
        </w:rPr>
      </w:pPr>
    </w:p>
    <w:p w:rsidR="006021DF" w:rsidRPr="00815EA2" w:rsidRDefault="006021DF" w:rsidP="004A795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147306" w:rsidRPr="00815EA2">
        <w:rPr>
          <w:rFonts w:ascii="Times New Roman" w:hAnsi="Times New Roman" w:cs="Times New Roman"/>
          <w:sz w:val="24"/>
          <w:szCs w:val="24"/>
        </w:rPr>
        <w:t xml:space="preserve">Segundo </w:t>
      </w:r>
      <w:r w:rsidR="003A43FC" w:rsidRPr="00815EA2">
        <w:rPr>
          <w:rFonts w:ascii="Times New Roman" w:hAnsi="Times New Roman" w:cs="Times New Roman"/>
          <w:sz w:val="24"/>
          <w:szCs w:val="24"/>
        </w:rPr>
        <w:t xml:space="preserve">Bersh </w:t>
      </w:r>
      <w:r w:rsidR="00147306" w:rsidRPr="00815EA2">
        <w:rPr>
          <w:rFonts w:ascii="Times New Roman" w:hAnsi="Times New Roman" w:cs="Times New Roman"/>
          <w:sz w:val="24"/>
          <w:szCs w:val="24"/>
        </w:rPr>
        <w:t xml:space="preserve">e </w:t>
      </w:r>
      <w:r w:rsidR="003A43FC" w:rsidRPr="00815EA2">
        <w:rPr>
          <w:rFonts w:ascii="Times New Roman" w:hAnsi="Times New Roman" w:cs="Times New Roman"/>
          <w:sz w:val="24"/>
          <w:szCs w:val="24"/>
        </w:rPr>
        <w:t xml:space="preserve">Pelosi </w:t>
      </w:r>
      <w:r w:rsidR="00392534" w:rsidRPr="00815EA2">
        <w:rPr>
          <w:rFonts w:ascii="Times New Roman" w:hAnsi="Times New Roman" w:cs="Times New Roman"/>
          <w:sz w:val="24"/>
          <w:szCs w:val="24"/>
        </w:rPr>
        <w:t>(2011)</w:t>
      </w:r>
      <w:r w:rsidR="00792116"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E86E12" w:rsidRPr="00815EA2">
        <w:rPr>
          <w:rFonts w:ascii="Times New Roman" w:hAnsi="Times New Roman" w:cs="Times New Roman"/>
          <w:sz w:val="24"/>
          <w:szCs w:val="24"/>
        </w:rPr>
        <w:t xml:space="preserve">Tecnologia Assistiva </w:t>
      </w:r>
      <w:r w:rsidR="00392534" w:rsidRPr="00815EA2">
        <w:rPr>
          <w:rFonts w:ascii="Times New Roman" w:hAnsi="Times New Roman" w:cs="Times New Roman"/>
          <w:sz w:val="24"/>
          <w:szCs w:val="24"/>
        </w:rPr>
        <w:t>(TA)</w:t>
      </w:r>
      <w:r w:rsidR="00792116" w:rsidRPr="00815EA2">
        <w:rPr>
          <w:rFonts w:ascii="Times New Roman" w:hAnsi="Times New Roman" w:cs="Times New Roman"/>
          <w:sz w:val="24"/>
          <w:szCs w:val="24"/>
        </w:rPr>
        <w:t xml:space="preserve"> são recursos e serviços que tem como objetivo de melhorar as habilidades funcionais de uma pessoa com deficiência ou incapacidade por motivo de envelhecimento, tentando assim trazê-lo para uma qualidade de vida melhor e promover sua inclusão social.</w:t>
      </w:r>
      <w:r w:rsidR="00392534" w:rsidRPr="00815EA2">
        <w:rPr>
          <w:rFonts w:ascii="Times New Roman" w:hAnsi="Times New Roman" w:cs="Times New Roman"/>
          <w:sz w:val="24"/>
          <w:szCs w:val="24"/>
        </w:rPr>
        <w:t xml:space="preserve"> Quem trabalha com </w:t>
      </w:r>
      <w:r w:rsidR="00E86E12">
        <w:rPr>
          <w:rFonts w:ascii="Times New Roman" w:hAnsi="Times New Roman" w:cs="Times New Roman"/>
          <w:sz w:val="24"/>
          <w:szCs w:val="24"/>
        </w:rPr>
        <w:t>TA</w:t>
      </w:r>
      <w:r w:rsidR="00392534" w:rsidRPr="00815EA2">
        <w:rPr>
          <w:rFonts w:ascii="Times New Roman" w:hAnsi="Times New Roman" w:cs="Times New Roman"/>
          <w:sz w:val="24"/>
          <w:szCs w:val="24"/>
        </w:rPr>
        <w:t xml:space="preserve"> tem responsabilidade de avaliar o paciente </w:t>
      </w:r>
      <w:r w:rsidR="00095428" w:rsidRPr="00815EA2">
        <w:rPr>
          <w:rFonts w:ascii="Times New Roman" w:hAnsi="Times New Roman" w:cs="Times New Roman"/>
          <w:sz w:val="24"/>
          <w:szCs w:val="24"/>
        </w:rPr>
        <w:t>e prescrever o recurso</w:t>
      </w:r>
      <w:r w:rsidR="00392534" w:rsidRPr="00815EA2">
        <w:rPr>
          <w:rFonts w:ascii="Times New Roman" w:hAnsi="Times New Roman" w:cs="Times New Roman"/>
          <w:sz w:val="24"/>
          <w:szCs w:val="24"/>
        </w:rPr>
        <w:t xml:space="preserve"> apropriado</w:t>
      </w:r>
      <w:r w:rsidR="00095428" w:rsidRPr="00815EA2">
        <w:rPr>
          <w:rFonts w:ascii="Times New Roman" w:hAnsi="Times New Roman" w:cs="Times New Roman"/>
          <w:sz w:val="24"/>
          <w:szCs w:val="24"/>
        </w:rPr>
        <w:t xml:space="preserve">. </w:t>
      </w:r>
      <w:r w:rsidR="003A43FC" w:rsidRPr="00815EA2">
        <w:rPr>
          <w:rFonts w:ascii="Times New Roman" w:hAnsi="Times New Roman" w:cs="Times New Roman"/>
          <w:sz w:val="24"/>
          <w:szCs w:val="24"/>
        </w:rPr>
        <w:t xml:space="preserve">Bersh </w:t>
      </w:r>
      <w:r w:rsidR="00095428" w:rsidRPr="00815EA2">
        <w:rPr>
          <w:rFonts w:ascii="Times New Roman" w:hAnsi="Times New Roman" w:cs="Times New Roman"/>
          <w:sz w:val="24"/>
          <w:szCs w:val="24"/>
        </w:rPr>
        <w:t xml:space="preserve">e </w:t>
      </w:r>
      <w:r w:rsidR="003A43FC" w:rsidRPr="00815EA2">
        <w:rPr>
          <w:rFonts w:ascii="Times New Roman" w:hAnsi="Times New Roman" w:cs="Times New Roman"/>
          <w:sz w:val="24"/>
          <w:szCs w:val="24"/>
        </w:rPr>
        <w:t xml:space="preserve">Pelosi </w:t>
      </w:r>
      <w:r w:rsidR="00095428" w:rsidRPr="00815EA2">
        <w:rPr>
          <w:rFonts w:ascii="Times New Roman" w:hAnsi="Times New Roman" w:cs="Times New Roman"/>
          <w:sz w:val="24"/>
          <w:szCs w:val="24"/>
        </w:rPr>
        <w:t>(2011) dizem também que “A equipe de TA é de característica multidisciplinar e envolve professores, terapeutas ocupacionais, fonoaudiólogos, fisioterapeutas, engenheiros, entre outras áreas.”</w:t>
      </w:r>
      <w:r w:rsidR="00C044E4">
        <w:rPr>
          <w:rFonts w:ascii="Times New Roman" w:hAnsi="Times New Roman" w:cs="Times New Roman"/>
          <w:sz w:val="24"/>
          <w:szCs w:val="24"/>
        </w:rPr>
        <w:t xml:space="preserve">. </w:t>
      </w:r>
      <w:r w:rsidR="00C9248E">
        <w:rPr>
          <w:rFonts w:ascii="Times New Roman" w:hAnsi="Times New Roman" w:cs="Times New Roman"/>
          <w:sz w:val="24"/>
          <w:szCs w:val="24"/>
        </w:rPr>
        <w:t>N</w:t>
      </w:r>
      <w:r w:rsidR="004A795A">
        <w:rPr>
          <w:rFonts w:ascii="Times New Roman" w:hAnsi="Times New Roman" w:cs="Times New Roman"/>
          <w:sz w:val="24"/>
          <w:szCs w:val="24"/>
        </w:rPr>
        <w:t>este</w:t>
      </w:r>
      <w:r w:rsidR="00C9248E">
        <w:rPr>
          <w:rFonts w:ascii="Times New Roman" w:hAnsi="Times New Roman" w:cs="Times New Roman"/>
          <w:sz w:val="24"/>
          <w:szCs w:val="24"/>
        </w:rPr>
        <w:t xml:space="preserve"> cenário </w:t>
      </w:r>
      <w:r w:rsidR="004A795A">
        <w:rPr>
          <w:rFonts w:ascii="Times New Roman" w:hAnsi="Times New Roman" w:cs="Times New Roman"/>
          <w:sz w:val="24"/>
          <w:szCs w:val="24"/>
        </w:rPr>
        <w:t xml:space="preserve">de criação de tecnologias a Comunicação Alternativa e Ampliada (CAA) tem contribuído para facilitar a comunicação das pessoas com ausência ou prejuízo </w:t>
      </w:r>
      <w:r w:rsidR="00BB0682">
        <w:rPr>
          <w:rFonts w:ascii="Times New Roman" w:hAnsi="Times New Roman" w:cs="Times New Roman"/>
          <w:sz w:val="24"/>
          <w:szCs w:val="24"/>
        </w:rPr>
        <w:t xml:space="preserve">na fala </w:t>
      </w:r>
      <w:r w:rsidR="00BB0682" w:rsidRPr="00815EA2">
        <w:rPr>
          <w:rFonts w:ascii="Times New Roman" w:hAnsi="Times New Roman" w:cs="Times New Roman"/>
          <w:sz w:val="24"/>
          <w:szCs w:val="24"/>
        </w:rPr>
        <w:t xml:space="preserve">(ITS </w:t>
      </w:r>
      <w:r w:rsidR="003A43FC" w:rsidRPr="00815EA2">
        <w:rPr>
          <w:rFonts w:ascii="Times New Roman" w:hAnsi="Times New Roman" w:cs="Times New Roman"/>
          <w:sz w:val="24"/>
          <w:szCs w:val="24"/>
        </w:rPr>
        <w:t>BRASIL</w:t>
      </w:r>
      <w:r w:rsidR="00BB0682">
        <w:rPr>
          <w:rFonts w:ascii="Times New Roman" w:hAnsi="Times New Roman" w:cs="Times New Roman"/>
          <w:sz w:val="24"/>
          <w:szCs w:val="24"/>
        </w:rPr>
        <w:t>, 2008, p.11</w:t>
      </w:r>
      <w:r w:rsidR="00BB0682" w:rsidRPr="00815EA2">
        <w:rPr>
          <w:rFonts w:ascii="Times New Roman" w:hAnsi="Times New Roman" w:cs="Times New Roman"/>
          <w:sz w:val="24"/>
          <w:szCs w:val="24"/>
        </w:rPr>
        <w:t>)</w:t>
      </w:r>
      <w:r w:rsidR="00BB0682">
        <w:rPr>
          <w:rFonts w:ascii="Times New Roman" w:hAnsi="Times New Roman" w:cs="Times New Roman"/>
          <w:sz w:val="24"/>
          <w:szCs w:val="24"/>
        </w:rPr>
        <w:t>.</w:t>
      </w:r>
    </w:p>
    <w:p w:rsidR="0033492F" w:rsidRDefault="00D218A6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A </w:t>
      </w:r>
      <w:r w:rsidR="001E44B4" w:rsidRPr="00815EA2">
        <w:rPr>
          <w:rFonts w:ascii="Times New Roman" w:hAnsi="Times New Roman" w:cs="Times New Roman"/>
          <w:sz w:val="24"/>
          <w:szCs w:val="24"/>
        </w:rPr>
        <w:t>Comunicação Alternativa</w:t>
      </w:r>
      <w:r w:rsidR="00956363">
        <w:rPr>
          <w:rFonts w:ascii="Times New Roman" w:hAnsi="Times New Roman" w:cs="Times New Roman"/>
          <w:sz w:val="24"/>
          <w:szCs w:val="24"/>
        </w:rPr>
        <w:t xml:space="preserve"> (CA)</w:t>
      </w:r>
      <w:r w:rsidR="001E44B4"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Pr="00815EA2">
        <w:rPr>
          <w:rFonts w:ascii="Times New Roman" w:hAnsi="Times New Roman" w:cs="Times New Roman"/>
          <w:sz w:val="24"/>
          <w:szCs w:val="24"/>
        </w:rPr>
        <w:t xml:space="preserve">são gestos manuais, expressões faciais, corporais, gravuras, figuras gráficas, objetos reais, entre outros para comunicação presencial entre indivíduos incapazes de usar a linguagem oral (ITS </w:t>
      </w:r>
      <w:r w:rsidR="003A43FC" w:rsidRPr="00815EA2">
        <w:rPr>
          <w:rFonts w:ascii="Times New Roman" w:hAnsi="Times New Roman" w:cs="Times New Roman"/>
          <w:sz w:val="24"/>
          <w:szCs w:val="24"/>
        </w:rPr>
        <w:t>BRASIL</w:t>
      </w:r>
      <w:r w:rsidR="00522EA9">
        <w:rPr>
          <w:rFonts w:ascii="Times New Roman" w:hAnsi="Times New Roman" w:cs="Times New Roman"/>
          <w:sz w:val="24"/>
          <w:szCs w:val="24"/>
        </w:rPr>
        <w:t>, 2008, p.11</w:t>
      </w:r>
      <w:r w:rsidRPr="00815EA2">
        <w:rPr>
          <w:rFonts w:ascii="Times New Roman" w:hAnsi="Times New Roman" w:cs="Times New Roman"/>
          <w:sz w:val="24"/>
          <w:szCs w:val="24"/>
        </w:rPr>
        <w:t>).</w:t>
      </w:r>
      <w:r w:rsidR="00AC7958"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956363">
        <w:rPr>
          <w:rFonts w:ascii="Times New Roman" w:hAnsi="Times New Roman" w:cs="Times New Roman"/>
          <w:sz w:val="24"/>
          <w:szCs w:val="24"/>
        </w:rPr>
        <w:t xml:space="preserve">Lorena (2010) explica também que é considerada Comunicação Ampliada </w:t>
      </w:r>
      <w:r w:rsidR="00956363" w:rsidRPr="00956363">
        <w:rPr>
          <w:rFonts w:ascii="Times New Roman" w:hAnsi="Times New Roman" w:cs="Times New Roman"/>
          <w:sz w:val="24"/>
          <w:szCs w:val="24"/>
        </w:rPr>
        <w:t>quando o indivíduo</w:t>
      </w:r>
      <w:r w:rsidR="00956363">
        <w:rPr>
          <w:rFonts w:ascii="Times New Roman" w:hAnsi="Times New Roman" w:cs="Times New Roman"/>
          <w:sz w:val="24"/>
          <w:szCs w:val="24"/>
        </w:rPr>
        <w:t xml:space="preserve"> não possui comunicação </w:t>
      </w:r>
      <w:r w:rsidR="00956363" w:rsidRPr="00956363">
        <w:rPr>
          <w:rFonts w:ascii="Times New Roman" w:hAnsi="Times New Roman" w:cs="Times New Roman"/>
          <w:sz w:val="24"/>
          <w:szCs w:val="24"/>
        </w:rPr>
        <w:t>suficient</w:t>
      </w:r>
      <w:r w:rsidR="00956363">
        <w:rPr>
          <w:rFonts w:ascii="Times New Roman" w:hAnsi="Times New Roman" w:cs="Times New Roman"/>
          <w:sz w:val="24"/>
          <w:szCs w:val="24"/>
        </w:rPr>
        <w:t>e através da fala e/ou escrita e, CA</w:t>
      </w:r>
      <w:r w:rsidR="00956363" w:rsidRPr="00956363">
        <w:rPr>
          <w:rFonts w:ascii="Times New Roman" w:hAnsi="Times New Roman" w:cs="Times New Roman"/>
          <w:sz w:val="24"/>
          <w:szCs w:val="24"/>
        </w:rPr>
        <w:t xml:space="preserve"> quando o indivíduo não apresenta outra forma de comunicação.</w:t>
      </w:r>
      <w:r w:rsidR="0095636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706D" w:rsidRDefault="00CA3A79" w:rsidP="00F171C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o avanço da tecnologia, vários recursos </w:t>
      </w:r>
      <w:r w:rsidR="002741CA">
        <w:rPr>
          <w:rFonts w:ascii="Times New Roman" w:hAnsi="Times New Roman" w:cs="Times New Roman"/>
          <w:sz w:val="24"/>
          <w:szCs w:val="24"/>
        </w:rPr>
        <w:t>começaram a</w:t>
      </w:r>
      <w:r>
        <w:rPr>
          <w:rFonts w:ascii="Times New Roman" w:hAnsi="Times New Roman" w:cs="Times New Roman"/>
          <w:sz w:val="24"/>
          <w:szCs w:val="24"/>
        </w:rPr>
        <w:t xml:space="preserve"> se</w:t>
      </w:r>
      <w:r w:rsidR="002741CA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explorados na área </w:t>
      </w:r>
      <w:r w:rsidR="00A7692A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 xml:space="preserve"> educação</w:t>
      </w:r>
      <w:r w:rsidR="002741CA">
        <w:rPr>
          <w:rFonts w:ascii="Times New Roman" w:hAnsi="Times New Roman" w:cs="Times New Roman"/>
          <w:sz w:val="24"/>
          <w:szCs w:val="24"/>
        </w:rPr>
        <w:t>, como os jogos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F706D">
        <w:rPr>
          <w:rFonts w:ascii="Times New Roman" w:hAnsi="Times New Roman" w:cs="Times New Roman"/>
          <w:sz w:val="24"/>
          <w:szCs w:val="24"/>
        </w:rPr>
        <w:t>Segundo (</w:t>
      </w:r>
      <w:r w:rsidR="003A43FC">
        <w:rPr>
          <w:rFonts w:ascii="Times New Roman" w:hAnsi="Times New Roman" w:cs="Times New Roman"/>
          <w:sz w:val="24"/>
          <w:szCs w:val="24"/>
        </w:rPr>
        <w:t>GERBRAN</w:t>
      </w:r>
      <w:r w:rsidR="009F706D">
        <w:rPr>
          <w:rFonts w:ascii="Times New Roman" w:hAnsi="Times New Roman" w:cs="Times New Roman"/>
          <w:sz w:val="24"/>
          <w:szCs w:val="24"/>
        </w:rPr>
        <w:t>, 2009), os jogos educacionais se tornam ferramentas ideais para a aprendizagem, com o objetivo de estimular o interesse do aluno e auxiliando na construção de novas descobertas.</w:t>
      </w:r>
      <w:r w:rsidR="003628E1">
        <w:rPr>
          <w:rFonts w:ascii="Times New Roman" w:hAnsi="Times New Roman" w:cs="Times New Roman"/>
          <w:sz w:val="24"/>
          <w:szCs w:val="24"/>
        </w:rPr>
        <w:t xml:space="preserve"> </w:t>
      </w:r>
      <w:r w:rsidR="0018468A">
        <w:rPr>
          <w:rFonts w:ascii="Times New Roman" w:hAnsi="Times New Roman" w:cs="Times New Roman"/>
          <w:sz w:val="24"/>
          <w:szCs w:val="24"/>
        </w:rPr>
        <w:t xml:space="preserve">Cuperschmid e </w:t>
      </w:r>
      <w:r w:rsidR="0018468A" w:rsidRPr="00071987">
        <w:rPr>
          <w:rFonts w:ascii="Times New Roman" w:hAnsi="Times New Roman" w:cs="Times New Roman"/>
          <w:sz w:val="24"/>
          <w:szCs w:val="24"/>
        </w:rPr>
        <w:t>Hildebrand</w:t>
      </w:r>
      <w:r w:rsidR="0018468A">
        <w:rPr>
          <w:rFonts w:ascii="Times New Roman" w:hAnsi="Times New Roman" w:cs="Times New Roman"/>
          <w:sz w:val="24"/>
          <w:szCs w:val="24"/>
        </w:rPr>
        <w:t xml:space="preserve"> (2013</w:t>
      </w:r>
      <w:r w:rsidR="00145E6D">
        <w:rPr>
          <w:rFonts w:ascii="Times New Roman" w:hAnsi="Times New Roman" w:cs="Times New Roman"/>
          <w:sz w:val="24"/>
          <w:szCs w:val="24"/>
        </w:rPr>
        <w:t>, p. 36</w:t>
      </w:r>
      <w:r w:rsidR="0018468A">
        <w:rPr>
          <w:rFonts w:ascii="Times New Roman" w:hAnsi="Times New Roman" w:cs="Times New Roman"/>
          <w:sz w:val="24"/>
          <w:szCs w:val="24"/>
        </w:rPr>
        <w:t>) apontam que o</w:t>
      </w:r>
      <w:r w:rsidR="00B237F5">
        <w:rPr>
          <w:rFonts w:ascii="Times New Roman" w:hAnsi="Times New Roman" w:cs="Times New Roman"/>
          <w:sz w:val="24"/>
          <w:szCs w:val="24"/>
        </w:rPr>
        <w:t xml:space="preserve">s jogos educacionais em meio eletrônico </w:t>
      </w:r>
      <w:r w:rsidR="00077A4C">
        <w:rPr>
          <w:rFonts w:ascii="Times New Roman" w:hAnsi="Times New Roman" w:cs="Times New Roman"/>
          <w:sz w:val="24"/>
          <w:szCs w:val="24"/>
        </w:rPr>
        <w:t>possuem toda a característica e ambiente de um jogo</w:t>
      </w:r>
      <w:r w:rsidR="00071987">
        <w:rPr>
          <w:rFonts w:ascii="Times New Roman" w:hAnsi="Times New Roman" w:cs="Times New Roman"/>
          <w:sz w:val="24"/>
          <w:szCs w:val="24"/>
        </w:rPr>
        <w:t xml:space="preserve">, mas com o objetivo de ensinar. Combinando aprendizado e entretenimento, mesmo em assuntos desmotivadores, o envolvimento, a interatividade e a </w:t>
      </w:r>
      <w:r w:rsidR="00071987">
        <w:rPr>
          <w:rFonts w:ascii="Times New Roman" w:hAnsi="Times New Roman" w:cs="Times New Roman"/>
          <w:sz w:val="24"/>
          <w:szCs w:val="24"/>
        </w:rPr>
        <w:lastRenderedPageBreak/>
        <w:t xml:space="preserve">participação ativa comprovam a eficiência </w:t>
      </w:r>
      <w:r w:rsidR="0018468A">
        <w:rPr>
          <w:rFonts w:ascii="Times New Roman" w:hAnsi="Times New Roman" w:cs="Times New Roman"/>
          <w:sz w:val="24"/>
          <w:szCs w:val="24"/>
        </w:rPr>
        <w:t>do aprendizado</w:t>
      </w:r>
      <w:r w:rsidR="00145E6D">
        <w:rPr>
          <w:rFonts w:ascii="Times New Roman" w:hAnsi="Times New Roman" w:cs="Times New Roman"/>
          <w:sz w:val="24"/>
          <w:szCs w:val="24"/>
        </w:rPr>
        <w:t xml:space="preserve"> (CUPERSCHMID; </w:t>
      </w:r>
      <w:r w:rsidR="00145E6D" w:rsidRPr="00071987">
        <w:rPr>
          <w:rFonts w:ascii="Times New Roman" w:hAnsi="Times New Roman" w:cs="Times New Roman"/>
          <w:sz w:val="24"/>
          <w:szCs w:val="24"/>
        </w:rPr>
        <w:t>HILDEBRAND</w:t>
      </w:r>
      <w:r w:rsidR="00145E6D">
        <w:rPr>
          <w:rFonts w:ascii="Times New Roman" w:hAnsi="Times New Roman" w:cs="Times New Roman"/>
          <w:sz w:val="24"/>
          <w:szCs w:val="24"/>
        </w:rPr>
        <w:t xml:space="preserve">, </w:t>
      </w:r>
      <w:r w:rsidR="00145E6D">
        <w:rPr>
          <w:rFonts w:ascii="Times New Roman" w:hAnsi="Times New Roman" w:cs="Times New Roman"/>
          <w:sz w:val="24"/>
          <w:szCs w:val="24"/>
        </w:rPr>
        <w:t>2013</w:t>
      </w:r>
      <w:r w:rsidR="00145E6D">
        <w:rPr>
          <w:rFonts w:ascii="Times New Roman" w:hAnsi="Times New Roman" w:cs="Times New Roman"/>
          <w:sz w:val="24"/>
          <w:szCs w:val="24"/>
        </w:rPr>
        <w:t>, p. 37</w:t>
      </w:r>
      <w:r w:rsidR="00145E6D">
        <w:rPr>
          <w:rFonts w:ascii="Times New Roman" w:hAnsi="Times New Roman" w:cs="Times New Roman"/>
          <w:sz w:val="24"/>
          <w:szCs w:val="24"/>
        </w:rPr>
        <w:t>)</w:t>
      </w:r>
      <w:r w:rsidR="0018468A">
        <w:rPr>
          <w:rFonts w:ascii="Times New Roman" w:hAnsi="Times New Roman" w:cs="Times New Roman"/>
          <w:sz w:val="24"/>
          <w:szCs w:val="24"/>
        </w:rPr>
        <w:t>.</w:t>
      </w:r>
    </w:p>
    <w:p w:rsidR="00BA75EE" w:rsidRDefault="001B492F" w:rsidP="00F171C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afirma Reetz (2013), o</w:t>
      </w:r>
      <w:r w:rsidR="0018468A">
        <w:rPr>
          <w:rFonts w:ascii="Times New Roman" w:hAnsi="Times New Roman" w:cs="Times New Roman"/>
          <w:sz w:val="24"/>
          <w:szCs w:val="24"/>
        </w:rPr>
        <w:t xml:space="preserve"> protótipo</w:t>
      </w:r>
      <w:r>
        <w:rPr>
          <w:rFonts w:ascii="Times New Roman" w:hAnsi="Times New Roman" w:cs="Times New Roman"/>
          <w:sz w:val="24"/>
          <w:szCs w:val="24"/>
        </w:rPr>
        <w:t xml:space="preserve"> do jogo trabalha em ambiente 2D.</w:t>
      </w:r>
      <w:r w:rsidR="0018468A">
        <w:rPr>
          <w:rFonts w:ascii="Times New Roman" w:hAnsi="Times New Roman" w:cs="Times New Roman"/>
          <w:sz w:val="24"/>
          <w:szCs w:val="24"/>
        </w:rPr>
        <w:t xml:space="preserve"> </w:t>
      </w:r>
      <w:r w:rsidR="0011555A" w:rsidRPr="00F171C3">
        <w:rPr>
          <w:rFonts w:ascii="Times New Roman" w:hAnsi="Times New Roman" w:cs="Times New Roman"/>
          <w:sz w:val="24"/>
          <w:szCs w:val="24"/>
        </w:rPr>
        <w:t>Para os jogos bidimensionais usam-se basicamente imagens. Tanto para personagens, quanto para plano de fundo e até mesmo em objetos de interação</w:t>
      </w:r>
      <w:r w:rsidR="005B07F9" w:rsidRPr="00F171C3">
        <w:rPr>
          <w:rFonts w:ascii="Times New Roman" w:hAnsi="Times New Roman" w:cs="Times New Roman"/>
          <w:sz w:val="24"/>
          <w:szCs w:val="24"/>
        </w:rPr>
        <w:t xml:space="preserve"> usando principalmente Sprites</w:t>
      </w:r>
      <w:r w:rsidR="0011555A" w:rsidRPr="00F171C3">
        <w:rPr>
          <w:rFonts w:ascii="Times New Roman" w:hAnsi="Times New Roman" w:cs="Times New Roman"/>
          <w:sz w:val="24"/>
          <w:szCs w:val="24"/>
        </w:rPr>
        <w:t xml:space="preserve"> (</w:t>
      </w:r>
      <w:r w:rsidR="003A43FC" w:rsidRPr="00F171C3">
        <w:rPr>
          <w:rFonts w:ascii="Times New Roman" w:hAnsi="Times New Roman" w:cs="Times New Roman"/>
          <w:sz w:val="24"/>
          <w:szCs w:val="24"/>
        </w:rPr>
        <w:t>FEIJÓ</w:t>
      </w:r>
      <w:r w:rsidR="0011555A" w:rsidRPr="00F171C3">
        <w:rPr>
          <w:rFonts w:ascii="Times New Roman" w:hAnsi="Times New Roman" w:cs="Times New Roman"/>
          <w:sz w:val="24"/>
          <w:szCs w:val="24"/>
        </w:rPr>
        <w:t xml:space="preserve">; </w:t>
      </w:r>
      <w:r w:rsidR="003A43FC" w:rsidRPr="00F171C3">
        <w:rPr>
          <w:rFonts w:ascii="Times New Roman" w:hAnsi="Times New Roman" w:cs="Times New Roman"/>
          <w:sz w:val="24"/>
          <w:szCs w:val="24"/>
        </w:rPr>
        <w:t>SILVA</w:t>
      </w:r>
      <w:r w:rsidR="0011555A" w:rsidRPr="00F171C3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A43FC" w:rsidRPr="00F171C3">
        <w:rPr>
          <w:rFonts w:ascii="Times New Roman" w:hAnsi="Times New Roman" w:cs="Times New Roman"/>
          <w:sz w:val="24"/>
          <w:szCs w:val="24"/>
        </w:rPr>
        <w:t>CLUA</w:t>
      </w:r>
      <w:r w:rsidR="0011555A" w:rsidRPr="00F171C3">
        <w:rPr>
          <w:rFonts w:ascii="Times New Roman" w:hAnsi="Times New Roman" w:cs="Times New Roman"/>
          <w:sz w:val="24"/>
          <w:szCs w:val="24"/>
        </w:rPr>
        <w:t>, 2009</w:t>
      </w:r>
      <w:r w:rsidR="00BA75EE" w:rsidRPr="00F171C3">
        <w:rPr>
          <w:rFonts w:ascii="Times New Roman" w:hAnsi="Times New Roman" w:cs="Times New Roman"/>
          <w:sz w:val="24"/>
          <w:szCs w:val="24"/>
        </w:rPr>
        <w:t>, p. 127</w:t>
      </w:r>
      <w:r>
        <w:rPr>
          <w:rFonts w:ascii="Times New Roman" w:hAnsi="Times New Roman" w:cs="Times New Roman"/>
          <w:sz w:val="24"/>
          <w:szCs w:val="24"/>
        </w:rPr>
        <w:t>)</w:t>
      </w:r>
      <w:r w:rsidR="0011555A" w:rsidRPr="00F171C3">
        <w:rPr>
          <w:rFonts w:ascii="Times New Roman" w:hAnsi="Times New Roman" w:cs="Times New Roman"/>
          <w:sz w:val="24"/>
          <w:szCs w:val="24"/>
        </w:rPr>
        <w:t>.</w:t>
      </w:r>
      <w:r w:rsidR="002D71D2" w:rsidRPr="00F171C3">
        <w:rPr>
          <w:rFonts w:ascii="Times New Roman" w:hAnsi="Times New Roman" w:cs="Times New Roman"/>
          <w:sz w:val="24"/>
          <w:szCs w:val="24"/>
        </w:rPr>
        <w:t xml:space="preserve"> </w:t>
      </w:r>
      <w:r w:rsidR="005B07F9" w:rsidRPr="00F171C3">
        <w:rPr>
          <w:rFonts w:ascii="Times New Roman" w:hAnsi="Times New Roman" w:cs="Times New Roman"/>
          <w:sz w:val="24"/>
          <w:szCs w:val="24"/>
        </w:rPr>
        <w:t xml:space="preserve"> Sprites</w:t>
      </w:r>
      <w:r w:rsidR="006B5284">
        <w:rPr>
          <w:rFonts w:ascii="Times New Roman" w:hAnsi="Times New Roman" w:cs="Times New Roman"/>
          <w:sz w:val="24"/>
          <w:szCs w:val="24"/>
        </w:rPr>
        <w:t>,</w:t>
      </w:r>
      <w:r w:rsidR="005B07F9" w:rsidRPr="00F171C3">
        <w:rPr>
          <w:rFonts w:ascii="Times New Roman" w:hAnsi="Times New Roman" w:cs="Times New Roman"/>
          <w:sz w:val="24"/>
          <w:szCs w:val="24"/>
        </w:rPr>
        <w:t xml:space="preserve"> segundo Estrella </w:t>
      </w:r>
      <w:r w:rsidR="005B07F9" w:rsidRPr="002741CA">
        <w:rPr>
          <w:rFonts w:ascii="Times New Roman" w:hAnsi="Times New Roman" w:cs="Times New Roman"/>
          <w:i/>
          <w:sz w:val="24"/>
          <w:szCs w:val="24"/>
        </w:rPr>
        <w:t>at al</w:t>
      </w:r>
      <w:r w:rsidR="005B07F9" w:rsidRPr="00F171C3">
        <w:rPr>
          <w:rFonts w:ascii="Times New Roman" w:hAnsi="Times New Roman" w:cs="Times New Roman"/>
          <w:sz w:val="24"/>
          <w:szCs w:val="24"/>
        </w:rPr>
        <w:t>. (2010 p. 50) são imagens que podem ser manipuladas independentes do restante do jogo.</w:t>
      </w:r>
      <w:r w:rsidR="00CF3E3A" w:rsidRPr="00F171C3">
        <w:rPr>
          <w:rFonts w:ascii="Times New Roman" w:hAnsi="Times New Roman" w:cs="Times New Roman"/>
          <w:sz w:val="24"/>
          <w:szCs w:val="24"/>
        </w:rPr>
        <w:t xml:space="preserve"> Normalmente o computador irá desenhar como retângulo, então normalmente as bordas são transparentes. Ainda se fala de sprites animados que são sprites que mudam de forma a cada determinado intervalo de tempo (</w:t>
      </w:r>
      <w:r w:rsidR="003A43FC" w:rsidRPr="00F171C3">
        <w:rPr>
          <w:rFonts w:ascii="Times New Roman" w:hAnsi="Times New Roman" w:cs="Times New Roman"/>
          <w:sz w:val="24"/>
          <w:szCs w:val="24"/>
        </w:rPr>
        <w:t xml:space="preserve">ESTRELLA </w:t>
      </w:r>
      <w:r w:rsidR="00CF3E3A" w:rsidRPr="002741CA">
        <w:rPr>
          <w:rFonts w:ascii="Times New Roman" w:hAnsi="Times New Roman" w:cs="Times New Roman"/>
          <w:i/>
          <w:sz w:val="24"/>
          <w:szCs w:val="24"/>
        </w:rPr>
        <w:t>at al</w:t>
      </w:r>
      <w:r w:rsidR="00CF3E3A" w:rsidRPr="00F171C3">
        <w:rPr>
          <w:rFonts w:ascii="Times New Roman" w:hAnsi="Times New Roman" w:cs="Times New Roman"/>
          <w:sz w:val="24"/>
          <w:szCs w:val="24"/>
        </w:rPr>
        <w:t xml:space="preserve">., 2010, p 50). </w:t>
      </w:r>
      <w:r w:rsidR="00F171C3" w:rsidRPr="00F171C3">
        <w:rPr>
          <w:rFonts w:ascii="Times New Roman" w:hAnsi="Times New Roman" w:cs="Times New Roman"/>
          <w:sz w:val="24"/>
          <w:szCs w:val="24"/>
        </w:rPr>
        <w:t>“Um jogo 2D basicamente consiste em manipular, mover, mostrar, esconder, bater</w:t>
      </w:r>
      <w:r w:rsidR="009D0565">
        <w:rPr>
          <w:rFonts w:ascii="Times New Roman" w:hAnsi="Times New Roman" w:cs="Times New Roman"/>
          <w:sz w:val="24"/>
          <w:szCs w:val="24"/>
        </w:rPr>
        <w:t>,</w:t>
      </w:r>
      <w:r w:rsidR="00F171C3" w:rsidRPr="00F171C3">
        <w:rPr>
          <w:rFonts w:ascii="Times New Roman" w:hAnsi="Times New Roman" w:cs="Times New Roman"/>
          <w:sz w:val="24"/>
          <w:szCs w:val="24"/>
        </w:rPr>
        <w:t xml:space="preserve"> matar sprites...” (</w:t>
      </w:r>
      <w:r w:rsidR="003A43FC" w:rsidRPr="00F171C3">
        <w:rPr>
          <w:rFonts w:ascii="Times New Roman" w:hAnsi="Times New Roman" w:cs="Times New Roman"/>
          <w:sz w:val="24"/>
          <w:szCs w:val="24"/>
        </w:rPr>
        <w:t>FEIJÓ</w:t>
      </w:r>
      <w:r w:rsidR="00F171C3" w:rsidRPr="00F171C3">
        <w:rPr>
          <w:rFonts w:ascii="Times New Roman" w:hAnsi="Times New Roman" w:cs="Times New Roman"/>
          <w:sz w:val="24"/>
          <w:szCs w:val="24"/>
        </w:rPr>
        <w:t xml:space="preserve">; </w:t>
      </w:r>
      <w:r w:rsidR="003A43FC" w:rsidRPr="00F171C3">
        <w:rPr>
          <w:rFonts w:ascii="Times New Roman" w:hAnsi="Times New Roman" w:cs="Times New Roman"/>
          <w:sz w:val="24"/>
          <w:szCs w:val="24"/>
        </w:rPr>
        <w:t>SILVA</w:t>
      </w:r>
      <w:r w:rsidR="00F171C3" w:rsidRPr="00F171C3">
        <w:rPr>
          <w:rFonts w:ascii="Times New Roman" w:hAnsi="Times New Roman" w:cs="Times New Roman"/>
          <w:sz w:val="24"/>
          <w:szCs w:val="24"/>
        </w:rPr>
        <w:t>;</w:t>
      </w:r>
      <w:r w:rsidR="00BC3BE8">
        <w:rPr>
          <w:rFonts w:ascii="Times New Roman" w:hAnsi="Times New Roman" w:cs="Times New Roman"/>
          <w:sz w:val="24"/>
          <w:szCs w:val="24"/>
        </w:rPr>
        <w:t xml:space="preserve"> </w:t>
      </w:r>
      <w:r w:rsidR="003A43FC" w:rsidRPr="00F171C3">
        <w:rPr>
          <w:rFonts w:ascii="Times New Roman" w:hAnsi="Times New Roman" w:cs="Times New Roman"/>
          <w:sz w:val="24"/>
          <w:szCs w:val="24"/>
        </w:rPr>
        <w:t>CLUA</w:t>
      </w:r>
      <w:r w:rsidR="00F171C3" w:rsidRPr="00F171C3">
        <w:rPr>
          <w:rFonts w:ascii="Times New Roman" w:hAnsi="Times New Roman" w:cs="Times New Roman"/>
          <w:sz w:val="24"/>
          <w:szCs w:val="24"/>
        </w:rPr>
        <w:t>, 2009, p. 128)</w:t>
      </w:r>
      <w:r w:rsidR="00BC3BE8">
        <w:rPr>
          <w:rFonts w:ascii="Times New Roman" w:hAnsi="Times New Roman" w:cs="Times New Roman"/>
          <w:sz w:val="24"/>
          <w:szCs w:val="24"/>
        </w:rPr>
        <w:t xml:space="preserve">. Os autores ainda explicam que o conceito de um Sprite pode ser comparado ao de uma classe: um jogo pode ter vários objetos gráficos, cada um sendo uma imagem, com seus atributos como, tamanho, rotação e posição, que podem ser atualizados constantemente. </w:t>
      </w:r>
      <w:r w:rsidR="004310D6">
        <w:rPr>
          <w:rFonts w:ascii="Times New Roman" w:hAnsi="Times New Roman" w:cs="Times New Roman"/>
          <w:sz w:val="24"/>
          <w:szCs w:val="24"/>
        </w:rPr>
        <w:t xml:space="preserve">Outro importante conceito é a imagem de fundo, </w:t>
      </w:r>
      <w:r w:rsidR="009D0565">
        <w:rPr>
          <w:rFonts w:ascii="Times New Roman" w:hAnsi="Times New Roman" w:cs="Times New Roman"/>
          <w:sz w:val="24"/>
          <w:szCs w:val="24"/>
        </w:rPr>
        <w:t xml:space="preserve">que podem ser estáticas ou se mover, dando a </w:t>
      </w:r>
      <w:r w:rsidR="003A43FC">
        <w:rPr>
          <w:rFonts w:ascii="Times New Roman" w:hAnsi="Times New Roman" w:cs="Times New Roman"/>
          <w:sz w:val="24"/>
          <w:szCs w:val="24"/>
        </w:rPr>
        <w:t>impressão</w:t>
      </w:r>
      <w:r w:rsidR="009D0565">
        <w:rPr>
          <w:rFonts w:ascii="Times New Roman" w:hAnsi="Times New Roman" w:cs="Times New Roman"/>
          <w:sz w:val="24"/>
          <w:szCs w:val="24"/>
        </w:rPr>
        <w:t xml:space="preserve"> de é a câmera que está se movendo</w:t>
      </w:r>
      <w:r w:rsidR="006B5284">
        <w:rPr>
          <w:rFonts w:ascii="Times New Roman" w:hAnsi="Times New Roman" w:cs="Times New Roman"/>
          <w:sz w:val="24"/>
          <w:szCs w:val="24"/>
        </w:rPr>
        <w:t xml:space="preserve"> </w:t>
      </w:r>
      <w:r w:rsidR="006B5284" w:rsidRPr="00F171C3">
        <w:rPr>
          <w:rFonts w:ascii="Times New Roman" w:hAnsi="Times New Roman" w:cs="Times New Roman"/>
          <w:sz w:val="24"/>
          <w:szCs w:val="24"/>
        </w:rPr>
        <w:t>(FEIJÓ; SILVA;</w:t>
      </w:r>
      <w:r w:rsidR="006B5284">
        <w:rPr>
          <w:rFonts w:ascii="Times New Roman" w:hAnsi="Times New Roman" w:cs="Times New Roman"/>
          <w:sz w:val="24"/>
          <w:szCs w:val="24"/>
        </w:rPr>
        <w:t xml:space="preserve"> </w:t>
      </w:r>
      <w:r w:rsidR="006B5284" w:rsidRPr="00F171C3">
        <w:rPr>
          <w:rFonts w:ascii="Times New Roman" w:hAnsi="Times New Roman" w:cs="Times New Roman"/>
          <w:sz w:val="24"/>
          <w:szCs w:val="24"/>
        </w:rPr>
        <w:t>CLUA, 2009, p. 128)</w:t>
      </w:r>
      <w:r w:rsidR="009D0565">
        <w:rPr>
          <w:rFonts w:ascii="Times New Roman" w:hAnsi="Times New Roman" w:cs="Times New Roman"/>
          <w:sz w:val="24"/>
          <w:szCs w:val="24"/>
        </w:rPr>
        <w:t>.</w:t>
      </w:r>
    </w:p>
    <w:p w:rsidR="0033492F" w:rsidRPr="00F171C3" w:rsidRDefault="0033492F" w:rsidP="00F171C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B068A" w:rsidRDefault="00DD66D9" w:rsidP="00F171C3">
      <w:pPr>
        <w:pStyle w:val="PargrafodaList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F171C3">
        <w:rPr>
          <w:rFonts w:ascii="Times New Roman" w:hAnsi="Times New Roman" w:cs="Times New Roman"/>
          <w:sz w:val="24"/>
        </w:rPr>
        <w:t>TAGARELA</w:t>
      </w:r>
    </w:p>
    <w:p w:rsidR="0033492F" w:rsidRPr="00F171C3" w:rsidRDefault="0033492F" w:rsidP="00522632">
      <w:pPr>
        <w:pStyle w:val="PargrafodaLista"/>
        <w:spacing w:line="360" w:lineRule="auto"/>
        <w:ind w:left="360" w:firstLine="0"/>
        <w:jc w:val="center"/>
        <w:rPr>
          <w:rFonts w:ascii="Times New Roman" w:hAnsi="Times New Roman" w:cs="Times New Roman"/>
          <w:sz w:val="24"/>
        </w:rPr>
      </w:pPr>
    </w:p>
    <w:p w:rsidR="005B068A" w:rsidRPr="00815EA2" w:rsidRDefault="005B068A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Segundo Fabeni (2012) </w:t>
      </w:r>
      <w:r w:rsidR="005A1545" w:rsidRPr="00815EA2">
        <w:rPr>
          <w:rFonts w:ascii="Times New Roman" w:hAnsi="Times New Roman" w:cs="Times New Roman"/>
          <w:sz w:val="24"/>
          <w:szCs w:val="24"/>
        </w:rPr>
        <w:t>o Tagarela é um aplicativo que fornece uma plataforma para que as pessoas envolvidas no dia a dia do paciente consigam comunicar-se entre si de forma que haja uma evolução na capacidade de comunicação do paciente, utilizando planos de atividades elaborados pelo fonoaudiólogo em conjunto com o tutor do paciente.</w:t>
      </w:r>
    </w:p>
    <w:p w:rsidR="0033492F" w:rsidRDefault="00FA5B13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aplicativo </w:t>
      </w:r>
      <w:r w:rsidR="00B44B4C" w:rsidRPr="00815EA2">
        <w:rPr>
          <w:rFonts w:ascii="Times New Roman" w:hAnsi="Times New Roman" w:cs="Times New Roman"/>
          <w:sz w:val="24"/>
          <w:szCs w:val="24"/>
        </w:rPr>
        <w:t>foi</w:t>
      </w:r>
      <w:r w:rsidR="00E637E3">
        <w:rPr>
          <w:rFonts w:ascii="Times New Roman" w:hAnsi="Times New Roman" w:cs="Times New Roman"/>
          <w:sz w:val="24"/>
          <w:szCs w:val="24"/>
        </w:rPr>
        <w:t xml:space="preserve"> desenvolvid</w:t>
      </w:r>
      <w:r>
        <w:rPr>
          <w:rFonts w:ascii="Times New Roman" w:hAnsi="Times New Roman" w:cs="Times New Roman"/>
          <w:sz w:val="24"/>
          <w:szCs w:val="24"/>
        </w:rPr>
        <w:t>o para a plataforma</w:t>
      </w:r>
      <w:r w:rsidR="00E637E3">
        <w:rPr>
          <w:rFonts w:ascii="Times New Roman" w:hAnsi="Times New Roman" w:cs="Times New Roman"/>
          <w:sz w:val="24"/>
          <w:szCs w:val="24"/>
        </w:rPr>
        <w:t xml:space="preserve"> i</w:t>
      </w:r>
      <w:r w:rsidR="00B44B4C" w:rsidRPr="00815EA2">
        <w:rPr>
          <w:rFonts w:ascii="Times New Roman" w:hAnsi="Times New Roman" w:cs="Times New Roman"/>
          <w:sz w:val="24"/>
          <w:szCs w:val="24"/>
        </w:rPr>
        <w:t xml:space="preserve">OS, </w:t>
      </w:r>
      <w:r w:rsidR="00670356">
        <w:rPr>
          <w:rFonts w:ascii="Times New Roman" w:hAnsi="Times New Roman" w:cs="Times New Roman"/>
          <w:sz w:val="24"/>
          <w:szCs w:val="24"/>
        </w:rPr>
        <w:t>mas</w:t>
      </w:r>
      <w:r w:rsidR="00B44B4C" w:rsidRPr="00815EA2">
        <w:rPr>
          <w:rFonts w:ascii="Times New Roman" w:hAnsi="Times New Roman" w:cs="Times New Roman"/>
          <w:sz w:val="24"/>
          <w:szCs w:val="24"/>
        </w:rPr>
        <w:t xml:space="preserve"> já está em desenvolvime</w:t>
      </w:r>
      <w:r w:rsidR="00FE212E" w:rsidRPr="00815EA2">
        <w:rPr>
          <w:rFonts w:ascii="Times New Roman" w:hAnsi="Times New Roman" w:cs="Times New Roman"/>
          <w:sz w:val="24"/>
          <w:szCs w:val="24"/>
        </w:rPr>
        <w:t xml:space="preserve">nto para </w:t>
      </w:r>
      <w:r w:rsidR="00670356" w:rsidRPr="00815EA2">
        <w:rPr>
          <w:rFonts w:ascii="Times New Roman" w:hAnsi="Times New Roman" w:cs="Times New Roman"/>
          <w:sz w:val="24"/>
          <w:szCs w:val="24"/>
        </w:rPr>
        <w:t>Android</w:t>
      </w:r>
      <w:r w:rsidR="00E637E3">
        <w:rPr>
          <w:rFonts w:ascii="Times New Roman" w:hAnsi="Times New Roman" w:cs="Times New Roman"/>
          <w:sz w:val="24"/>
          <w:szCs w:val="24"/>
        </w:rPr>
        <w:t xml:space="preserve"> e web</w:t>
      </w:r>
      <w:r w:rsidR="00FE212E" w:rsidRPr="00815EA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O aplicativo tem como características principais: criar símbolos personalizados, associar áudio aos símbolos, troca de mensagens entre usuários, criar plano de atividades, entre outras</w:t>
      </w:r>
      <w:r w:rsidR="00830B7A">
        <w:rPr>
          <w:rFonts w:ascii="Times New Roman" w:hAnsi="Times New Roman" w:cs="Times New Roman"/>
          <w:sz w:val="24"/>
          <w:szCs w:val="24"/>
        </w:rPr>
        <w:t xml:space="preserve"> (</w:t>
      </w:r>
      <w:r w:rsidR="003A43FC">
        <w:rPr>
          <w:rFonts w:ascii="Times New Roman" w:hAnsi="Times New Roman" w:cs="Times New Roman"/>
          <w:sz w:val="24"/>
          <w:szCs w:val="24"/>
        </w:rPr>
        <w:t>REETZ</w:t>
      </w:r>
      <w:r w:rsidR="00283F8F">
        <w:rPr>
          <w:rFonts w:ascii="Times New Roman" w:hAnsi="Times New Roman" w:cs="Times New Roman"/>
          <w:sz w:val="24"/>
          <w:szCs w:val="24"/>
        </w:rPr>
        <w:t>, 2013</w:t>
      </w:r>
      <w:r w:rsidR="00830B7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Na Figura 1, </w:t>
      </w:r>
      <w:r w:rsidR="00830B7A">
        <w:rPr>
          <w:rFonts w:ascii="Times New Roman" w:hAnsi="Times New Roman" w:cs="Times New Roman"/>
          <w:sz w:val="24"/>
          <w:szCs w:val="24"/>
        </w:rPr>
        <w:t>pode ser visto como funciona o aplicativo, mostrando os símbolos que compõe o plano escolhido.</w:t>
      </w:r>
    </w:p>
    <w:p w:rsidR="00283F8F" w:rsidRPr="00815EA2" w:rsidRDefault="00283F8F" w:rsidP="00283F8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O grande diferencial </w:t>
      </w:r>
      <w:r>
        <w:rPr>
          <w:rFonts w:ascii="Times New Roman" w:hAnsi="Times New Roman" w:cs="Times New Roman"/>
          <w:sz w:val="24"/>
          <w:szCs w:val="24"/>
        </w:rPr>
        <w:t>do aplicativo</w:t>
      </w:r>
      <w:r w:rsidRPr="00815EA2">
        <w:rPr>
          <w:rFonts w:ascii="Times New Roman" w:hAnsi="Times New Roman" w:cs="Times New Roman"/>
          <w:sz w:val="24"/>
          <w:szCs w:val="24"/>
        </w:rPr>
        <w:t xml:space="preserve"> são as funcionalidades de histórico de observações do paciente (</w:t>
      </w:r>
      <w:r w:rsidR="003A43FC" w:rsidRPr="00815EA2">
        <w:rPr>
          <w:rFonts w:ascii="Times New Roman" w:hAnsi="Times New Roman" w:cs="Times New Roman"/>
          <w:sz w:val="24"/>
          <w:szCs w:val="24"/>
        </w:rPr>
        <w:t>FABENI</w:t>
      </w:r>
      <w:r w:rsidRPr="00815EA2">
        <w:rPr>
          <w:rFonts w:ascii="Times New Roman" w:hAnsi="Times New Roman" w:cs="Times New Roman"/>
          <w:sz w:val="24"/>
          <w:szCs w:val="24"/>
        </w:rPr>
        <w:t xml:space="preserve">, 2012). Com o uso do aplicativo em sessões de terapia, foi comprovado que o aplicativo pode realmente trazer benefícios para as pessoas envolvidas no processo de </w:t>
      </w:r>
      <w:r w:rsidRPr="00815EA2">
        <w:rPr>
          <w:rFonts w:ascii="Times New Roman" w:hAnsi="Times New Roman" w:cs="Times New Roman"/>
          <w:sz w:val="24"/>
          <w:szCs w:val="24"/>
        </w:rPr>
        <w:lastRenderedPageBreak/>
        <w:t>comunicação do paciente, promovendo uma maior inclusão social do mesmo (</w:t>
      </w:r>
      <w:r w:rsidR="003A43FC" w:rsidRPr="00815EA2">
        <w:rPr>
          <w:rFonts w:ascii="Times New Roman" w:hAnsi="Times New Roman" w:cs="Times New Roman"/>
          <w:sz w:val="24"/>
          <w:szCs w:val="24"/>
        </w:rPr>
        <w:t>FABENI</w:t>
      </w:r>
      <w:r w:rsidRPr="00815EA2">
        <w:rPr>
          <w:rFonts w:ascii="Times New Roman" w:hAnsi="Times New Roman" w:cs="Times New Roman"/>
          <w:sz w:val="24"/>
          <w:szCs w:val="24"/>
        </w:rPr>
        <w:t>, 2012).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3F8F" w:rsidRDefault="00283F8F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2FE4" w:rsidRDefault="00592FE4" w:rsidP="005210B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6AB3762C" wp14:editId="01C96DE0">
            <wp:extent cx="4649694" cy="3500608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015" cy="35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DD5" w:rsidRDefault="005210B6" w:rsidP="005210B6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C513E9">
        <w:rPr>
          <w:rFonts w:ascii="Times New Roman" w:hAnsi="Times New Roman" w:cs="Times New Roman"/>
          <w:sz w:val="24"/>
          <w:szCs w:val="24"/>
        </w:rPr>
        <w:t xml:space="preserve">Figura 1 – símbolos que compõem o plano escolhido. </w:t>
      </w:r>
    </w:p>
    <w:p w:rsidR="00C513E9" w:rsidRPr="00311ED5" w:rsidRDefault="00C513E9" w:rsidP="005210B6">
      <w:pPr>
        <w:spacing w:after="120" w:line="240" w:lineRule="auto"/>
        <w:ind w:firstLine="1276"/>
        <w:jc w:val="both"/>
        <w:rPr>
          <w:rFonts w:ascii="Times New Roman" w:hAnsi="Times New Roman" w:cs="Times New Roman"/>
          <w:szCs w:val="24"/>
        </w:rPr>
      </w:pPr>
      <w:r w:rsidRPr="00311ED5">
        <w:rPr>
          <w:rFonts w:ascii="Times New Roman" w:hAnsi="Times New Roman" w:cs="Times New Roman"/>
          <w:szCs w:val="24"/>
        </w:rPr>
        <w:t>Fonte: Fabeni (2012, p.79)</w:t>
      </w:r>
    </w:p>
    <w:p w:rsidR="00C513E9" w:rsidRPr="00815EA2" w:rsidRDefault="00C513E9" w:rsidP="00C80B75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6398" w:rsidRPr="0033492F" w:rsidRDefault="00DD66D9" w:rsidP="00AD7558">
      <w:pPr>
        <w:pStyle w:val="PargrafodaLista"/>
        <w:numPr>
          <w:ilvl w:val="1"/>
          <w:numId w:val="9"/>
        </w:numPr>
        <w:spacing w:before="170" w:line="360" w:lineRule="auto"/>
        <w:ind w:left="426" w:hanging="426"/>
        <w:jc w:val="both"/>
        <w:rPr>
          <w:rFonts w:ascii="Times New Roman" w:hAnsi="Times New Roman" w:cs="Times New Roman"/>
          <w:sz w:val="25"/>
          <w:szCs w:val="25"/>
        </w:rPr>
      </w:pPr>
      <w:r w:rsidRPr="0033492F">
        <w:rPr>
          <w:rFonts w:ascii="Times New Roman" w:hAnsi="Times New Roman" w:cs="Times New Roman"/>
          <w:sz w:val="24"/>
          <w:szCs w:val="25"/>
        </w:rPr>
        <w:t>TRABALHOS</w:t>
      </w:r>
      <w:r w:rsidRPr="0033492F">
        <w:rPr>
          <w:rFonts w:ascii="Times New Roman" w:hAnsi="Times New Roman" w:cs="Times New Roman"/>
          <w:sz w:val="25"/>
          <w:szCs w:val="25"/>
        </w:rPr>
        <w:t xml:space="preserve"> CORRELATOS</w:t>
      </w:r>
    </w:p>
    <w:p w:rsidR="0033492F" w:rsidRDefault="0033492F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5812" w:rsidRDefault="00D57E58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J</w:t>
      </w:r>
      <w:r w:rsidR="00374013" w:rsidRPr="00815EA2">
        <w:rPr>
          <w:rFonts w:ascii="Times New Roman" w:hAnsi="Times New Roman" w:cs="Times New Roman"/>
          <w:sz w:val="24"/>
          <w:szCs w:val="24"/>
        </w:rPr>
        <w:t>á exis</w:t>
      </w:r>
      <w:r w:rsidR="006C5812" w:rsidRPr="00815EA2">
        <w:rPr>
          <w:rFonts w:ascii="Times New Roman" w:hAnsi="Times New Roman" w:cs="Times New Roman"/>
          <w:sz w:val="24"/>
          <w:szCs w:val="24"/>
        </w:rPr>
        <w:t>tem alguns aplicativo</w:t>
      </w:r>
      <w:r w:rsidR="00374013" w:rsidRPr="00815EA2">
        <w:rPr>
          <w:rFonts w:ascii="Times New Roman" w:hAnsi="Times New Roman" w:cs="Times New Roman"/>
          <w:sz w:val="24"/>
          <w:szCs w:val="24"/>
        </w:rPr>
        <w:t xml:space="preserve">s </w:t>
      </w:r>
      <w:r w:rsidR="006E03D3">
        <w:rPr>
          <w:rFonts w:ascii="Times New Roman" w:hAnsi="Times New Roman" w:cs="Times New Roman"/>
          <w:sz w:val="24"/>
          <w:szCs w:val="24"/>
        </w:rPr>
        <w:t xml:space="preserve">desenvolvidos </w:t>
      </w:r>
      <w:r w:rsidR="00374013" w:rsidRPr="00815EA2">
        <w:rPr>
          <w:rFonts w:ascii="Times New Roman" w:hAnsi="Times New Roman" w:cs="Times New Roman"/>
          <w:sz w:val="24"/>
          <w:szCs w:val="24"/>
        </w:rPr>
        <w:t xml:space="preserve">para Android para </w:t>
      </w:r>
      <w:r w:rsidR="00C236B8" w:rsidRPr="00815EA2">
        <w:rPr>
          <w:rFonts w:ascii="Times New Roman" w:hAnsi="Times New Roman" w:cs="Times New Roman"/>
          <w:sz w:val="24"/>
          <w:szCs w:val="24"/>
        </w:rPr>
        <w:t>Comunicação Alternativa</w:t>
      </w:r>
      <w:r w:rsidR="00374013" w:rsidRPr="00815EA2">
        <w:rPr>
          <w:rFonts w:ascii="Times New Roman" w:hAnsi="Times New Roman" w:cs="Times New Roman"/>
          <w:sz w:val="24"/>
          <w:szCs w:val="24"/>
        </w:rPr>
        <w:t xml:space="preserve">. </w:t>
      </w:r>
      <w:r w:rsidR="006C5812" w:rsidRPr="00815EA2">
        <w:rPr>
          <w:rFonts w:ascii="Times New Roman" w:hAnsi="Times New Roman" w:cs="Times New Roman"/>
          <w:sz w:val="24"/>
          <w:szCs w:val="24"/>
        </w:rPr>
        <w:t xml:space="preserve">Alguns deles são </w:t>
      </w:r>
      <w:r w:rsidR="00C3721C" w:rsidRPr="00815EA2">
        <w:rPr>
          <w:rFonts w:ascii="Times New Roman" w:hAnsi="Times New Roman" w:cs="Times New Roman"/>
          <w:sz w:val="24"/>
          <w:szCs w:val="24"/>
        </w:rPr>
        <w:t>Livox</w:t>
      </w:r>
      <w:r w:rsidR="00472428" w:rsidRPr="00815EA2">
        <w:rPr>
          <w:rFonts w:ascii="Times New Roman" w:hAnsi="Times New Roman" w:cs="Times New Roman"/>
          <w:sz w:val="24"/>
          <w:szCs w:val="24"/>
        </w:rPr>
        <w:t xml:space="preserve">, Hermes </w:t>
      </w:r>
      <w:r w:rsidR="001E44B4">
        <w:rPr>
          <w:rFonts w:ascii="Times New Roman" w:hAnsi="Times New Roman" w:cs="Times New Roman"/>
          <w:sz w:val="24"/>
          <w:szCs w:val="24"/>
        </w:rPr>
        <w:t>Comunicação Alternativa</w:t>
      </w:r>
      <w:r w:rsidR="00C236B8">
        <w:rPr>
          <w:rFonts w:ascii="Times New Roman" w:hAnsi="Times New Roman" w:cs="Times New Roman"/>
          <w:sz w:val="24"/>
          <w:szCs w:val="24"/>
        </w:rPr>
        <w:t xml:space="preserve"> e a expansão do aplicativo</w:t>
      </w:r>
      <w:r w:rsidR="006C5812" w:rsidRPr="00815EA2">
        <w:rPr>
          <w:rFonts w:ascii="Times New Roman" w:hAnsi="Times New Roman" w:cs="Times New Roman"/>
          <w:sz w:val="24"/>
          <w:szCs w:val="24"/>
        </w:rPr>
        <w:t xml:space="preserve"> Tagarela.</w:t>
      </w:r>
    </w:p>
    <w:p w:rsidR="0033492F" w:rsidRPr="00815EA2" w:rsidRDefault="0033492F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769C" w:rsidRPr="00AD7558" w:rsidRDefault="00C3721C" w:rsidP="00AD7558">
      <w:pPr>
        <w:pStyle w:val="PargrafodaLista"/>
        <w:numPr>
          <w:ilvl w:val="2"/>
          <w:numId w:val="9"/>
        </w:numPr>
        <w:spacing w:before="170" w:line="360" w:lineRule="auto"/>
        <w:ind w:left="426" w:hanging="426"/>
        <w:jc w:val="both"/>
        <w:rPr>
          <w:rFonts w:ascii="Times New Roman" w:hAnsi="Times New Roman" w:cs="Times New Roman"/>
          <w:sz w:val="24"/>
          <w:szCs w:val="25"/>
        </w:rPr>
      </w:pPr>
      <w:r w:rsidRPr="00AD7558">
        <w:rPr>
          <w:rFonts w:ascii="Times New Roman" w:hAnsi="Times New Roman" w:cs="Times New Roman"/>
          <w:sz w:val="24"/>
          <w:szCs w:val="25"/>
        </w:rPr>
        <w:t>Livox</w:t>
      </w:r>
    </w:p>
    <w:p w:rsidR="0049769C" w:rsidRPr="0049769C" w:rsidRDefault="0049769C" w:rsidP="0049769C">
      <w:pPr>
        <w:pStyle w:val="PargrafodaLista"/>
        <w:spacing w:before="113" w:after="17" w:line="360" w:lineRule="auto"/>
        <w:ind w:left="709" w:firstLine="0"/>
        <w:jc w:val="both"/>
        <w:rPr>
          <w:rFonts w:ascii="Times New Roman" w:hAnsi="Times New Roman" w:cs="Times New Roman"/>
          <w:sz w:val="24"/>
        </w:rPr>
      </w:pPr>
    </w:p>
    <w:p w:rsidR="00E62287" w:rsidRDefault="00A5081C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Desenvolvido </w:t>
      </w:r>
      <w:r w:rsidR="00882E7D" w:rsidRPr="00815EA2">
        <w:rPr>
          <w:rFonts w:ascii="Times New Roman" w:hAnsi="Times New Roman" w:cs="Times New Roman"/>
          <w:sz w:val="24"/>
          <w:szCs w:val="24"/>
        </w:rPr>
        <w:t xml:space="preserve">pela Agora Eu Consigo Tecnologias de Inclusão Social Ltda, é um aplicativo comercial que permite edição de pranchas. Possui também um modo de escrita livre </w:t>
      </w:r>
      <w:r w:rsidR="005210B6">
        <w:rPr>
          <w:rFonts w:ascii="Times New Roman" w:hAnsi="Times New Roman" w:cs="Times New Roman"/>
          <w:sz w:val="24"/>
          <w:szCs w:val="24"/>
        </w:rPr>
        <w:t xml:space="preserve">com um sintetizador de voz </w:t>
      </w:r>
      <w:r w:rsidR="00882E7D" w:rsidRPr="00815EA2">
        <w:rPr>
          <w:rFonts w:ascii="Times New Roman" w:hAnsi="Times New Roman" w:cs="Times New Roman"/>
          <w:sz w:val="24"/>
          <w:szCs w:val="24"/>
        </w:rPr>
        <w:t>que ajuda pessoas que por algum motivo perderam a voz</w:t>
      </w:r>
      <w:r w:rsidR="00756062">
        <w:rPr>
          <w:rFonts w:ascii="Times New Roman" w:hAnsi="Times New Roman" w:cs="Times New Roman"/>
          <w:sz w:val="24"/>
          <w:szCs w:val="24"/>
        </w:rPr>
        <w:t xml:space="preserve"> (</w:t>
      </w:r>
      <w:r w:rsidR="003A43FC">
        <w:rPr>
          <w:rFonts w:ascii="Times New Roman" w:hAnsi="Times New Roman" w:cs="Times New Roman"/>
          <w:sz w:val="24"/>
          <w:szCs w:val="24"/>
        </w:rPr>
        <w:t>LIVOX</w:t>
      </w:r>
      <w:r w:rsidR="00756062">
        <w:rPr>
          <w:rFonts w:ascii="Times New Roman" w:hAnsi="Times New Roman" w:cs="Times New Roman"/>
          <w:sz w:val="24"/>
          <w:szCs w:val="24"/>
        </w:rPr>
        <w:t>, 2014)</w:t>
      </w:r>
      <w:r w:rsidR="00882E7D" w:rsidRPr="00815EA2">
        <w:rPr>
          <w:rFonts w:ascii="Times New Roman" w:hAnsi="Times New Roman" w:cs="Times New Roman"/>
          <w:sz w:val="24"/>
          <w:szCs w:val="24"/>
        </w:rPr>
        <w:t xml:space="preserve">. </w:t>
      </w:r>
      <w:r w:rsidR="00C13499">
        <w:rPr>
          <w:rFonts w:ascii="Times New Roman" w:hAnsi="Times New Roman" w:cs="Times New Roman"/>
          <w:sz w:val="24"/>
          <w:szCs w:val="24"/>
        </w:rPr>
        <w:t>E</w:t>
      </w:r>
      <w:r w:rsidR="00882E7D" w:rsidRPr="00815EA2">
        <w:rPr>
          <w:rFonts w:ascii="Times New Roman" w:hAnsi="Times New Roman" w:cs="Times New Roman"/>
          <w:sz w:val="24"/>
          <w:szCs w:val="24"/>
        </w:rPr>
        <w:t>le co</w:t>
      </w:r>
      <w:r w:rsidR="00C945EC" w:rsidRPr="00815EA2">
        <w:rPr>
          <w:rFonts w:ascii="Times New Roman" w:hAnsi="Times New Roman" w:cs="Times New Roman"/>
          <w:sz w:val="24"/>
          <w:szCs w:val="24"/>
        </w:rPr>
        <w:t>nta com várias pranchas prontas</w:t>
      </w:r>
      <w:r w:rsidR="003E0818">
        <w:rPr>
          <w:rFonts w:ascii="Times New Roman" w:hAnsi="Times New Roman" w:cs="Times New Roman"/>
          <w:sz w:val="24"/>
          <w:szCs w:val="24"/>
        </w:rPr>
        <w:t xml:space="preserve"> e imagens para adicionar em novas </w:t>
      </w:r>
      <w:r w:rsidR="003E0818">
        <w:rPr>
          <w:rFonts w:ascii="Times New Roman" w:hAnsi="Times New Roman" w:cs="Times New Roman"/>
          <w:sz w:val="24"/>
          <w:szCs w:val="24"/>
        </w:rPr>
        <w:lastRenderedPageBreak/>
        <w:t>pranchas, mas podem ser adicionadas fotos também</w:t>
      </w:r>
      <w:r w:rsidR="00756062">
        <w:rPr>
          <w:rFonts w:ascii="Times New Roman" w:hAnsi="Times New Roman" w:cs="Times New Roman"/>
          <w:sz w:val="24"/>
          <w:szCs w:val="24"/>
        </w:rPr>
        <w:t xml:space="preserve"> (</w:t>
      </w:r>
      <w:r w:rsidR="003A43FC">
        <w:rPr>
          <w:rFonts w:ascii="Times New Roman" w:hAnsi="Times New Roman" w:cs="Times New Roman"/>
          <w:sz w:val="24"/>
          <w:szCs w:val="24"/>
        </w:rPr>
        <w:t>LIVOX</w:t>
      </w:r>
      <w:r w:rsidR="00756062">
        <w:rPr>
          <w:rFonts w:ascii="Times New Roman" w:hAnsi="Times New Roman" w:cs="Times New Roman"/>
          <w:sz w:val="24"/>
          <w:szCs w:val="24"/>
        </w:rPr>
        <w:t>, 2014)</w:t>
      </w:r>
      <w:r w:rsidR="00C945EC" w:rsidRPr="00815EA2">
        <w:rPr>
          <w:rFonts w:ascii="Times New Roman" w:hAnsi="Times New Roman" w:cs="Times New Roman"/>
          <w:sz w:val="24"/>
          <w:szCs w:val="24"/>
        </w:rPr>
        <w:t>.</w:t>
      </w:r>
      <w:r w:rsidR="00882E7D" w:rsidRPr="00815EA2">
        <w:rPr>
          <w:rFonts w:ascii="Times New Roman" w:hAnsi="Times New Roman" w:cs="Times New Roman"/>
          <w:sz w:val="24"/>
          <w:szCs w:val="24"/>
        </w:rPr>
        <w:t xml:space="preserve"> Apesar de ser desenvolvido para Android o aplicativo não está disponível na Play Store, ele é </w:t>
      </w:r>
      <w:r w:rsidR="00C945EC" w:rsidRPr="00815EA2">
        <w:rPr>
          <w:rFonts w:ascii="Times New Roman" w:hAnsi="Times New Roman" w:cs="Times New Roman"/>
          <w:sz w:val="24"/>
          <w:szCs w:val="24"/>
        </w:rPr>
        <w:t xml:space="preserve">vendido junto com um treinamento que é dado ao paciente. </w:t>
      </w:r>
      <w:r w:rsidR="002907CB">
        <w:rPr>
          <w:rFonts w:ascii="Times New Roman" w:hAnsi="Times New Roman" w:cs="Times New Roman"/>
          <w:sz w:val="24"/>
          <w:szCs w:val="24"/>
        </w:rPr>
        <w:t xml:space="preserve">O aplicativo </w:t>
      </w:r>
      <w:r w:rsidR="0063391A">
        <w:rPr>
          <w:rFonts w:ascii="Times New Roman" w:hAnsi="Times New Roman" w:cs="Times New Roman"/>
          <w:sz w:val="24"/>
          <w:szCs w:val="24"/>
        </w:rPr>
        <w:t>possui um</w:t>
      </w:r>
      <w:r w:rsidR="005210B6">
        <w:rPr>
          <w:rFonts w:ascii="Times New Roman" w:hAnsi="Times New Roman" w:cs="Times New Roman"/>
          <w:sz w:val="24"/>
          <w:szCs w:val="24"/>
        </w:rPr>
        <w:t>a sessão de mais acessados</w:t>
      </w:r>
      <w:r w:rsidR="002907CB">
        <w:rPr>
          <w:rFonts w:ascii="Times New Roman" w:hAnsi="Times New Roman" w:cs="Times New Roman"/>
          <w:sz w:val="24"/>
          <w:szCs w:val="24"/>
        </w:rPr>
        <w:t>, como visto na Figura 2</w:t>
      </w:r>
      <w:r w:rsidR="005210B6">
        <w:rPr>
          <w:rFonts w:ascii="Times New Roman" w:hAnsi="Times New Roman" w:cs="Times New Roman"/>
          <w:sz w:val="24"/>
          <w:szCs w:val="24"/>
        </w:rPr>
        <w:t>,</w:t>
      </w:r>
      <w:r w:rsidR="0063391A">
        <w:rPr>
          <w:rFonts w:ascii="Times New Roman" w:hAnsi="Times New Roman" w:cs="Times New Roman"/>
          <w:sz w:val="24"/>
          <w:szCs w:val="24"/>
        </w:rPr>
        <w:t xml:space="preserve"> </w:t>
      </w:r>
      <w:r w:rsidR="005210B6">
        <w:rPr>
          <w:rFonts w:ascii="Times New Roman" w:hAnsi="Times New Roman" w:cs="Times New Roman"/>
          <w:sz w:val="24"/>
          <w:szCs w:val="24"/>
        </w:rPr>
        <w:t>onde ele</w:t>
      </w:r>
      <w:r w:rsidR="00863D16">
        <w:rPr>
          <w:rFonts w:ascii="Times New Roman" w:hAnsi="Times New Roman" w:cs="Times New Roman"/>
          <w:sz w:val="24"/>
          <w:szCs w:val="24"/>
        </w:rPr>
        <w:t xml:space="preserve"> armazena o número de vezes que a prancha foi selecionada, podendo adicioná-la as favoritas, ficando mais acessível</w:t>
      </w:r>
      <w:r w:rsidR="00756062">
        <w:rPr>
          <w:rFonts w:ascii="Times New Roman" w:hAnsi="Times New Roman" w:cs="Times New Roman"/>
          <w:sz w:val="24"/>
          <w:szCs w:val="24"/>
        </w:rPr>
        <w:t xml:space="preserve"> (</w:t>
      </w:r>
      <w:r w:rsidR="003A43FC">
        <w:rPr>
          <w:rFonts w:ascii="Times New Roman" w:hAnsi="Times New Roman" w:cs="Times New Roman"/>
          <w:sz w:val="24"/>
          <w:szCs w:val="24"/>
        </w:rPr>
        <w:t>LIVOX</w:t>
      </w:r>
      <w:r w:rsidR="00756062">
        <w:rPr>
          <w:rFonts w:ascii="Times New Roman" w:hAnsi="Times New Roman" w:cs="Times New Roman"/>
          <w:sz w:val="24"/>
          <w:szCs w:val="24"/>
        </w:rPr>
        <w:t>, 2014)</w:t>
      </w:r>
      <w:r w:rsidR="00863D16">
        <w:rPr>
          <w:rFonts w:ascii="Times New Roman" w:hAnsi="Times New Roman" w:cs="Times New Roman"/>
          <w:sz w:val="24"/>
          <w:szCs w:val="24"/>
        </w:rPr>
        <w:t>.</w:t>
      </w:r>
    </w:p>
    <w:p w:rsidR="002907CB" w:rsidRDefault="002907CB" w:rsidP="005210B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4464424" cy="2792374"/>
            <wp:effectExtent l="0" t="0" r="0" b="8255"/>
            <wp:docPr id="7" name="Imagem 7" descr="http://www.agoraeuconsigo.org/wp-content/themes/livox/images/sobre-maior/sobre-7-maior.png?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agoraeuconsigo.org/wp-content/themes/livox/images/sobre-maior/sobre-7-maior.png?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565" cy="279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0B6" w:rsidRDefault="005210B6" w:rsidP="005210B6">
      <w:pPr>
        <w:spacing w:after="120" w:line="240" w:lineRule="auto"/>
        <w:ind w:firstLine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2-Sessão de mais acessados no aplicativo</w:t>
      </w:r>
    </w:p>
    <w:p w:rsidR="002907CB" w:rsidRPr="005210B6" w:rsidRDefault="005210B6" w:rsidP="005210B6">
      <w:pPr>
        <w:spacing w:after="120" w:line="240" w:lineRule="auto"/>
        <w:ind w:firstLine="1418"/>
        <w:rPr>
          <w:rFonts w:ascii="Times New Roman" w:hAnsi="Times New Roman" w:cs="Times New Roman"/>
          <w:szCs w:val="24"/>
        </w:rPr>
      </w:pPr>
      <w:r w:rsidRPr="005210B6">
        <w:rPr>
          <w:rFonts w:ascii="Times New Roman" w:hAnsi="Times New Roman" w:cs="Times New Roman"/>
          <w:szCs w:val="24"/>
        </w:rPr>
        <w:t xml:space="preserve">Fonte: Livox </w:t>
      </w:r>
    </w:p>
    <w:p w:rsidR="004F108E" w:rsidRDefault="004F108E" w:rsidP="002907CB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3492F" w:rsidRPr="00815EA2" w:rsidRDefault="0033492F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769C" w:rsidRPr="00AD7558" w:rsidRDefault="005210B6" w:rsidP="00AD7558">
      <w:pPr>
        <w:pStyle w:val="PargrafodaLista"/>
        <w:numPr>
          <w:ilvl w:val="2"/>
          <w:numId w:val="9"/>
        </w:numPr>
        <w:spacing w:before="170" w:line="360" w:lineRule="auto"/>
        <w:ind w:left="426" w:hanging="426"/>
        <w:jc w:val="both"/>
        <w:rPr>
          <w:rFonts w:ascii="Times New Roman" w:hAnsi="Times New Roman" w:cs="Times New Roman"/>
          <w:sz w:val="24"/>
          <w:szCs w:val="25"/>
        </w:rPr>
      </w:pPr>
      <w:r w:rsidRPr="00AD7558">
        <w:rPr>
          <w:rFonts w:ascii="Times New Roman" w:hAnsi="Times New Roman" w:cs="Times New Roman"/>
          <w:sz w:val="24"/>
          <w:szCs w:val="25"/>
        </w:rPr>
        <w:t>Desenhe e Aprenda a Escrever</w:t>
      </w:r>
    </w:p>
    <w:p w:rsidR="0033492F" w:rsidRDefault="00AD7558" w:rsidP="00AD755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um jogo desenvolvido pela FizzBrain para </w:t>
      </w:r>
      <w:r w:rsidR="00F44421">
        <w:rPr>
          <w:rFonts w:ascii="Times New Roman" w:hAnsi="Times New Roman" w:cs="Times New Roman"/>
          <w:sz w:val="24"/>
          <w:szCs w:val="24"/>
        </w:rPr>
        <w:t>a plataforma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A43FC">
        <w:rPr>
          <w:rFonts w:ascii="Times New Roman" w:hAnsi="Times New Roman" w:cs="Times New Roman"/>
          <w:sz w:val="24"/>
          <w:szCs w:val="24"/>
        </w:rPr>
        <w:t>iOS (</w:t>
      </w:r>
      <w:r w:rsidR="00F44421">
        <w:rPr>
          <w:rFonts w:ascii="Times New Roman" w:hAnsi="Times New Roman" w:cs="Times New Roman"/>
          <w:sz w:val="24"/>
          <w:szCs w:val="24"/>
        </w:rPr>
        <w:t>FIZZBRAIN, 2013).  Foi desenvolvido por dois professores americanos que possuem quase 50 anos de experiência em educação infant</w:t>
      </w:r>
      <w:r w:rsidR="00B50FAD">
        <w:rPr>
          <w:rFonts w:ascii="Times New Roman" w:hAnsi="Times New Roman" w:cs="Times New Roman"/>
          <w:sz w:val="24"/>
          <w:szCs w:val="24"/>
        </w:rPr>
        <w:t xml:space="preserve">il, usando suas técnicas educacionais avançadas nas escolas americanas, ensinando as crianças a escrever </w:t>
      </w:r>
      <w:r w:rsidR="00B50FAD">
        <w:rPr>
          <w:rFonts w:ascii="Times New Roman" w:hAnsi="Times New Roman" w:cs="Times New Roman"/>
          <w:sz w:val="24"/>
          <w:szCs w:val="24"/>
        </w:rPr>
        <w:t>(FIZZBRAIN, 2013)</w:t>
      </w:r>
      <w:r w:rsidR="00B50FAD">
        <w:rPr>
          <w:rFonts w:ascii="Times New Roman" w:hAnsi="Times New Roman" w:cs="Times New Roman"/>
          <w:sz w:val="24"/>
          <w:szCs w:val="24"/>
        </w:rPr>
        <w:t>.</w:t>
      </w:r>
    </w:p>
    <w:p w:rsidR="0039077C" w:rsidRDefault="00B50FAD" w:rsidP="0039077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jogo procura através </w:t>
      </w:r>
      <w:r w:rsidR="00145E6D">
        <w:rPr>
          <w:rFonts w:ascii="Times New Roman" w:hAnsi="Times New Roman" w:cs="Times New Roman"/>
          <w:sz w:val="24"/>
          <w:szCs w:val="24"/>
        </w:rPr>
        <w:t>do entretenimento</w:t>
      </w:r>
      <w:r w:rsidR="0099511C">
        <w:rPr>
          <w:rFonts w:ascii="Times New Roman" w:hAnsi="Times New Roman" w:cs="Times New Roman"/>
          <w:sz w:val="24"/>
          <w:szCs w:val="24"/>
        </w:rPr>
        <w:t>,</w:t>
      </w:r>
      <w:r w:rsidR="00145E6D">
        <w:rPr>
          <w:rFonts w:ascii="Times New Roman" w:hAnsi="Times New Roman" w:cs="Times New Roman"/>
          <w:sz w:val="24"/>
          <w:szCs w:val="24"/>
        </w:rPr>
        <w:t xml:space="preserve"> auxiliar o aprendizado da criança</w:t>
      </w:r>
      <w:r w:rsidR="0099511C">
        <w:rPr>
          <w:rFonts w:ascii="Times New Roman" w:hAnsi="Times New Roman" w:cs="Times New Roman"/>
          <w:sz w:val="24"/>
          <w:szCs w:val="24"/>
        </w:rPr>
        <w:t xml:space="preserve"> em um ambiente interativo. O jogo possui além da lista de alfabeto e de números, uma lista de nomes de animais e ainda permite adicionar palavras customizadas.</w:t>
      </w:r>
      <w:r w:rsidR="0039077C">
        <w:rPr>
          <w:rFonts w:ascii="Times New Roman" w:hAnsi="Times New Roman" w:cs="Times New Roman"/>
          <w:sz w:val="24"/>
          <w:szCs w:val="24"/>
        </w:rPr>
        <w:t xml:space="preserve"> O aplicativo pode ser visto na </w:t>
      </w:r>
    </w:p>
    <w:p w:rsidR="0039077C" w:rsidRDefault="0039077C" w:rsidP="0039077C">
      <w:pPr>
        <w:spacing w:after="120"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 onde apresenta o menu principal e uma parte do ambiente de jogo.</w:t>
      </w:r>
    </w:p>
    <w:p w:rsidR="00474491" w:rsidRDefault="00474491" w:rsidP="0039077C">
      <w:pPr>
        <w:spacing w:after="120" w:line="360" w:lineRule="auto"/>
        <w:ind w:firstLine="0"/>
        <w:jc w:val="both"/>
        <w:rPr>
          <w:noProof/>
          <w:lang w:eastAsia="pt-BR"/>
        </w:rPr>
      </w:pPr>
    </w:p>
    <w:p w:rsidR="0039077C" w:rsidRDefault="0039077C" w:rsidP="00474491">
      <w:pPr>
        <w:spacing w:after="120"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3401794" wp14:editId="0ACC2DD2">
            <wp:extent cx="4320988" cy="3145081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588" t="21025" r="18104" b="15141"/>
                    <a:stretch/>
                  </pic:blipFill>
                  <pic:spPr bwMode="auto">
                    <a:xfrm>
                      <a:off x="0" y="0"/>
                      <a:ext cx="4321994" cy="314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491" w:rsidRDefault="00474491" w:rsidP="00474491">
      <w:pPr>
        <w:spacing w:after="120" w:line="240" w:lineRule="auto"/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 – Aplicativo Desenhe e Aprenda a Escrever</w:t>
      </w:r>
    </w:p>
    <w:p w:rsidR="00474491" w:rsidRPr="00474491" w:rsidRDefault="00474491" w:rsidP="00474491">
      <w:pPr>
        <w:spacing w:after="120" w:line="240" w:lineRule="auto"/>
        <w:ind w:left="1134" w:firstLine="0"/>
        <w:rPr>
          <w:rFonts w:ascii="Times New Roman" w:hAnsi="Times New Roman" w:cs="Times New Roman"/>
          <w:szCs w:val="24"/>
        </w:rPr>
      </w:pPr>
      <w:r w:rsidRPr="00474491">
        <w:rPr>
          <w:rFonts w:ascii="Times New Roman" w:hAnsi="Times New Roman" w:cs="Times New Roman"/>
          <w:szCs w:val="24"/>
        </w:rPr>
        <w:t>Fonte: FizzBrain (2013)</w:t>
      </w:r>
    </w:p>
    <w:p w:rsidR="00474491" w:rsidRPr="00815EA2" w:rsidRDefault="00474491" w:rsidP="00474491">
      <w:pPr>
        <w:spacing w:after="120" w:line="240" w:lineRule="auto"/>
        <w:ind w:left="1134" w:firstLine="0"/>
        <w:rPr>
          <w:rFonts w:ascii="Times New Roman" w:hAnsi="Times New Roman" w:cs="Times New Roman"/>
          <w:sz w:val="24"/>
          <w:szCs w:val="24"/>
        </w:rPr>
      </w:pPr>
    </w:p>
    <w:p w:rsidR="0033492F" w:rsidRPr="00AD7558" w:rsidRDefault="00B61156" w:rsidP="00AD7558">
      <w:pPr>
        <w:pStyle w:val="PargrafodaLista"/>
        <w:numPr>
          <w:ilvl w:val="2"/>
          <w:numId w:val="9"/>
        </w:numPr>
        <w:spacing w:before="170" w:line="360" w:lineRule="auto"/>
        <w:ind w:left="426" w:hanging="426"/>
        <w:jc w:val="both"/>
        <w:rPr>
          <w:rFonts w:ascii="Times New Roman" w:hAnsi="Times New Roman" w:cs="Times New Roman"/>
          <w:sz w:val="24"/>
          <w:szCs w:val="25"/>
        </w:rPr>
      </w:pPr>
      <w:r w:rsidRPr="00AD7558">
        <w:rPr>
          <w:rFonts w:ascii="Times New Roman" w:hAnsi="Times New Roman" w:cs="Times New Roman"/>
          <w:sz w:val="24"/>
          <w:szCs w:val="25"/>
        </w:rPr>
        <w:t>Jogo de Letras/Números Voltado para a Tecnologia Assistiva no Android</w:t>
      </w:r>
      <w:r w:rsidR="000825AB" w:rsidRPr="00AD7558">
        <w:rPr>
          <w:rFonts w:ascii="Times New Roman" w:hAnsi="Times New Roman" w:cs="Times New Roman"/>
          <w:sz w:val="24"/>
          <w:szCs w:val="25"/>
        </w:rPr>
        <w:t xml:space="preserve"> </w:t>
      </w:r>
    </w:p>
    <w:p w:rsidR="0049769C" w:rsidRPr="00DD66D9" w:rsidRDefault="0049769C" w:rsidP="0049769C">
      <w:pPr>
        <w:pStyle w:val="PargrafodaLista"/>
        <w:spacing w:before="113" w:after="17" w:line="360" w:lineRule="auto"/>
        <w:ind w:left="709" w:firstLine="0"/>
        <w:jc w:val="both"/>
        <w:rPr>
          <w:rFonts w:ascii="Times New Roman" w:hAnsi="Times New Roman" w:cs="Times New Roman"/>
          <w:sz w:val="24"/>
        </w:rPr>
      </w:pPr>
    </w:p>
    <w:p w:rsidR="000538B8" w:rsidRDefault="00C02E8F" w:rsidP="0033492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É uma expansão do aplicativo Tagarela, </w:t>
      </w:r>
      <w:r w:rsidR="001E44B4">
        <w:rPr>
          <w:rFonts w:ascii="Times New Roman" w:hAnsi="Times New Roman" w:cs="Times New Roman"/>
          <w:sz w:val="24"/>
          <w:szCs w:val="24"/>
        </w:rPr>
        <w:t xml:space="preserve">que </w:t>
      </w:r>
      <w:r w:rsidRPr="00815EA2">
        <w:rPr>
          <w:rFonts w:ascii="Times New Roman" w:hAnsi="Times New Roman" w:cs="Times New Roman"/>
          <w:sz w:val="24"/>
          <w:szCs w:val="24"/>
        </w:rPr>
        <w:t>s</w:t>
      </w:r>
      <w:r w:rsidR="00B61156" w:rsidRPr="00815EA2">
        <w:rPr>
          <w:rFonts w:ascii="Times New Roman" w:hAnsi="Times New Roman" w:cs="Times New Roman"/>
          <w:sz w:val="24"/>
          <w:szCs w:val="24"/>
        </w:rPr>
        <w:t>egundo Ree</w:t>
      </w:r>
      <w:r w:rsidRPr="00815EA2">
        <w:rPr>
          <w:rFonts w:ascii="Times New Roman" w:hAnsi="Times New Roman" w:cs="Times New Roman"/>
          <w:sz w:val="24"/>
          <w:szCs w:val="24"/>
        </w:rPr>
        <w:t xml:space="preserve">tz (2013) é um jogo </w:t>
      </w:r>
      <w:r w:rsidR="009C7FC2" w:rsidRPr="00815EA2">
        <w:rPr>
          <w:rFonts w:ascii="Times New Roman" w:hAnsi="Times New Roman" w:cs="Times New Roman"/>
          <w:sz w:val="24"/>
          <w:szCs w:val="24"/>
        </w:rPr>
        <w:t xml:space="preserve">2D </w:t>
      </w:r>
      <w:r w:rsidRPr="00815EA2">
        <w:rPr>
          <w:rFonts w:ascii="Times New Roman" w:hAnsi="Times New Roman" w:cs="Times New Roman"/>
          <w:sz w:val="24"/>
          <w:szCs w:val="24"/>
        </w:rPr>
        <w:t xml:space="preserve">onde você pode desenhar letras e números. O aplicativo possui listas de </w:t>
      </w:r>
      <w:r w:rsidR="009C7FC2" w:rsidRPr="00815EA2">
        <w:rPr>
          <w:rFonts w:ascii="Times New Roman" w:hAnsi="Times New Roman" w:cs="Times New Roman"/>
          <w:sz w:val="24"/>
          <w:szCs w:val="24"/>
        </w:rPr>
        <w:t>planos</w:t>
      </w:r>
      <w:r w:rsidRPr="00815EA2">
        <w:rPr>
          <w:rFonts w:ascii="Times New Roman" w:hAnsi="Times New Roman" w:cs="Times New Roman"/>
          <w:sz w:val="24"/>
          <w:szCs w:val="24"/>
        </w:rPr>
        <w:t xml:space="preserve"> personalizáveis </w:t>
      </w:r>
      <w:r w:rsidR="009C7FC2" w:rsidRPr="00815EA2">
        <w:rPr>
          <w:rFonts w:ascii="Times New Roman" w:hAnsi="Times New Roman" w:cs="Times New Roman"/>
          <w:sz w:val="24"/>
          <w:szCs w:val="24"/>
        </w:rPr>
        <w:t xml:space="preserve">onde você pode escrever nomes ou </w:t>
      </w:r>
      <w:r w:rsidRPr="00815EA2">
        <w:rPr>
          <w:rFonts w:ascii="Times New Roman" w:hAnsi="Times New Roman" w:cs="Times New Roman"/>
          <w:sz w:val="24"/>
          <w:szCs w:val="24"/>
        </w:rPr>
        <w:t xml:space="preserve">apenas seguir o alfabeto </w:t>
      </w:r>
      <w:r w:rsidR="009C7FC2" w:rsidRPr="00815EA2">
        <w:rPr>
          <w:rFonts w:ascii="Times New Roman" w:hAnsi="Times New Roman" w:cs="Times New Roman"/>
          <w:sz w:val="24"/>
          <w:szCs w:val="24"/>
        </w:rPr>
        <w:t>ou</w:t>
      </w:r>
      <w:r w:rsidRPr="00815EA2">
        <w:rPr>
          <w:rFonts w:ascii="Times New Roman" w:hAnsi="Times New Roman" w:cs="Times New Roman"/>
          <w:sz w:val="24"/>
          <w:szCs w:val="24"/>
        </w:rPr>
        <w:t xml:space="preserve"> os números. </w:t>
      </w:r>
      <w:r w:rsidR="00BF342F">
        <w:rPr>
          <w:rFonts w:ascii="Times New Roman" w:hAnsi="Times New Roman" w:cs="Times New Roman"/>
          <w:sz w:val="24"/>
          <w:szCs w:val="24"/>
        </w:rPr>
        <w:t>Também possui a funcionalidade de</w:t>
      </w:r>
      <w:r w:rsidRPr="00815EA2">
        <w:rPr>
          <w:rFonts w:ascii="Times New Roman" w:hAnsi="Times New Roman" w:cs="Times New Roman"/>
          <w:sz w:val="24"/>
          <w:szCs w:val="24"/>
        </w:rPr>
        <w:t xml:space="preserve"> gravar os textos customizados e escrever futuramente. </w:t>
      </w:r>
    </w:p>
    <w:p w:rsidR="006B1F94" w:rsidRDefault="00482047" w:rsidP="009B3C9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O jogo utiliza </w:t>
      </w:r>
      <w:r>
        <w:rPr>
          <w:rFonts w:ascii="Times New Roman" w:hAnsi="Times New Roman" w:cs="Times New Roman"/>
          <w:sz w:val="24"/>
          <w:szCs w:val="24"/>
        </w:rPr>
        <w:t>alguns</w:t>
      </w:r>
      <w:r w:rsidRPr="00815EA2">
        <w:rPr>
          <w:rFonts w:ascii="Times New Roman" w:hAnsi="Times New Roman" w:cs="Times New Roman"/>
          <w:sz w:val="24"/>
          <w:szCs w:val="24"/>
        </w:rPr>
        <w:t xml:space="preserve"> cenários e atividades que permitem trabalhar com </w:t>
      </w:r>
      <w:r>
        <w:rPr>
          <w:rFonts w:ascii="Times New Roman" w:hAnsi="Times New Roman" w:cs="Times New Roman"/>
          <w:sz w:val="24"/>
          <w:szCs w:val="24"/>
        </w:rPr>
        <w:t>todas as</w:t>
      </w:r>
      <w:r w:rsidRPr="00815EA2">
        <w:rPr>
          <w:rFonts w:ascii="Times New Roman" w:hAnsi="Times New Roman" w:cs="Times New Roman"/>
          <w:sz w:val="24"/>
          <w:szCs w:val="24"/>
        </w:rPr>
        <w:t xml:space="preserve"> letras e números (</w:t>
      </w:r>
      <w:r w:rsidR="003A43FC" w:rsidRPr="00815EA2">
        <w:rPr>
          <w:rFonts w:ascii="Times New Roman" w:hAnsi="Times New Roman" w:cs="Times New Roman"/>
          <w:sz w:val="24"/>
          <w:szCs w:val="24"/>
        </w:rPr>
        <w:t>REETZ</w:t>
      </w:r>
      <w:r w:rsidRPr="00815EA2">
        <w:rPr>
          <w:rFonts w:ascii="Times New Roman" w:hAnsi="Times New Roman" w:cs="Times New Roman"/>
          <w:sz w:val="24"/>
          <w:szCs w:val="24"/>
        </w:rPr>
        <w:t xml:space="preserve">, 2013). O jogo trabalha com </w:t>
      </w:r>
      <w:r>
        <w:rPr>
          <w:rFonts w:ascii="Times New Roman" w:hAnsi="Times New Roman" w:cs="Times New Roman"/>
          <w:sz w:val="24"/>
          <w:szCs w:val="24"/>
        </w:rPr>
        <w:t>planos</w:t>
      </w:r>
      <w:r w:rsidRPr="00815EA2">
        <w:rPr>
          <w:rFonts w:ascii="Times New Roman" w:hAnsi="Times New Roman" w:cs="Times New Roman"/>
          <w:sz w:val="24"/>
          <w:szCs w:val="24"/>
        </w:rPr>
        <w:t xml:space="preserve">. Cada </w:t>
      </w:r>
      <w:r>
        <w:rPr>
          <w:rFonts w:ascii="Times New Roman" w:hAnsi="Times New Roman" w:cs="Times New Roman"/>
          <w:sz w:val="24"/>
          <w:szCs w:val="24"/>
        </w:rPr>
        <w:t>plano</w:t>
      </w:r>
      <w:r w:rsidRPr="00815EA2">
        <w:rPr>
          <w:rFonts w:ascii="Times New Roman" w:hAnsi="Times New Roman" w:cs="Times New Roman"/>
          <w:sz w:val="24"/>
          <w:szCs w:val="24"/>
        </w:rPr>
        <w:t xml:space="preserve"> possui uma letra ou um número. Os conjuntos de </w:t>
      </w:r>
      <w:r>
        <w:rPr>
          <w:rFonts w:ascii="Times New Roman" w:hAnsi="Times New Roman" w:cs="Times New Roman"/>
          <w:sz w:val="24"/>
          <w:szCs w:val="24"/>
        </w:rPr>
        <w:t>planos</w:t>
      </w:r>
      <w:r w:rsidRPr="00815EA2">
        <w:rPr>
          <w:rFonts w:ascii="Times New Roman" w:hAnsi="Times New Roman" w:cs="Times New Roman"/>
          <w:sz w:val="24"/>
          <w:szCs w:val="24"/>
        </w:rPr>
        <w:t xml:space="preserve"> podem ser editados pelo usuário. </w:t>
      </w:r>
    </w:p>
    <w:p w:rsidR="009B3C90" w:rsidRDefault="00731646" w:rsidP="009B3C9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inicio do jogo acontece </w:t>
      </w:r>
      <w:r w:rsidR="006B1F94">
        <w:rPr>
          <w:rFonts w:ascii="Times New Roman" w:hAnsi="Times New Roman" w:cs="Times New Roman"/>
          <w:sz w:val="24"/>
          <w:szCs w:val="24"/>
        </w:rPr>
        <w:t xml:space="preserve">com a </w:t>
      </w:r>
      <w:r>
        <w:rPr>
          <w:rFonts w:ascii="Times New Roman" w:hAnsi="Times New Roman" w:cs="Times New Roman"/>
          <w:sz w:val="24"/>
          <w:szCs w:val="24"/>
        </w:rPr>
        <w:t xml:space="preserve">classe SimboloView, a classe principal do jogo, que estende da classe ImageView que é uma classe da </w:t>
      </w:r>
      <w:r w:rsidRPr="00731646">
        <w:rPr>
          <w:rFonts w:ascii="Times New Roman" w:hAnsi="Times New Roman" w:cs="Times New Roman"/>
          <w:iCs/>
          <w:sz w:val="23"/>
          <w:szCs w:val="23"/>
        </w:rPr>
        <w:t xml:space="preserve">Application Programming Interface </w:t>
      </w:r>
      <w:r w:rsidRPr="00731646">
        <w:rPr>
          <w:rFonts w:ascii="Times New Roman" w:hAnsi="Times New Roman" w:cs="Times New Roman"/>
          <w:sz w:val="23"/>
          <w:szCs w:val="23"/>
        </w:rPr>
        <w:t>(API)</w:t>
      </w:r>
      <w:r>
        <w:rPr>
          <w:rFonts w:ascii="Times New Roman" w:hAnsi="Times New Roman" w:cs="Times New Roman"/>
          <w:sz w:val="23"/>
          <w:szCs w:val="23"/>
        </w:rPr>
        <w:t xml:space="preserve"> do</w:t>
      </w:r>
      <w:r w:rsidRPr="00731646">
        <w:rPr>
          <w:rFonts w:ascii="Times New Roman" w:hAnsi="Times New Roman" w:cs="Times New Roman"/>
          <w:sz w:val="23"/>
          <w:szCs w:val="23"/>
        </w:rPr>
        <w:t xml:space="preserve"> Andoid</w:t>
      </w:r>
      <w:r>
        <w:rPr>
          <w:rFonts w:ascii="Times New Roman" w:hAnsi="Times New Roman" w:cs="Times New Roman"/>
          <w:sz w:val="23"/>
          <w:szCs w:val="23"/>
        </w:rPr>
        <w:t xml:space="preserve">, ela facilita a manipulação de imagens no jogo </w:t>
      </w:r>
      <w:r w:rsidRPr="00815EA2">
        <w:rPr>
          <w:rFonts w:ascii="Times New Roman" w:hAnsi="Times New Roman" w:cs="Times New Roman"/>
          <w:sz w:val="24"/>
          <w:szCs w:val="24"/>
        </w:rPr>
        <w:t>(REETZ, 2013).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2047" w:rsidRPr="00815EA2">
        <w:rPr>
          <w:rFonts w:ascii="Times New Roman" w:hAnsi="Times New Roman" w:cs="Times New Roman"/>
          <w:sz w:val="24"/>
          <w:szCs w:val="24"/>
        </w:rPr>
        <w:t xml:space="preserve">Ao carregar um conjunto de </w:t>
      </w:r>
      <w:r w:rsidR="00482047">
        <w:rPr>
          <w:rFonts w:ascii="Times New Roman" w:hAnsi="Times New Roman" w:cs="Times New Roman"/>
          <w:sz w:val="24"/>
          <w:szCs w:val="24"/>
        </w:rPr>
        <w:t>planos</w:t>
      </w:r>
      <w:r w:rsidR="00482047" w:rsidRPr="00815EA2">
        <w:rPr>
          <w:rFonts w:ascii="Times New Roman" w:hAnsi="Times New Roman" w:cs="Times New Roman"/>
          <w:sz w:val="24"/>
          <w:szCs w:val="24"/>
        </w:rPr>
        <w:t xml:space="preserve">, </w:t>
      </w:r>
      <w:r w:rsidR="005715FB">
        <w:rPr>
          <w:rFonts w:ascii="Times New Roman" w:hAnsi="Times New Roman" w:cs="Times New Roman"/>
          <w:sz w:val="24"/>
          <w:szCs w:val="24"/>
        </w:rPr>
        <w:t xml:space="preserve">a classe SimboloView carrega </w:t>
      </w:r>
      <w:r w:rsidR="00482047" w:rsidRPr="00815EA2">
        <w:rPr>
          <w:rFonts w:ascii="Times New Roman" w:hAnsi="Times New Roman" w:cs="Times New Roman"/>
          <w:sz w:val="24"/>
          <w:szCs w:val="24"/>
        </w:rPr>
        <w:t>o primeiro símbolo posicionado no meio da tela</w:t>
      </w:r>
      <w:r w:rsidR="005715FB">
        <w:rPr>
          <w:rFonts w:ascii="Times New Roman" w:hAnsi="Times New Roman" w:cs="Times New Roman"/>
          <w:sz w:val="24"/>
          <w:szCs w:val="24"/>
        </w:rPr>
        <w:t>. Com base na propriedade alpha dos pixels,</w:t>
      </w:r>
      <w:r w:rsidR="008C4433">
        <w:rPr>
          <w:rFonts w:ascii="Times New Roman" w:hAnsi="Times New Roman" w:cs="Times New Roman"/>
          <w:sz w:val="24"/>
          <w:szCs w:val="24"/>
        </w:rPr>
        <w:t xml:space="preserve"> a classe</w:t>
      </w:r>
      <w:r w:rsidR="005715FB">
        <w:rPr>
          <w:rFonts w:ascii="Times New Roman" w:hAnsi="Times New Roman" w:cs="Times New Roman"/>
          <w:sz w:val="24"/>
          <w:szCs w:val="24"/>
        </w:rPr>
        <w:t xml:space="preserve"> desenha os pontos de interesse do símbolo</w:t>
      </w:r>
      <w:r w:rsidR="00187F02">
        <w:rPr>
          <w:rFonts w:ascii="Times New Roman" w:hAnsi="Times New Roman" w:cs="Times New Roman"/>
          <w:sz w:val="24"/>
          <w:szCs w:val="24"/>
        </w:rPr>
        <w:t xml:space="preserve"> através do método recarregarImagens</w:t>
      </w:r>
      <w:r w:rsidR="005715FB">
        <w:rPr>
          <w:rFonts w:ascii="Times New Roman" w:hAnsi="Times New Roman" w:cs="Times New Roman"/>
          <w:sz w:val="24"/>
          <w:szCs w:val="24"/>
        </w:rPr>
        <w:t xml:space="preserve">, que são </w:t>
      </w:r>
      <w:r w:rsidR="008C4433">
        <w:rPr>
          <w:rFonts w:ascii="Times New Roman" w:hAnsi="Times New Roman" w:cs="Times New Roman"/>
          <w:sz w:val="24"/>
          <w:szCs w:val="24"/>
        </w:rPr>
        <w:t xml:space="preserve">as presas que serão exibidas na imagem do símbolo </w:t>
      </w:r>
      <w:r w:rsidR="00482047" w:rsidRPr="00815EA2">
        <w:rPr>
          <w:rFonts w:ascii="Times New Roman" w:hAnsi="Times New Roman" w:cs="Times New Roman"/>
          <w:sz w:val="24"/>
          <w:szCs w:val="24"/>
        </w:rPr>
        <w:t>(</w:t>
      </w:r>
      <w:r w:rsidR="003A43FC" w:rsidRPr="00815EA2">
        <w:rPr>
          <w:rFonts w:ascii="Times New Roman" w:hAnsi="Times New Roman" w:cs="Times New Roman"/>
          <w:sz w:val="24"/>
          <w:szCs w:val="24"/>
        </w:rPr>
        <w:t>REETZ</w:t>
      </w:r>
      <w:r w:rsidR="00482047" w:rsidRPr="00815EA2">
        <w:rPr>
          <w:rFonts w:ascii="Times New Roman" w:hAnsi="Times New Roman" w:cs="Times New Roman"/>
          <w:sz w:val="24"/>
          <w:szCs w:val="24"/>
        </w:rPr>
        <w:t>, 2013).</w:t>
      </w:r>
      <w:r w:rsidR="008C4433">
        <w:rPr>
          <w:rFonts w:ascii="Times New Roman" w:hAnsi="Times New Roman" w:cs="Times New Roman"/>
          <w:sz w:val="24"/>
          <w:szCs w:val="24"/>
        </w:rPr>
        <w:t xml:space="preserve"> Através do método OnTouch</w:t>
      </w:r>
      <w:r w:rsidR="00187F02">
        <w:rPr>
          <w:rFonts w:ascii="Times New Roman" w:hAnsi="Times New Roman" w:cs="Times New Roman"/>
          <w:sz w:val="24"/>
          <w:szCs w:val="24"/>
        </w:rPr>
        <w:t>,</w:t>
      </w:r>
      <w:r w:rsidR="008C4433">
        <w:rPr>
          <w:rFonts w:ascii="Times New Roman" w:hAnsi="Times New Roman" w:cs="Times New Roman"/>
          <w:sz w:val="24"/>
          <w:szCs w:val="24"/>
        </w:rPr>
        <w:t xml:space="preserve"> </w:t>
      </w:r>
      <w:r w:rsidR="00187F02">
        <w:rPr>
          <w:rFonts w:ascii="Times New Roman" w:hAnsi="Times New Roman" w:cs="Times New Roman"/>
          <w:sz w:val="24"/>
          <w:szCs w:val="24"/>
        </w:rPr>
        <w:t xml:space="preserve">é </w:t>
      </w:r>
      <w:r w:rsidR="008C4433">
        <w:rPr>
          <w:rFonts w:ascii="Times New Roman" w:hAnsi="Times New Roman" w:cs="Times New Roman"/>
          <w:sz w:val="24"/>
          <w:szCs w:val="24"/>
        </w:rPr>
        <w:t>processa</w:t>
      </w:r>
      <w:r w:rsidR="00187F02">
        <w:rPr>
          <w:rFonts w:ascii="Times New Roman" w:hAnsi="Times New Roman" w:cs="Times New Roman"/>
          <w:sz w:val="24"/>
          <w:szCs w:val="24"/>
        </w:rPr>
        <w:t>do</w:t>
      </w:r>
      <w:r w:rsidR="008C4433">
        <w:rPr>
          <w:rFonts w:ascii="Times New Roman" w:hAnsi="Times New Roman" w:cs="Times New Roman"/>
          <w:sz w:val="24"/>
          <w:szCs w:val="24"/>
        </w:rPr>
        <w:t xml:space="preserve"> cada toque efetuado pelo usuário. Ele será validado e armazenado numa lista de pontos. No evento onDraw a lista de pontos será lida e</w:t>
      </w:r>
      <w:r w:rsidR="00C30E3C">
        <w:rPr>
          <w:rFonts w:ascii="Times New Roman" w:hAnsi="Times New Roman" w:cs="Times New Roman"/>
          <w:sz w:val="24"/>
          <w:szCs w:val="24"/>
        </w:rPr>
        <w:t xml:space="preserve"> desenhada na tela, mostrando o caminho que o usuário já </w:t>
      </w:r>
      <w:r w:rsidR="00C30E3C">
        <w:rPr>
          <w:rFonts w:ascii="Times New Roman" w:hAnsi="Times New Roman" w:cs="Times New Roman"/>
          <w:sz w:val="24"/>
          <w:szCs w:val="24"/>
        </w:rPr>
        <w:lastRenderedPageBreak/>
        <w:t xml:space="preserve">passou pelo símbolo </w:t>
      </w:r>
      <w:r w:rsidR="00C30E3C">
        <w:rPr>
          <w:rFonts w:ascii="Times New Roman" w:hAnsi="Times New Roman" w:cs="Times New Roman"/>
          <w:sz w:val="24"/>
          <w:szCs w:val="24"/>
        </w:rPr>
        <w:t>(REETZ, 2013)</w:t>
      </w:r>
      <w:r w:rsidR="00C30E3C">
        <w:rPr>
          <w:rFonts w:ascii="Times New Roman" w:hAnsi="Times New Roman" w:cs="Times New Roman"/>
          <w:sz w:val="24"/>
          <w:szCs w:val="24"/>
        </w:rPr>
        <w:t>.</w:t>
      </w:r>
      <w:r w:rsidR="00482047" w:rsidRPr="00815EA2">
        <w:rPr>
          <w:rFonts w:ascii="Times New Roman" w:hAnsi="Times New Roman" w:cs="Times New Roman"/>
          <w:sz w:val="24"/>
          <w:szCs w:val="24"/>
        </w:rPr>
        <w:t xml:space="preserve"> Quando o usuário passar por todos os </w:t>
      </w:r>
      <w:r w:rsidR="00482047">
        <w:rPr>
          <w:rFonts w:ascii="Times New Roman" w:hAnsi="Times New Roman" w:cs="Times New Roman"/>
          <w:sz w:val="24"/>
          <w:szCs w:val="24"/>
        </w:rPr>
        <w:t>pontos</w:t>
      </w:r>
      <w:r w:rsidR="00C30E3C">
        <w:rPr>
          <w:rFonts w:ascii="Times New Roman" w:hAnsi="Times New Roman" w:cs="Times New Roman"/>
          <w:sz w:val="24"/>
          <w:szCs w:val="24"/>
        </w:rPr>
        <w:t xml:space="preserve"> de interesse</w:t>
      </w:r>
      <w:r w:rsidR="00482047">
        <w:rPr>
          <w:rFonts w:ascii="Times New Roman" w:hAnsi="Times New Roman" w:cs="Times New Roman"/>
          <w:sz w:val="24"/>
          <w:szCs w:val="24"/>
        </w:rPr>
        <w:t>, desenhando a letra ou número, o</w:t>
      </w:r>
      <w:r w:rsidR="00482047"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482047">
        <w:rPr>
          <w:rFonts w:ascii="Times New Roman" w:hAnsi="Times New Roman" w:cs="Times New Roman"/>
          <w:sz w:val="24"/>
          <w:szCs w:val="24"/>
        </w:rPr>
        <w:t>plano</w:t>
      </w:r>
      <w:r w:rsidR="00482047" w:rsidRPr="00815EA2">
        <w:rPr>
          <w:rFonts w:ascii="Times New Roman" w:hAnsi="Times New Roman" w:cs="Times New Roman"/>
          <w:sz w:val="24"/>
          <w:szCs w:val="24"/>
        </w:rPr>
        <w:t xml:space="preserve"> é concluíd</w:t>
      </w:r>
      <w:r w:rsidR="00C30E3C">
        <w:rPr>
          <w:rFonts w:ascii="Times New Roman" w:hAnsi="Times New Roman" w:cs="Times New Roman"/>
          <w:sz w:val="24"/>
          <w:szCs w:val="24"/>
        </w:rPr>
        <w:t>o. Nesse momento, a classe MediaPlayer, que pertence a API MediaPlayer,</w:t>
      </w:r>
      <w:r w:rsidR="00113518">
        <w:rPr>
          <w:rFonts w:ascii="Times New Roman" w:hAnsi="Times New Roman" w:cs="Times New Roman"/>
          <w:sz w:val="24"/>
          <w:szCs w:val="24"/>
        </w:rPr>
        <w:t xml:space="preserve"> faz</w:t>
      </w:r>
      <w:r w:rsidR="00C30E3C">
        <w:rPr>
          <w:rFonts w:ascii="Times New Roman" w:hAnsi="Times New Roman" w:cs="Times New Roman"/>
          <w:sz w:val="24"/>
          <w:szCs w:val="24"/>
        </w:rPr>
        <w:t xml:space="preserve"> a leitura</w:t>
      </w:r>
      <w:r w:rsidR="00482047"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113518">
        <w:rPr>
          <w:rFonts w:ascii="Times New Roman" w:hAnsi="Times New Roman" w:cs="Times New Roman"/>
          <w:sz w:val="24"/>
          <w:szCs w:val="24"/>
        </w:rPr>
        <w:t>do áudio do</w:t>
      </w:r>
      <w:r w:rsidR="00482047" w:rsidRPr="00815EA2">
        <w:rPr>
          <w:rFonts w:ascii="Times New Roman" w:hAnsi="Times New Roman" w:cs="Times New Roman"/>
          <w:sz w:val="24"/>
          <w:szCs w:val="24"/>
        </w:rPr>
        <w:t xml:space="preserve"> símbolo</w:t>
      </w:r>
      <w:r w:rsidR="00113518">
        <w:rPr>
          <w:rFonts w:ascii="Times New Roman" w:hAnsi="Times New Roman" w:cs="Times New Roman"/>
          <w:sz w:val="24"/>
          <w:szCs w:val="24"/>
        </w:rPr>
        <w:t xml:space="preserve"> </w:t>
      </w:r>
      <w:r w:rsidR="00482047">
        <w:rPr>
          <w:rFonts w:ascii="Times New Roman" w:hAnsi="Times New Roman" w:cs="Times New Roman"/>
          <w:sz w:val="24"/>
          <w:szCs w:val="24"/>
        </w:rPr>
        <w:t>e vai para o próximo plano (</w:t>
      </w:r>
      <w:r w:rsidR="003A43FC">
        <w:rPr>
          <w:rFonts w:ascii="Times New Roman" w:hAnsi="Times New Roman" w:cs="Times New Roman"/>
          <w:sz w:val="24"/>
          <w:szCs w:val="24"/>
        </w:rPr>
        <w:t>REETZ</w:t>
      </w:r>
      <w:r w:rsidR="00482047">
        <w:rPr>
          <w:rFonts w:ascii="Times New Roman" w:hAnsi="Times New Roman" w:cs="Times New Roman"/>
          <w:sz w:val="24"/>
          <w:szCs w:val="24"/>
        </w:rPr>
        <w:t>, 2013)</w:t>
      </w:r>
      <w:r w:rsidR="00482047" w:rsidRPr="00815EA2">
        <w:rPr>
          <w:rFonts w:ascii="Times New Roman" w:hAnsi="Times New Roman" w:cs="Times New Roman"/>
          <w:sz w:val="24"/>
          <w:szCs w:val="24"/>
        </w:rPr>
        <w:t>.</w:t>
      </w:r>
      <w:r w:rsidR="009B3C90">
        <w:rPr>
          <w:rFonts w:ascii="Times New Roman" w:hAnsi="Times New Roman" w:cs="Times New Roman"/>
          <w:sz w:val="24"/>
          <w:szCs w:val="24"/>
        </w:rPr>
        <w:t xml:space="preserve"> </w:t>
      </w:r>
      <w:r w:rsidR="009B3C90" w:rsidRPr="00815EA2">
        <w:rPr>
          <w:rFonts w:ascii="Times New Roman" w:hAnsi="Times New Roman" w:cs="Times New Roman"/>
          <w:sz w:val="24"/>
          <w:szCs w:val="24"/>
        </w:rPr>
        <w:t>Ao final do plano, o usuário pode ver o que ele escreveu na parte inferior da tela</w:t>
      </w:r>
      <w:r w:rsidR="009B3C90">
        <w:rPr>
          <w:rFonts w:ascii="Times New Roman" w:hAnsi="Times New Roman" w:cs="Times New Roman"/>
          <w:sz w:val="24"/>
          <w:szCs w:val="24"/>
        </w:rPr>
        <w:t xml:space="preserve"> e ao concluir todas, mostra o que o usuário escreveu no centro da tela (REETZ, 2013)</w:t>
      </w:r>
      <w:r w:rsidR="009B3C90" w:rsidRPr="00815EA2">
        <w:rPr>
          <w:rFonts w:ascii="Times New Roman" w:hAnsi="Times New Roman" w:cs="Times New Roman"/>
          <w:sz w:val="24"/>
          <w:szCs w:val="24"/>
        </w:rPr>
        <w:t>.</w:t>
      </w:r>
      <w:r w:rsidR="00113518">
        <w:rPr>
          <w:rFonts w:ascii="Times New Roman" w:hAnsi="Times New Roman" w:cs="Times New Roman"/>
          <w:sz w:val="24"/>
          <w:szCs w:val="24"/>
        </w:rPr>
        <w:t xml:space="preserve"> A Figura 4 abaixo exemplifica todo o processo. </w:t>
      </w:r>
    </w:p>
    <w:p w:rsidR="00113518" w:rsidRDefault="00113518" w:rsidP="009B3C90">
      <w:pPr>
        <w:spacing w:after="120" w:line="360" w:lineRule="auto"/>
        <w:jc w:val="both"/>
        <w:rPr>
          <w:noProof/>
          <w:lang w:eastAsia="pt-BR"/>
        </w:rPr>
      </w:pPr>
    </w:p>
    <w:p w:rsidR="00113518" w:rsidRDefault="00113518" w:rsidP="0011351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1BF0025" wp14:editId="7D9CB5E8">
            <wp:extent cx="4968540" cy="2942184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401" t="15343" r="10224" b="7375"/>
                    <a:stretch/>
                  </pic:blipFill>
                  <pic:spPr bwMode="auto">
                    <a:xfrm>
                      <a:off x="0" y="0"/>
                      <a:ext cx="4968542" cy="29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518" w:rsidRDefault="00113518" w:rsidP="00113518">
      <w:pPr>
        <w:spacing w:after="120" w:line="240" w:lineRule="auto"/>
        <w:ind w:firstLine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Fugura 4 - Desenhando o símbolo</w:t>
      </w:r>
    </w:p>
    <w:p w:rsidR="00113518" w:rsidRPr="00113518" w:rsidRDefault="00113518" w:rsidP="00113518">
      <w:pPr>
        <w:spacing w:after="120" w:line="240" w:lineRule="auto"/>
        <w:ind w:firstLine="993"/>
        <w:rPr>
          <w:rFonts w:ascii="Times New Roman" w:hAnsi="Times New Roman" w:cs="Times New Roman"/>
          <w:szCs w:val="24"/>
        </w:rPr>
      </w:pPr>
      <w:r w:rsidRPr="00113518">
        <w:rPr>
          <w:rFonts w:ascii="Times New Roman" w:hAnsi="Times New Roman" w:cs="Times New Roman"/>
          <w:szCs w:val="24"/>
        </w:rPr>
        <w:t>Fonte: Reetz (2013)</w:t>
      </w:r>
    </w:p>
    <w:p w:rsidR="00482047" w:rsidRDefault="00482047" w:rsidP="00482047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492F" w:rsidRDefault="0033492F" w:rsidP="0033492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492F" w:rsidRDefault="0033492F" w:rsidP="0033492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492F" w:rsidRDefault="0033492F" w:rsidP="0033492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492F" w:rsidRDefault="0033492F" w:rsidP="0033492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492F" w:rsidRDefault="0033492F" w:rsidP="0033492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492F" w:rsidRDefault="0033492F" w:rsidP="0033492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F1D" w:rsidRPr="0033492F" w:rsidRDefault="000B3F1D" w:rsidP="00956363">
      <w:pPr>
        <w:spacing w:after="120"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3C3E3C" w:rsidRPr="00F572B1" w:rsidRDefault="00DD66D9" w:rsidP="00F572B1">
      <w:pPr>
        <w:pStyle w:val="Pargrafoda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572B1">
        <w:rPr>
          <w:rFonts w:ascii="Times New Roman" w:hAnsi="Times New Roman" w:cs="Times New Roman"/>
          <w:b/>
          <w:sz w:val="24"/>
          <w:szCs w:val="24"/>
        </w:rPr>
        <w:t>REQUISITOS DO SISTEMA A SER DESENVOLVIDO</w:t>
      </w:r>
    </w:p>
    <w:p w:rsidR="0033492F" w:rsidRPr="00A64DC2" w:rsidRDefault="0033492F" w:rsidP="0033492F">
      <w:pPr>
        <w:pStyle w:val="PargrafodaLista"/>
        <w:spacing w:line="360" w:lineRule="auto"/>
        <w:ind w:left="709" w:firstLine="0"/>
        <w:jc w:val="both"/>
        <w:rPr>
          <w:rFonts w:ascii="Times New Roman" w:hAnsi="Times New Roman" w:cs="Times New Roman"/>
          <w:b/>
        </w:rPr>
      </w:pPr>
    </w:p>
    <w:p w:rsidR="003C3E3C" w:rsidRPr="00815EA2" w:rsidRDefault="003C3E3C" w:rsidP="004A5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5EA2">
        <w:rPr>
          <w:rFonts w:ascii="Times New Roman" w:hAnsi="Times New Roman" w:cs="Times New Roman"/>
          <w:sz w:val="24"/>
          <w:szCs w:val="24"/>
        </w:rPr>
        <w:lastRenderedPageBreak/>
        <w:t xml:space="preserve">O </w:t>
      </w:r>
      <w:r w:rsidR="00593818">
        <w:rPr>
          <w:rFonts w:ascii="Times New Roman" w:hAnsi="Times New Roman" w:cs="Times New Roman"/>
          <w:sz w:val="24"/>
          <w:szCs w:val="24"/>
        </w:rPr>
        <w:t>aplicativo</w:t>
      </w:r>
      <w:r w:rsidRPr="00815EA2">
        <w:rPr>
          <w:rFonts w:ascii="Times New Roman" w:hAnsi="Times New Roman" w:cs="Times New Roman"/>
          <w:sz w:val="24"/>
          <w:szCs w:val="24"/>
        </w:rPr>
        <w:t xml:space="preserve"> m</w:t>
      </w:r>
      <w:r w:rsidR="00280330" w:rsidRPr="00815EA2">
        <w:rPr>
          <w:rFonts w:ascii="Times New Roman" w:hAnsi="Times New Roman" w:cs="Times New Roman"/>
          <w:sz w:val="24"/>
          <w:szCs w:val="24"/>
        </w:rPr>
        <w:t>ó</w:t>
      </w:r>
      <w:r w:rsidRPr="00815EA2">
        <w:rPr>
          <w:rFonts w:ascii="Times New Roman" w:hAnsi="Times New Roman" w:cs="Times New Roman"/>
          <w:sz w:val="24"/>
          <w:szCs w:val="24"/>
        </w:rPr>
        <w:t>dulo jogos</w:t>
      </w:r>
      <w:r w:rsidRPr="00815EA2">
        <w:rPr>
          <w:rFonts w:ascii="Times New Roman" w:hAnsi="Times New Roman" w:cs="Times New Roman"/>
          <w:sz w:val="24"/>
          <w:szCs w:val="24"/>
          <w:lang w:val="en-US"/>
        </w:rPr>
        <w:t xml:space="preserve"> deverá:</w:t>
      </w:r>
    </w:p>
    <w:p w:rsidR="003C3E3C" w:rsidRPr="00D764E0" w:rsidRDefault="001E0226" w:rsidP="00D764E0">
      <w:pPr>
        <w:pStyle w:val="PargrafodaLista"/>
        <w:numPr>
          <w:ilvl w:val="0"/>
          <w:numId w:val="20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D764E0">
        <w:rPr>
          <w:rFonts w:ascii="Times New Roman" w:hAnsi="Times New Roman" w:cs="Times New Roman"/>
          <w:sz w:val="24"/>
          <w:szCs w:val="24"/>
        </w:rPr>
        <w:t>p</w:t>
      </w:r>
      <w:r w:rsidR="00280330" w:rsidRPr="00D764E0">
        <w:rPr>
          <w:rFonts w:ascii="Times New Roman" w:hAnsi="Times New Roman" w:cs="Times New Roman"/>
          <w:sz w:val="24"/>
          <w:szCs w:val="24"/>
        </w:rPr>
        <w:t>ermitir adicionar letras com acentos conforme a língua Portuguesa (Requisito Funcional- RF);</w:t>
      </w:r>
    </w:p>
    <w:p w:rsidR="00280330" w:rsidRPr="00815EA2" w:rsidRDefault="001E0226" w:rsidP="00D764E0">
      <w:pPr>
        <w:pStyle w:val="PargrafodaLista"/>
        <w:numPr>
          <w:ilvl w:val="0"/>
          <w:numId w:val="20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t</w:t>
      </w:r>
      <w:r w:rsidR="00280330" w:rsidRPr="00815EA2">
        <w:rPr>
          <w:rFonts w:ascii="Times New Roman" w:hAnsi="Times New Roman" w:cs="Times New Roman"/>
          <w:sz w:val="24"/>
          <w:szCs w:val="24"/>
        </w:rPr>
        <w:t>er melodia de fundo (RF);</w:t>
      </w:r>
    </w:p>
    <w:p w:rsidR="00280330" w:rsidRPr="00815EA2" w:rsidRDefault="001E0226" w:rsidP="00D764E0">
      <w:pPr>
        <w:pStyle w:val="PargrafodaLista"/>
        <w:numPr>
          <w:ilvl w:val="0"/>
          <w:numId w:val="20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p</w:t>
      </w:r>
      <w:r w:rsidR="00280330" w:rsidRPr="00815EA2">
        <w:rPr>
          <w:rFonts w:ascii="Times New Roman" w:hAnsi="Times New Roman" w:cs="Times New Roman"/>
          <w:sz w:val="24"/>
          <w:szCs w:val="24"/>
        </w:rPr>
        <w:t>ermitir a escolha do plano de fundo (RF);</w:t>
      </w:r>
    </w:p>
    <w:p w:rsidR="00280330" w:rsidRPr="00815EA2" w:rsidRDefault="001E0226" w:rsidP="00D764E0">
      <w:pPr>
        <w:pStyle w:val="PargrafodaLista"/>
        <w:numPr>
          <w:ilvl w:val="0"/>
          <w:numId w:val="20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p</w:t>
      </w:r>
      <w:r w:rsidR="00280330" w:rsidRPr="00815EA2">
        <w:rPr>
          <w:rFonts w:ascii="Times New Roman" w:hAnsi="Times New Roman" w:cs="Times New Roman"/>
          <w:sz w:val="24"/>
          <w:szCs w:val="24"/>
        </w:rPr>
        <w:t>ermitir a escolha de textura</w:t>
      </w:r>
      <w:r w:rsidRPr="00815EA2">
        <w:rPr>
          <w:rFonts w:ascii="Times New Roman" w:hAnsi="Times New Roman" w:cs="Times New Roman"/>
          <w:sz w:val="24"/>
          <w:szCs w:val="24"/>
        </w:rPr>
        <w:t xml:space="preserve"> para o caminho do símbolo (RF);</w:t>
      </w:r>
    </w:p>
    <w:p w:rsidR="001E0226" w:rsidRPr="00815EA2" w:rsidRDefault="001E0226" w:rsidP="00D764E0">
      <w:pPr>
        <w:pStyle w:val="PargrafodaLista"/>
        <w:numPr>
          <w:ilvl w:val="0"/>
          <w:numId w:val="20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ser implementado utilizando o ambiente eclipse (Requisito Não Funcional – RNF); </w:t>
      </w:r>
    </w:p>
    <w:p w:rsidR="001E0226" w:rsidRPr="00815EA2" w:rsidRDefault="001E0226" w:rsidP="00D764E0">
      <w:pPr>
        <w:pStyle w:val="PargrafodaLista"/>
        <w:numPr>
          <w:ilvl w:val="0"/>
          <w:numId w:val="20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utilizar a linguagem Java (RNF);</w:t>
      </w:r>
    </w:p>
    <w:p w:rsidR="001E0226" w:rsidRPr="00815EA2" w:rsidRDefault="001E0226" w:rsidP="00D764E0">
      <w:pPr>
        <w:pStyle w:val="PargrafodaLista"/>
        <w:numPr>
          <w:ilvl w:val="0"/>
          <w:numId w:val="20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permitir executar no sistema operacional Android 4.0 ou superior (RNF);</w:t>
      </w:r>
    </w:p>
    <w:p w:rsidR="00810B28" w:rsidRDefault="00E93542" w:rsidP="00D764E0">
      <w:pPr>
        <w:pStyle w:val="PargrafodaLista"/>
        <w:numPr>
          <w:ilvl w:val="0"/>
          <w:numId w:val="20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utilizar os planos presentes na base de dados local do aplicativo Tagarela (RNF);</w:t>
      </w:r>
    </w:p>
    <w:p w:rsidR="00810B28" w:rsidRDefault="00810B28" w:rsidP="00D764E0">
      <w:pPr>
        <w:pStyle w:val="PargrafodaLista"/>
        <w:numPr>
          <w:ilvl w:val="0"/>
          <w:numId w:val="20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continuar mantendo a sincronização dos planos com </w:t>
      </w:r>
      <w:r w:rsidR="00E93542" w:rsidRPr="00815E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servidor web (RNF);</w:t>
      </w:r>
    </w:p>
    <w:p w:rsidR="001E0226" w:rsidRPr="00815EA2" w:rsidRDefault="00810B28" w:rsidP="00D764E0">
      <w:pPr>
        <w:pStyle w:val="PargrafodaLista"/>
        <w:numPr>
          <w:ilvl w:val="0"/>
          <w:numId w:val="20"/>
        </w:numPr>
        <w:spacing w:line="360" w:lineRule="auto"/>
        <w:ind w:left="993" w:hanging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permitir a internacionalização das pranchas usando outros idiomas (RNF).</w:t>
      </w:r>
      <w:r w:rsidR="00E93542" w:rsidRPr="00815EA2">
        <w:rPr>
          <w:rFonts w:ascii="Times New Roman" w:hAnsi="Times New Roman" w:cs="Times New Roman"/>
          <w:sz w:val="24"/>
          <w:szCs w:val="24"/>
        </w:rPr>
        <w:cr/>
      </w:r>
    </w:p>
    <w:p w:rsidR="00E93542" w:rsidRDefault="00E93542" w:rsidP="004A5454">
      <w:pPr>
        <w:spacing w:line="360" w:lineRule="auto"/>
        <w:jc w:val="both"/>
        <w:rPr>
          <w:rFonts w:ascii="Times New Roman" w:hAnsi="Times New Roman" w:cs="Times New Roman"/>
        </w:rPr>
      </w:pPr>
    </w:p>
    <w:p w:rsidR="00E93542" w:rsidRDefault="00E93542" w:rsidP="004A5454">
      <w:pPr>
        <w:spacing w:line="360" w:lineRule="auto"/>
        <w:jc w:val="both"/>
        <w:rPr>
          <w:rFonts w:ascii="Times New Roman" w:hAnsi="Times New Roman" w:cs="Times New Roman"/>
        </w:rPr>
      </w:pPr>
    </w:p>
    <w:p w:rsidR="00E93542" w:rsidRDefault="00E93542" w:rsidP="00474AF0">
      <w:pPr>
        <w:spacing w:line="360" w:lineRule="auto"/>
        <w:jc w:val="both"/>
        <w:rPr>
          <w:rFonts w:ascii="Times New Roman" w:hAnsi="Times New Roman" w:cs="Times New Roman"/>
        </w:rPr>
      </w:pPr>
    </w:p>
    <w:p w:rsidR="00E93542" w:rsidRDefault="00E93542" w:rsidP="00474AF0">
      <w:pPr>
        <w:spacing w:line="360" w:lineRule="auto"/>
        <w:jc w:val="both"/>
        <w:rPr>
          <w:rFonts w:ascii="Times New Roman" w:hAnsi="Times New Roman" w:cs="Times New Roman"/>
        </w:rPr>
      </w:pPr>
    </w:p>
    <w:p w:rsidR="00E93542" w:rsidRDefault="00E93542" w:rsidP="00474AF0">
      <w:pPr>
        <w:spacing w:line="360" w:lineRule="auto"/>
        <w:jc w:val="both"/>
        <w:rPr>
          <w:rFonts w:ascii="Times New Roman" w:hAnsi="Times New Roman" w:cs="Times New Roman"/>
        </w:rPr>
      </w:pPr>
    </w:p>
    <w:p w:rsidR="00E93542" w:rsidRDefault="00E93542" w:rsidP="00474AF0">
      <w:pPr>
        <w:spacing w:line="360" w:lineRule="auto"/>
        <w:jc w:val="both"/>
        <w:rPr>
          <w:rFonts w:ascii="Times New Roman" w:hAnsi="Times New Roman" w:cs="Times New Roman"/>
        </w:rPr>
      </w:pPr>
    </w:p>
    <w:p w:rsidR="00E93542" w:rsidRDefault="00E93542" w:rsidP="00474AF0">
      <w:pPr>
        <w:spacing w:line="360" w:lineRule="auto"/>
        <w:jc w:val="both"/>
        <w:rPr>
          <w:rFonts w:ascii="Times New Roman" w:hAnsi="Times New Roman" w:cs="Times New Roman"/>
        </w:rPr>
      </w:pPr>
    </w:p>
    <w:p w:rsidR="00E93542" w:rsidRDefault="00E93542" w:rsidP="00474AF0">
      <w:pPr>
        <w:spacing w:line="360" w:lineRule="auto"/>
        <w:jc w:val="both"/>
        <w:rPr>
          <w:rFonts w:ascii="Times New Roman" w:hAnsi="Times New Roman" w:cs="Times New Roman"/>
        </w:rPr>
      </w:pPr>
    </w:p>
    <w:p w:rsidR="00A0485F" w:rsidRDefault="00A0485F" w:rsidP="00A0485F">
      <w:pPr>
        <w:spacing w:line="360" w:lineRule="auto"/>
        <w:ind w:firstLine="0"/>
        <w:jc w:val="both"/>
        <w:rPr>
          <w:rFonts w:ascii="Times New Roman" w:hAnsi="Times New Roman" w:cs="Times New Roman"/>
          <w:b/>
        </w:rPr>
      </w:pPr>
    </w:p>
    <w:p w:rsidR="00E54E5F" w:rsidRDefault="00E54E5F" w:rsidP="00A0485F">
      <w:pPr>
        <w:spacing w:line="360" w:lineRule="auto"/>
        <w:ind w:firstLine="0"/>
        <w:jc w:val="both"/>
        <w:rPr>
          <w:rFonts w:ascii="Times New Roman" w:hAnsi="Times New Roman" w:cs="Times New Roman"/>
          <w:b/>
        </w:rPr>
      </w:pPr>
    </w:p>
    <w:p w:rsidR="00E54E5F" w:rsidRDefault="00E54E5F" w:rsidP="00A0485F">
      <w:pPr>
        <w:spacing w:line="360" w:lineRule="auto"/>
        <w:ind w:firstLine="0"/>
        <w:jc w:val="both"/>
        <w:rPr>
          <w:rFonts w:ascii="Times New Roman" w:hAnsi="Times New Roman" w:cs="Times New Roman"/>
          <w:b/>
        </w:rPr>
      </w:pPr>
    </w:p>
    <w:p w:rsidR="000B3F1D" w:rsidRDefault="000B3F1D" w:rsidP="00A0485F">
      <w:pPr>
        <w:spacing w:line="360" w:lineRule="auto"/>
        <w:ind w:firstLine="0"/>
        <w:jc w:val="both"/>
        <w:rPr>
          <w:rFonts w:ascii="Times New Roman" w:hAnsi="Times New Roman" w:cs="Times New Roman"/>
          <w:b/>
        </w:rPr>
      </w:pPr>
    </w:p>
    <w:p w:rsidR="00E54E5F" w:rsidRDefault="00E54E5F" w:rsidP="00A0485F">
      <w:pPr>
        <w:spacing w:line="360" w:lineRule="auto"/>
        <w:ind w:firstLine="0"/>
        <w:jc w:val="both"/>
        <w:rPr>
          <w:rFonts w:ascii="Times New Roman" w:hAnsi="Times New Roman" w:cs="Times New Roman"/>
          <w:b/>
        </w:rPr>
      </w:pPr>
    </w:p>
    <w:p w:rsidR="00DB702E" w:rsidRPr="00A64DC2" w:rsidRDefault="00DB702E" w:rsidP="00A0485F">
      <w:pPr>
        <w:spacing w:line="360" w:lineRule="auto"/>
        <w:ind w:firstLine="0"/>
        <w:jc w:val="both"/>
        <w:rPr>
          <w:rFonts w:ascii="Times New Roman" w:hAnsi="Times New Roman" w:cs="Times New Roman"/>
          <w:b/>
        </w:rPr>
      </w:pPr>
    </w:p>
    <w:p w:rsidR="00E93542" w:rsidRPr="0033492F" w:rsidRDefault="00DD66D9" w:rsidP="0033492F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33492F">
        <w:rPr>
          <w:rFonts w:ascii="Times New Roman" w:hAnsi="Times New Roman" w:cs="Times New Roman"/>
          <w:b/>
        </w:rPr>
        <w:lastRenderedPageBreak/>
        <w:t>CONSIDERAÇÕES FINAIS</w:t>
      </w:r>
    </w:p>
    <w:p w:rsidR="000B6E3E" w:rsidRPr="00815EA2" w:rsidRDefault="00D801AA" w:rsidP="0033492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Pessoas com</w:t>
      </w:r>
      <w:r w:rsidR="00F70035" w:rsidRPr="00815EA2">
        <w:rPr>
          <w:rFonts w:ascii="Times New Roman" w:hAnsi="Times New Roman" w:cs="Times New Roman"/>
          <w:sz w:val="24"/>
          <w:szCs w:val="24"/>
        </w:rPr>
        <w:t xml:space="preserve"> necessidades especiais </w:t>
      </w:r>
      <w:r w:rsidR="00A31C16" w:rsidRPr="00815EA2">
        <w:rPr>
          <w:rFonts w:ascii="Times New Roman" w:hAnsi="Times New Roman" w:cs="Times New Roman"/>
          <w:sz w:val="24"/>
          <w:szCs w:val="24"/>
        </w:rPr>
        <w:t>ficaram mais c</w:t>
      </w:r>
      <w:r w:rsidRPr="00815EA2">
        <w:rPr>
          <w:rFonts w:ascii="Times New Roman" w:hAnsi="Times New Roman" w:cs="Times New Roman"/>
          <w:sz w:val="24"/>
          <w:szCs w:val="24"/>
        </w:rPr>
        <w:t xml:space="preserve">omum de serem vistas atualmente. Provavelmente </w:t>
      </w:r>
      <w:r w:rsidR="00AC7958" w:rsidRPr="00815EA2">
        <w:rPr>
          <w:rFonts w:ascii="Times New Roman" w:hAnsi="Times New Roman" w:cs="Times New Roman"/>
          <w:sz w:val="24"/>
          <w:szCs w:val="24"/>
        </w:rPr>
        <w:t>pela facilidade de adquirir informação e pelo incentivo do governo.</w:t>
      </w:r>
      <w:r w:rsidRPr="00815EA2">
        <w:rPr>
          <w:rFonts w:ascii="Times New Roman" w:hAnsi="Times New Roman" w:cs="Times New Roman"/>
          <w:sz w:val="24"/>
          <w:szCs w:val="24"/>
        </w:rPr>
        <w:t xml:space="preserve"> </w:t>
      </w:r>
      <w:r w:rsidR="00AC7958" w:rsidRPr="00815EA2">
        <w:rPr>
          <w:rFonts w:ascii="Times New Roman" w:hAnsi="Times New Roman" w:cs="Times New Roman"/>
          <w:sz w:val="24"/>
          <w:szCs w:val="24"/>
        </w:rPr>
        <w:t>Para promover a inclusão social estamos aprimorando as nossas tecnologias assistivas</w:t>
      </w:r>
      <w:r w:rsidR="00205D86" w:rsidRPr="00815EA2">
        <w:rPr>
          <w:rFonts w:ascii="Times New Roman" w:hAnsi="Times New Roman" w:cs="Times New Roman"/>
          <w:sz w:val="24"/>
          <w:szCs w:val="24"/>
        </w:rPr>
        <w:t xml:space="preserve"> para podermos </w:t>
      </w:r>
      <w:r w:rsidR="00DB702E">
        <w:rPr>
          <w:rFonts w:ascii="Times New Roman" w:hAnsi="Times New Roman" w:cs="Times New Roman"/>
          <w:sz w:val="24"/>
          <w:szCs w:val="24"/>
        </w:rPr>
        <w:t>a</w:t>
      </w:r>
      <w:r w:rsidR="00205D86" w:rsidRPr="00815EA2">
        <w:rPr>
          <w:rFonts w:ascii="Times New Roman" w:hAnsi="Times New Roman" w:cs="Times New Roman"/>
          <w:sz w:val="24"/>
          <w:szCs w:val="24"/>
        </w:rPr>
        <w:t>ntender as pessoas com necessidades especiais e trazê-las para a nossa realidade e retirar o que parece ser uma barreira social que nos divide</w:t>
      </w:r>
      <w:r w:rsidR="006D4C9D" w:rsidRPr="00815EA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D4C9D" w:rsidRDefault="006D4C9D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 xml:space="preserve">Com os avanços tecnológicos que possuímos, conseguimos promover uma maior inclusão em </w:t>
      </w:r>
      <w:r w:rsidR="00FB6BDB" w:rsidRPr="00815EA2">
        <w:rPr>
          <w:rFonts w:ascii="Times New Roman" w:hAnsi="Times New Roman" w:cs="Times New Roman"/>
          <w:sz w:val="24"/>
          <w:szCs w:val="24"/>
        </w:rPr>
        <w:t>todos os meios</w:t>
      </w:r>
      <w:r w:rsidRPr="00815EA2">
        <w:rPr>
          <w:rFonts w:ascii="Times New Roman" w:hAnsi="Times New Roman" w:cs="Times New Roman"/>
          <w:sz w:val="24"/>
          <w:szCs w:val="24"/>
        </w:rPr>
        <w:t xml:space="preserve"> de necessidades. Um exemplo é o exoesqueleto que será mostrado na copa e dará o </w:t>
      </w:r>
      <w:r w:rsidR="00FB6BDB" w:rsidRPr="00815EA2">
        <w:rPr>
          <w:rFonts w:ascii="Times New Roman" w:hAnsi="Times New Roman" w:cs="Times New Roman"/>
          <w:sz w:val="24"/>
          <w:szCs w:val="24"/>
        </w:rPr>
        <w:t>pontapé inicial</w:t>
      </w:r>
      <w:r w:rsidR="00EB37FD">
        <w:rPr>
          <w:rFonts w:ascii="Times New Roman" w:hAnsi="Times New Roman" w:cs="Times New Roman"/>
          <w:sz w:val="24"/>
          <w:szCs w:val="24"/>
        </w:rPr>
        <w:t xml:space="preserve"> (G1, 2014)</w:t>
      </w:r>
      <w:r w:rsidR="00FB6BDB" w:rsidRPr="00815EA2">
        <w:rPr>
          <w:rFonts w:ascii="Times New Roman" w:hAnsi="Times New Roman" w:cs="Times New Roman"/>
          <w:sz w:val="24"/>
          <w:szCs w:val="24"/>
        </w:rPr>
        <w:t xml:space="preserve">. Temos também a facilidade digital que podemos incluir e facilitar a comunicação. Algo que a área de computação pode </w:t>
      </w:r>
      <w:r w:rsidR="00F970C6" w:rsidRPr="00815EA2">
        <w:rPr>
          <w:rFonts w:ascii="Times New Roman" w:hAnsi="Times New Roman" w:cs="Times New Roman"/>
          <w:sz w:val="24"/>
          <w:szCs w:val="24"/>
        </w:rPr>
        <w:t>ajudar.</w:t>
      </w:r>
    </w:p>
    <w:p w:rsidR="00D572CE" w:rsidRPr="00815EA2" w:rsidRDefault="00D572CE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Analisando </w:t>
      </w:r>
      <w:r w:rsidR="000A35FC">
        <w:rPr>
          <w:rFonts w:ascii="Times New Roman" w:hAnsi="Times New Roman" w:cs="Times New Roman"/>
          <w:sz w:val="24"/>
          <w:szCs w:val="24"/>
        </w:rPr>
        <w:t>os trabalhos correlatos, vimos que o Desenhe e Aprenda a Escrev</w:t>
      </w:r>
      <w:r w:rsidR="00972581">
        <w:rPr>
          <w:rFonts w:ascii="Times New Roman" w:hAnsi="Times New Roman" w:cs="Times New Roman"/>
          <w:sz w:val="24"/>
          <w:szCs w:val="24"/>
        </w:rPr>
        <w:t>er pode ser</w:t>
      </w:r>
      <w:r w:rsidR="00CE1D1A">
        <w:rPr>
          <w:rFonts w:ascii="Times New Roman" w:hAnsi="Times New Roman" w:cs="Times New Roman"/>
          <w:sz w:val="24"/>
          <w:szCs w:val="24"/>
        </w:rPr>
        <w:t>vir como</w:t>
      </w:r>
      <w:r w:rsidR="00972581">
        <w:rPr>
          <w:rFonts w:ascii="Times New Roman" w:hAnsi="Times New Roman" w:cs="Times New Roman"/>
          <w:sz w:val="24"/>
          <w:szCs w:val="24"/>
        </w:rPr>
        <w:t xml:space="preserve"> um </w:t>
      </w:r>
      <w:r w:rsidR="00CE1D1A">
        <w:rPr>
          <w:rFonts w:ascii="Times New Roman" w:hAnsi="Times New Roman" w:cs="Times New Roman"/>
          <w:sz w:val="24"/>
          <w:szCs w:val="24"/>
        </w:rPr>
        <w:t>material de apoio</w:t>
      </w:r>
      <w:r w:rsidR="00972581">
        <w:rPr>
          <w:rFonts w:ascii="Times New Roman" w:hAnsi="Times New Roman" w:cs="Times New Roman"/>
          <w:sz w:val="24"/>
          <w:szCs w:val="24"/>
        </w:rPr>
        <w:t xml:space="preserve"> </w:t>
      </w:r>
      <w:r w:rsidR="00CE1D1A">
        <w:rPr>
          <w:rFonts w:ascii="Times New Roman" w:hAnsi="Times New Roman" w:cs="Times New Roman"/>
          <w:sz w:val="24"/>
          <w:szCs w:val="24"/>
        </w:rPr>
        <w:t>par</w:t>
      </w:r>
      <w:r w:rsidR="00972581">
        <w:rPr>
          <w:rFonts w:ascii="Times New Roman" w:hAnsi="Times New Roman" w:cs="Times New Roman"/>
          <w:sz w:val="24"/>
          <w:szCs w:val="24"/>
        </w:rPr>
        <w:t>a</w:t>
      </w:r>
      <w:r w:rsidR="000140CE">
        <w:rPr>
          <w:rFonts w:ascii="Times New Roman" w:hAnsi="Times New Roman" w:cs="Times New Roman"/>
          <w:sz w:val="24"/>
          <w:szCs w:val="24"/>
        </w:rPr>
        <w:t xml:space="preserve"> ter novas ideias.</w:t>
      </w:r>
      <w:r w:rsidR="00972581">
        <w:rPr>
          <w:rFonts w:ascii="Times New Roman" w:hAnsi="Times New Roman" w:cs="Times New Roman"/>
          <w:sz w:val="24"/>
          <w:szCs w:val="24"/>
        </w:rPr>
        <w:t xml:space="preserve"> </w:t>
      </w:r>
      <w:r w:rsidR="00CE1D1A">
        <w:rPr>
          <w:rFonts w:ascii="Times New Roman" w:hAnsi="Times New Roman" w:cs="Times New Roman"/>
          <w:sz w:val="24"/>
          <w:szCs w:val="24"/>
        </w:rPr>
        <w:t>J</w:t>
      </w:r>
      <w:r w:rsidR="00972581">
        <w:rPr>
          <w:rFonts w:ascii="Times New Roman" w:hAnsi="Times New Roman" w:cs="Times New Roman"/>
          <w:sz w:val="24"/>
          <w:szCs w:val="24"/>
        </w:rPr>
        <w:t>á que os criadores tem bastante experiência no assunto e o aplicativo tem uma avaliaç</w:t>
      </w:r>
      <w:r w:rsidR="000140CE">
        <w:rPr>
          <w:rFonts w:ascii="Times New Roman" w:hAnsi="Times New Roman" w:cs="Times New Roman"/>
          <w:sz w:val="24"/>
          <w:szCs w:val="24"/>
        </w:rPr>
        <w:t>ão positiva entre os usuários (</w:t>
      </w:r>
      <w:r w:rsidR="000140CE" w:rsidRPr="000A35FC">
        <w:rPr>
          <w:rFonts w:ascii="Times New Roman" w:hAnsi="Times New Roman" w:cs="Times New Roman"/>
          <w:sz w:val="23"/>
          <w:szCs w:val="23"/>
        </w:rPr>
        <w:t>FIZZBRAIN</w:t>
      </w:r>
      <w:r w:rsidR="000140CE">
        <w:rPr>
          <w:rFonts w:ascii="Times New Roman" w:hAnsi="Times New Roman" w:cs="Times New Roman"/>
          <w:sz w:val="23"/>
          <w:szCs w:val="23"/>
        </w:rPr>
        <w:t>, 2013</w:t>
      </w:r>
      <w:r w:rsidR="000140CE">
        <w:rPr>
          <w:rFonts w:ascii="Times New Roman" w:hAnsi="Times New Roman" w:cs="Times New Roman"/>
          <w:sz w:val="24"/>
          <w:szCs w:val="24"/>
        </w:rPr>
        <w:t>)</w:t>
      </w:r>
      <w:r w:rsidR="00972581">
        <w:rPr>
          <w:rFonts w:ascii="Times New Roman" w:hAnsi="Times New Roman" w:cs="Times New Roman"/>
          <w:sz w:val="24"/>
          <w:szCs w:val="24"/>
        </w:rPr>
        <w:t>. Já o Livox</w:t>
      </w:r>
      <w:r w:rsidR="000A35FC">
        <w:rPr>
          <w:rFonts w:ascii="Times New Roman" w:hAnsi="Times New Roman" w:cs="Times New Roman"/>
          <w:sz w:val="24"/>
          <w:szCs w:val="24"/>
        </w:rPr>
        <w:t xml:space="preserve"> </w:t>
      </w:r>
      <w:r w:rsidR="00972581">
        <w:rPr>
          <w:rFonts w:ascii="Times New Roman" w:hAnsi="Times New Roman" w:cs="Times New Roman"/>
          <w:sz w:val="24"/>
          <w:szCs w:val="24"/>
        </w:rPr>
        <w:t>f</w:t>
      </w:r>
      <w:r w:rsidR="000A35FC">
        <w:rPr>
          <w:rFonts w:ascii="Times New Roman" w:hAnsi="Times New Roman" w:cs="Times New Roman"/>
          <w:sz w:val="24"/>
          <w:szCs w:val="24"/>
        </w:rPr>
        <w:t>o</w:t>
      </w:r>
      <w:r w:rsidR="00972581">
        <w:rPr>
          <w:rFonts w:ascii="Times New Roman" w:hAnsi="Times New Roman" w:cs="Times New Roman"/>
          <w:sz w:val="24"/>
          <w:szCs w:val="24"/>
        </w:rPr>
        <w:t>i</w:t>
      </w:r>
      <w:r w:rsidR="000A35FC">
        <w:rPr>
          <w:rFonts w:ascii="Times New Roman" w:hAnsi="Times New Roman" w:cs="Times New Roman"/>
          <w:sz w:val="24"/>
          <w:szCs w:val="24"/>
        </w:rPr>
        <w:t xml:space="preserve"> pioneiro da comunicação alternativa em tablets na língua portuguesa</w:t>
      </w:r>
      <w:r w:rsidR="00972581">
        <w:rPr>
          <w:rFonts w:ascii="Times New Roman" w:hAnsi="Times New Roman" w:cs="Times New Roman"/>
          <w:sz w:val="24"/>
          <w:szCs w:val="24"/>
        </w:rPr>
        <w:t xml:space="preserve"> (</w:t>
      </w:r>
      <w:r w:rsidR="00AA0FB4">
        <w:rPr>
          <w:rFonts w:ascii="Times New Roman" w:hAnsi="Times New Roman" w:cs="Times New Roman"/>
          <w:sz w:val="24"/>
          <w:szCs w:val="24"/>
        </w:rPr>
        <w:t>LIVOX</w:t>
      </w:r>
      <w:r w:rsidR="00972581">
        <w:rPr>
          <w:rFonts w:ascii="Times New Roman" w:hAnsi="Times New Roman" w:cs="Times New Roman"/>
          <w:sz w:val="24"/>
          <w:szCs w:val="24"/>
        </w:rPr>
        <w:t xml:space="preserve">, 2014). </w:t>
      </w:r>
      <w:r w:rsidR="00CE1D1A">
        <w:rPr>
          <w:rFonts w:ascii="Times New Roman" w:hAnsi="Times New Roman" w:cs="Times New Roman"/>
          <w:sz w:val="24"/>
          <w:szCs w:val="24"/>
        </w:rPr>
        <w:t xml:space="preserve">Apesar de poder ser dificultoso no início, pois possui milhares de </w:t>
      </w:r>
      <w:r w:rsidR="00CE1D1A">
        <w:rPr>
          <w:rFonts w:ascii="Times New Roman" w:hAnsi="Times New Roman" w:cs="Times New Roman"/>
          <w:sz w:val="24"/>
          <w:szCs w:val="24"/>
        </w:rPr>
        <w:t>símbolos,</w:t>
      </w:r>
      <w:r w:rsidR="000140CE">
        <w:rPr>
          <w:rFonts w:ascii="Times New Roman" w:hAnsi="Times New Roman" w:cs="Times New Roman"/>
          <w:sz w:val="24"/>
          <w:szCs w:val="24"/>
        </w:rPr>
        <w:t xml:space="preserve"> ainda pode</w:t>
      </w:r>
      <w:r w:rsidR="00972581">
        <w:rPr>
          <w:rFonts w:ascii="Times New Roman" w:hAnsi="Times New Roman" w:cs="Times New Roman"/>
          <w:sz w:val="24"/>
          <w:szCs w:val="24"/>
        </w:rPr>
        <w:t xml:space="preserve"> mostrar algumas alternativas</w:t>
      </w:r>
      <w:r w:rsidR="000140CE">
        <w:rPr>
          <w:rFonts w:ascii="Times New Roman" w:hAnsi="Times New Roman" w:cs="Times New Roman"/>
          <w:sz w:val="24"/>
          <w:szCs w:val="24"/>
        </w:rPr>
        <w:t xml:space="preserve"> que ainda não</w:t>
      </w:r>
      <w:r w:rsidR="00CE1D1A">
        <w:rPr>
          <w:rFonts w:ascii="Times New Roman" w:hAnsi="Times New Roman" w:cs="Times New Roman"/>
          <w:sz w:val="24"/>
          <w:szCs w:val="24"/>
        </w:rPr>
        <w:t xml:space="preserve"> foram exploradas.</w:t>
      </w:r>
      <w:r w:rsidR="000140CE">
        <w:rPr>
          <w:rFonts w:ascii="Times New Roman" w:hAnsi="Times New Roman" w:cs="Times New Roman"/>
          <w:sz w:val="24"/>
          <w:szCs w:val="24"/>
        </w:rPr>
        <w:t xml:space="preserve"> </w:t>
      </w:r>
      <w:r w:rsidR="00AA0FB4">
        <w:rPr>
          <w:rFonts w:ascii="Times New Roman" w:hAnsi="Times New Roman" w:cs="Times New Roman"/>
          <w:sz w:val="24"/>
          <w:szCs w:val="24"/>
        </w:rPr>
        <w:t xml:space="preserve">E o </w:t>
      </w:r>
      <w:r w:rsidR="00AA0FB4" w:rsidRPr="00AA0FB4">
        <w:rPr>
          <w:rFonts w:ascii="Times New Roman" w:hAnsi="Times New Roman" w:cs="Times New Roman"/>
          <w:sz w:val="24"/>
          <w:szCs w:val="24"/>
        </w:rPr>
        <w:t>Jogo de Letras/Números voltado para Tecnologia Assistida no Android</w:t>
      </w:r>
      <w:r w:rsidR="00AA0FB4">
        <w:rPr>
          <w:rFonts w:ascii="Times New Roman" w:hAnsi="Times New Roman" w:cs="Times New Roman"/>
          <w:sz w:val="24"/>
          <w:szCs w:val="24"/>
        </w:rPr>
        <w:t xml:space="preserve"> (REETZ, 2013) é um protótipo acadêmico em andamento</w:t>
      </w:r>
      <w:r w:rsidR="00CE1D1A">
        <w:rPr>
          <w:rFonts w:ascii="Times New Roman" w:hAnsi="Times New Roman" w:cs="Times New Roman"/>
          <w:sz w:val="24"/>
          <w:szCs w:val="24"/>
        </w:rPr>
        <w:t xml:space="preserve"> e funciona muito bem, mas ainda pode não atrair tanto o publico alvo por conta de alguns detalhes.</w:t>
      </w:r>
    </w:p>
    <w:p w:rsidR="00F970C6" w:rsidRPr="00815EA2" w:rsidRDefault="00F970C6" w:rsidP="000538B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Com o fácil acesso a tablets, principalmente com Android, o protótipo pode ser uma boa alternativa para ensino tanto para pessoas com necessidades especiais quanto crianças em inicio de alfabetização. Esperando que o protótipo continue sendo aprimorado para que possa ter essa finalidade um dia.</w:t>
      </w:r>
    </w:p>
    <w:p w:rsidR="00055893" w:rsidRPr="00D60AB4" w:rsidRDefault="00055893" w:rsidP="000538B8">
      <w:pPr>
        <w:spacing w:after="120" w:line="360" w:lineRule="auto"/>
        <w:ind w:firstLine="0"/>
        <w:jc w:val="both"/>
        <w:rPr>
          <w:rFonts w:ascii="Times New Roman" w:hAnsi="Times New Roman" w:cs="Times New Roman"/>
        </w:rPr>
      </w:pPr>
    </w:p>
    <w:p w:rsidR="00055893" w:rsidRPr="00D60AB4" w:rsidRDefault="00055893" w:rsidP="00E834F5">
      <w:pPr>
        <w:spacing w:line="360" w:lineRule="auto"/>
        <w:ind w:firstLine="0"/>
        <w:jc w:val="both"/>
        <w:rPr>
          <w:rFonts w:ascii="Times New Roman" w:hAnsi="Times New Roman" w:cs="Times New Roman"/>
        </w:rPr>
      </w:pPr>
    </w:p>
    <w:p w:rsidR="00055893" w:rsidRPr="00D60AB4" w:rsidRDefault="00055893" w:rsidP="00E834F5">
      <w:pPr>
        <w:spacing w:line="360" w:lineRule="auto"/>
        <w:ind w:firstLine="142"/>
        <w:rPr>
          <w:rFonts w:ascii="Times New Roman" w:hAnsi="Times New Roman" w:cs="Times New Roman"/>
        </w:rPr>
      </w:pPr>
    </w:p>
    <w:p w:rsidR="00055893" w:rsidRPr="00D60AB4" w:rsidRDefault="00055893" w:rsidP="00E834F5">
      <w:pPr>
        <w:spacing w:line="360" w:lineRule="auto"/>
        <w:ind w:firstLine="142"/>
        <w:rPr>
          <w:rFonts w:ascii="Times New Roman" w:hAnsi="Times New Roman" w:cs="Times New Roman"/>
        </w:rPr>
      </w:pPr>
    </w:p>
    <w:p w:rsidR="00055893" w:rsidRPr="00D60AB4" w:rsidRDefault="00055893" w:rsidP="00E834F5">
      <w:pPr>
        <w:spacing w:line="360" w:lineRule="auto"/>
        <w:ind w:firstLine="142"/>
        <w:rPr>
          <w:rFonts w:ascii="Times New Roman" w:hAnsi="Times New Roman" w:cs="Times New Roman"/>
        </w:rPr>
      </w:pPr>
    </w:p>
    <w:p w:rsidR="00055893" w:rsidRPr="00D60AB4" w:rsidRDefault="00055893" w:rsidP="00E834F5">
      <w:pPr>
        <w:spacing w:line="360" w:lineRule="auto"/>
        <w:ind w:firstLine="142"/>
        <w:rPr>
          <w:rFonts w:ascii="Times New Roman" w:hAnsi="Times New Roman" w:cs="Times New Roman"/>
        </w:rPr>
      </w:pPr>
    </w:p>
    <w:p w:rsidR="000B3F1D" w:rsidRDefault="000B3F1D" w:rsidP="00581CC0">
      <w:pPr>
        <w:ind w:firstLine="0"/>
      </w:pPr>
    </w:p>
    <w:p w:rsidR="00DD59BE" w:rsidRPr="00A62F4A" w:rsidRDefault="00DD66D9" w:rsidP="00A62F4A">
      <w:pPr>
        <w:spacing w:after="120" w:line="360" w:lineRule="auto"/>
        <w:ind w:left="709" w:firstLine="0"/>
        <w:jc w:val="center"/>
        <w:rPr>
          <w:rFonts w:ascii="Times New Roman" w:hAnsi="Times New Roman" w:cs="Times New Roman"/>
          <w:b/>
          <w:sz w:val="24"/>
        </w:rPr>
      </w:pPr>
      <w:r w:rsidRPr="00A62F4A">
        <w:rPr>
          <w:rFonts w:ascii="Times New Roman" w:hAnsi="Times New Roman" w:cs="Times New Roman"/>
          <w:b/>
          <w:sz w:val="24"/>
        </w:rPr>
        <w:lastRenderedPageBreak/>
        <w:t>REFERÊNCIAS BIBLIOGRAFICAS</w:t>
      </w:r>
    </w:p>
    <w:p w:rsidR="007F2354" w:rsidRPr="00B9064D" w:rsidRDefault="007F2354" w:rsidP="00B9064D">
      <w:pPr>
        <w:pStyle w:val="PargrafodaLista"/>
        <w:spacing w:after="120" w:line="360" w:lineRule="auto"/>
        <w:ind w:left="0"/>
        <w:rPr>
          <w:rFonts w:ascii="Times New Roman" w:hAnsi="Times New Roman" w:cs="Times New Roman"/>
          <w:sz w:val="24"/>
        </w:rPr>
      </w:pPr>
    </w:p>
    <w:p w:rsidR="00BF2A45" w:rsidRPr="00C1243D" w:rsidRDefault="007F2354" w:rsidP="00B9064D">
      <w:pPr>
        <w:pStyle w:val="PargrafodaLista"/>
        <w:spacing w:after="120" w:line="360" w:lineRule="auto"/>
        <w:ind w:left="0"/>
        <w:rPr>
          <w:rFonts w:ascii="Times New Roman" w:hAnsi="Times New Roman" w:cs="Times New Roman"/>
          <w:sz w:val="24"/>
        </w:rPr>
      </w:pPr>
      <w:r w:rsidRPr="00C1243D">
        <w:rPr>
          <w:rFonts w:ascii="Times New Roman" w:hAnsi="Times New Roman" w:cs="Times New Roman"/>
          <w:sz w:val="24"/>
        </w:rPr>
        <w:t>PORTAL BRASIL</w:t>
      </w:r>
      <w:r w:rsidR="00532B3F" w:rsidRPr="00C1243D">
        <w:rPr>
          <w:rFonts w:ascii="Times New Roman" w:hAnsi="Times New Roman" w:cs="Times New Roman"/>
          <w:sz w:val="24"/>
        </w:rPr>
        <w:t>.</w:t>
      </w:r>
      <w:r w:rsidR="00532B3F" w:rsidRPr="00904AC4">
        <w:rPr>
          <w:rFonts w:ascii="Times New Roman" w:hAnsi="Times New Roman" w:cs="Times New Roman"/>
          <w:b/>
          <w:sz w:val="24"/>
        </w:rPr>
        <w:t xml:space="preserve"> Lei que regula a contratação de pessoas com deficiência completa 21 anos</w:t>
      </w:r>
      <w:r w:rsidR="00904AC4">
        <w:rPr>
          <w:rFonts w:ascii="Times New Roman" w:hAnsi="Times New Roman" w:cs="Times New Roman"/>
          <w:sz w:val="24"/>
        </w:rPr>
        <w:t>,</w:t>
      </w:r>
      <w:r w:rsidR="00352D89" w:rsidRPr="00C1243D">
        <w:rPr>
          <w:rFonts w:ascii="Times New Roman" w:hAnsi="Times New Roman" w:cs="Times New Roman"/>
          <w:sz w:val="24"/>
        </w:rPr>
        <w:t xml:space="preserve"> 2012. Disponível em:&lt;</w:t>
      </w:r>
      <w:hyperlink r:id="rId12" w:history="1"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http://www.brasil.gov.br/economia-e-emprego/2012/07/lei-qu</w:t>
        </w:r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e</w:t>
        </w:r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-regula-a-contratacao-de-pessoas-com-deficie</w:t>
        </w:r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n</w:t>
        </w:r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cia-completa-21-anos</w:t>
        </w:r>
      </w:hyperlink>
      <w:r w:rsidR="00352D89" w:rsidRPr="00C1243D">
        <w:rPr>
          <w:rFonts w:ascii="Times New Roman" w:hAnsi="Times New Roman" w:cs="Times New Roman"/>
          <w:sz w:val="24"/>
        </w:rPr>
        <w:t>&gt;</w:t>
      </w:r>
      <w:r w:rsidR="00C3580C" w:rsidRPr="00C1243D">
        <w:rPr>
          <w:rFonts w:ascii="Times New Roman" w:hAnsi="Times New Roman" w:cs="Times New Roman"/>
          <w:sz w:val="24"/>
        </w:rPr>
        <w:t>.</w:t>
      </w:r>
      <w:r w:rsidR="00352D89" w:rsidRPr="00C1243D">
        <w:rPr>
          <w:rFonts w:ascii="Times New Roman" w:hAnsi="Times New Roman" w:cs="Times New Roman"/>
          <w:sz w:val="24"/>
        </w:rPr>
        <w:t xml:space="preserve"> </w:t>
      </w:r>
      <w:r w:rsidR="00C3580C" w:rsidRPr="00C1243D">
        <w:rPr>
          <w:rFonts w:ascii="Times New Roman" w:hAnsi="Times New Roman" w:cs="Times New Roman"/>
          <w:sz w:val="24"/>
        </w:rPr>
        <w:t>A</w:t>
      </w:r>
      <w:r w:rsidR="00352D89" w:rsidRPr="00C1243D">
        <w:rPr>
          <w:rFonts w:ascii="Times New Roman" w:hAnsi="Times New Roman" w:cs="Times New Roman"/>
          <w:sz w:val="24"/>
        </w:rPr>
        <w:t xml:space="preserve">cesso em: </w:t>
      </w:r>
      <w:r w:rsidR="00311A35" w:rsidRPr="00C1243D">
        <w:rPr>
          <w:rFonts w:ascii="Times New Roman" w:hAnsi="Times New Roman" w:cs="Times New Roman"/>
          <w:sz w:val="24"/>
        </w:rPr>
        <w:t>17</w:t>
      </w:r>
      <w:r w:rsidR="00F856D7" w:rsidRPr="00F856D7">
        <w:rPr>
          <w:rFonts w:ascii="Times New Roman" w:hAnsi="Times New Roman" w:cs="Times New Roman"/>
          <w:sz w:val="24"/>
        </w:rPr>
        <w:t xml:space="preserve"> </w:t>
      </w:r>
      <w:r w:rsidR="00F856D7">
        <w:rPr>
          <w:rFonts w:ascii="Times New Roman" w:hAnsi="Times New Roman" w:cs="Times New Roman"/>
          <w:sz w:val="24"/>
        </w:rPr>
        <w:t xml:space="preserve">mar. </w:t>
      </w:r>
      <w:r w:rsidR="00352D89" w:rsidRPr="00C1243D">
        <w:rPr>
          <w:rFonts w:ascii="Times New Roman" w:hAnsi="Times New Roman" w:cs="Times New Roman"/>
          <w:sz w:val="24"/>
        </w:rPr>
        <w:t>2014</w:t>
      </w:r>
    </w:p>
    <w:p w:rsidR="00924610" w:rsidRPr="00C1243D" w:rsidRDefault="00C3580C" w:rsidP="00B9064D">
      <w:pPr>
        <w:spacing w:after="120" w:line="360" w:lineRule="auto"/>
        <w:rPr>
          <w:rFonts w:ascii="Times New Roman" w:hAnsi="Times New Roman" w:cs="Times New Roman"/>
          <w:sz w:val="24"/>
        </w:rPr>
      </w:pPr>
      <w:r w:rsidRPr="00C1243D">
        <w:rPr>
          <w:rFonts w:ascii="Times New Roman" w:hAnsi="Times New Roman" w:cs="Times New Roman"/>
          <w:sz w:val="24"/>
        </w:rPr>
        <w:t xml:space="preserve">BRASIL. </w:t>
      </w:r>
      <w:r w:rsidR="00904AC4" w:rsidRPr="00904AC4">
        <w:rPr>
          <w:rFonts w:ascii="Times New Roman" w:hAnsi="Times New Roman" w:cs="Times New Roman"/>
          <w:b/>
          <w:sz w:val="24"/>
        </w:rPr>
        <w:t>Acessibilidade</w:t>
      </w:r>
      <w:r w:rsidR="00904AC4">
        <w:rPr>
          <w:rFonts w:ascii="Times New Roman" w:hAnsi="Times New Roman" w:cs="Times New Roman"/>
          <w:sz w:val="24"/>
        </w:rPr>
        <w:t>,</w:t>
      </w:r>
      <w:r w:rsidRPr="00C1243D">
        <w:rPr>
          <w:rFonts w:ascii="Times New Roman" w:hAnsi="Times New Roman" w:cs="Times New Roman"/>
          <w:sz w:val="24"/>
        </w:rPr>
        <w:t xml:space="preserve"> 2013. Disponivel em: &lt;</w:t>
      </w:r>
      <w:hyperlink r:id="rId13" w:history="1">
        <w:r w:rsidR="00924610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http://www.brasil.gov.br/ace</w:t>
        </w:r>
        <w:r w:rsidR="00924610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s</w:t>
        </w:r>
        <w:r w:rsidR="00924610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sibilida</w:t>
        </w:r>
        <w:r w:rsidR="00924610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d</w:t>
        </w:r>
        <w:r w:rsidR="00924610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e</w:t>
        </w:r>
      </w:hyperlink>
      <w:r w:rsidRPr="00C1243D">
        <w:rPr>
          <w:rFonts w:ascii="Times New Roman" w:hAnsi="Times New Roman" w:cs="Times New Roman"/>
          <w:sz w:val="24"/>
        </w:rPr>
        <w:t>&gt;. Acesso em:</w:t>
      </w:r>
      <w:r w:rsidR="00924610" w:rsidRPr="00C1243D">
        <w:rPr>
          <w:rFonts w:ascii="Times New Roman" w:hAnsi="Times New Roman" w:cs="Times New Roman"/>
          <w:sz w:val="24"/>
        </w:rPr>
        <w:t xml:space="preserve"> 17</w:t>
      </w:r>
      <w:r w:rsidR="00F856D7" w:rsidRPr="00F856D7">
        <w:rPr>
          <w:rFonts w:ascii="Times New Roman" w:hAnsi="Times New Roman" w:cs="Times New Roman"/>
          <w:sz w:val="24"/>
        </w:rPr>
        <w:t xml:space="preserve"> </w:t>
      </w:r>
      <w:r w:rsidR="00F856D7">
        <w:rPr>
          <w:rFonts w:ascii="Times New Roman" w:hAnsi="Times New Roman" w:cs="Times New Roman"/>
          <w:sz w:val="24"/>
        </w:rPr>
        <w:t xml:space="preserve">mar. </w:t>
      </w:r>
      <w:r w:rsidRPr="00C1243D">
        <w:rPr>
          <w:rFonts w:ascii="Times New Roman" w:hAnsi="Times New Roman" w:cs="Times New Roman"/>
          <w:sz w:val="24"/>
        </w:rPr>
        <w:t>2014</w:t>
      </w:r>
    </w:p>
    <w:p w:rsidR="00311A35" w:rsidRPr="00C1243D" w:rsidRDefault="00C3580C" w:rsidP="00B9064D">
      <w:pPr>
        <w:spacing w:after="120" w:line="360" w:lineRule="auto"/>
        <w:rPr>
          <w:rFonts w:ascii="Times New Roman" w:hAnsi="Times New Roman" w:cs="Times New Roman"/>
          <w:sz w:val="24"/>
        </w:rPr>
      </w:pPr>
      <w:r w:rsidRPr="00C1243D">
        <w:rPr>
          <w:rFonts w:ascii="Times New Roman" w:hAnsi="Times New Roman" w:cs="Times New Roman"/>
          <w:sz w:val="24"/>
        </w:rPr>
        <w:t xml:space="preserve">LORENA,Patrícia Q. </w:t>
      </w:r>
      <w:r w:rsidR="002F3E9C" w:rsidRPr="00C1243D">
        <w:rPr>
          <w:rFonts w:ascii="Times New Roman" w:hAnsi="Times New Roman" w:cs="Times New Roman"/>
          <w:sz w:val="24"/>
        </w:rPr>
        <w:t>TECNOLOGIA ASSISTIVA E COMUNICAÇÃO ALTERNATIVA</w:t>
      </w:r>
      <w:r w:rsidR="00792165">
        <w:rPr>
          <w:rFonts w:ascii="Times New Roman" w:hAnsi="Times New Roman" w:cs="Times New Roman"/>
          <w:sz w:val="24"/>
        </w:rPr>
        <w:t>, 2010</w:t>
      </w:r>
      <w:r w:rsidRPr="00C1243D">
        <w:rPr>
          <w:rFonts w:ascii="Times New Roman" w:hAnsi="Times New Roman" w:cs="Times New Roman"/>
          <w:sz w:val="24"/>
        </w:rPr>
        <w:t>.</w:t>
      </w:r>
      <w:r w:rsidRPr="00C1243D">
        <w:rPr>
          <w:rFonts w:ascii="Times New Roman" w:hAnsi="Times New Roman" w:cs="Times New Roman"/>
          <w:b/>
          <w:sz w:val="24"/>
        </w:rPr>
        <w:t xml:space="preserve"> </w:t>
      </w:r>
      <w:r w:rsidRPr="00C1243D">
        <w:rPr>
          <w:rFonts w:ascii="Times New Roman" w:hAnsi="Times New Roman" w:cs="Times New Roman"/>
          <w:sz w:val="24"/>
        </w:rPr>
        <w:t>Disponivel em: &lt;</w:t>
      </w:r>
      <w:hyperlink r:id="rId14" w:history="1"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htt</w:t>
        </w:r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p</w:t>
        </w:r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://w</w:t>
        </w:r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w</w:t>
        </w:r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w.bengalalegal.com/ca-c</w:t>
        </w:r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o</w:t>
        </w:r>
        <w:r w:rsidR="00311A35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municacao-alternativa</w:t>
        </w:r>
      </w:hyperlink>
      <w:r w:rsidRPr="00C1243D">
        <w:rPr>
          <w:rStyle w:val="Hyperlink"/>
          <w:rFonts w:ascii="Times New Roman" w:hAnsi="Times New Roman" w:cs="Times New Roman"/>
          <w:color w:val="auto"/>
          <w:sz w:val="24"/>
        </w:rPr>
        <w:t>&gt;.</w:t>
      </w:r>
      <w:r w:rsidRPr="00C1243D">
        <w:rPr>
          <w:rFonts w:ascii="Times New Roman" w:hAnsi="Times New Roman" w:cs="Times New Roman"/>
          <w:sz w:val="24"/>
        </w:rPr>
        <w:t xml:space="preserve"> Acesso em:</w:t>
      </w:r>
      <w:r w:rsidR="00311A35" w:rsidRPr="00C1243D">
        <w:rPr>
          <w:rFonts w:ascii="Times New Roman" w:hAnsi="Times New Roman" w:cs="Times New Roman"/>
          <w:sz w:val="24"/>
        </w:rPr>
        <w:t xml:space="preserve"> 17</w:t>
      </w:r>
      <w:r w:rsidR="00F856D7" w:rsidRPr="00F856D7">
        <w:rPr>
          <w:rFonts w:ascii="Times New Roman" w:hAnsi="Times New Roman" w:cs="Times New Roman"/>
          <w:sz w:val="24"/>
        </w:rPr>
        <w:t xml:space="preserve"> </w:t>
      </w:r>
      <w:r w:rsidR="00F856D7">
        <w:rPr>
          <w:rFonts w:ascii="Times New Roman" w:hAnsi="Times New Roman" w:cs="Times New Roman"/>
          <w:sz w:val="24"/>
        </w:rPr>
        <w:t xml:space="preserve">mar. </w:t>
      </w:r>
      <w:r w:rsidR="000D4ED0" w:rsidRPr="00C1243D">
        <w:rPr>
          <w:rFonts w:ascii="Times New Roman" w:hAnsi="Times New Roman" w:cs="Times New Roman"/>
          <w:sz w:val="24"/>
        </w:rPr>
        <w:t>20</w:t>
      </w:r>
      <w:r w:rsidR="00311A35" w:rsidRPr="00C1243D">
        <w:rPr>
          <w:rFonts w:ascii="Times New Roman" w:hAnsi="Times New Roman" w:cs="Times New Roman"/>
          <w:sz w:val="24"/>
        </w:rPr>
        <w:t>14</w:t>
      </w:r>
    </w:p>
    <w:p w:rsidR="00147306" w:rsidRPr="00C1243D" w:rsidRDefault="00904AC4" w:rsidP="00904AC4">
      <w:pPr>
        <w:spacing w:after="120" w:line="360" w:lineRule="auto"/>
        <w:rPr>
          <w:rFonts w:ascii="Times New Roman" w:hAnsi="Times New Roman" w:cs="Times New Roman"/>
          <w:sz w:val="24"/>
        </w:rPr>
      </w:pPr>
      <w:r w:rsidRPr="00904AC4">
        <w:rPr>
          <w:rFonts w:ascii="Times New Roman" w:hAnsi="Times New Roman" w:cs="Times New Roman"/>
          <w:sz w:val="24"/>
        </w:rPr>
        <w:t>Bersh, R</w:t>
      </w:r>
      <w:r>
        <w:rPr>
          <w:rFonts w:ascii="Times New Roman" w:hAnsi="Times New Roman" w:cs="Times New Roman"/>
          <w:sz w:val="24"/>
        </w:rPr>
        <w:t>ita C.R.</w:t>
      </w:r>
      <w:r w:rsidRPr="00904AC4">
        <w:rPr>
          <w:rFonts w:ascii="Times New Roman" w:hAnsi="Times New Roman" w:cs="Times New Roman"/>
          <w:sz w:val="24"/>
        </w:rPr>
        <w:t>; Pelosi, M</w:t>
      </w:r>
      <w:r>
        <w:rPr>
          <w:rFonts w:ascii="Times New Roman" w:hAnsi="Times New Roman" w:cs="Times New Roman"/>
          <w:sz w:val="24"/>
        </w:rPr>
        <w:t>iryam B</w:t>
      </w:r>
      <w:r w:rsidRPr="00904AC4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AA0FB4" w:rsidRPr="00904AC4">
        <w:rPr>
          <w:rFonts w:ascii="Times New Roman" w:hAnsi="Times New Roman" w:cs="Times New Roman"/>
          <w:b/>
          <w:sz w:val="24"/>
        </w:rPr>
        <w:t>tecnologia assistiva:</w:t>
      </w:r>
      <w:r w:rsidR="00AA0FB4">
        <w:rPr>
          <w:rFonts w:ascii="Times New Roman" w:hAnsi="Times New Roman" w:cs="Times New Roman"/>
          <w:b/>
          <w:sz w:val="24"/>
        </w:rPr>
        <w:t xml:space="preserve"> </w:t>
      </w:r>
      <w:r w:rsidR="00AA0FB4" w:rsidRPr="00904AC4">
        <w:rPr>
          <w:rFonts w:ascii="Times New Roman" w:hAnsi="Times New Roman" w:cs="Times New Roman"/>
          <w:b/>
          <w:sz w:val="24"/>
        </w:rPr>
        <w:t>recursos de acessibilidade ao computador</w:t>
      </w:r>
      <w:r>
        <w:rPr>
          <w:rFonts w:ascii="Times New Roman" w:hAnsi="Times New Roman" w:cs="Times New Roman"/>
          <w:sz w:val="24"/>
        </w:rPr>
        <w:t>,</w:t>
      </w:r>
      <w:r w:rsidRPr="00904AC4">
        <w:rPr>
          <w:rFonts w:ascii="Times New Roman" w:hAnsi="Times New Roman" w:cs="Times New Roman"/>
          <w:sz w:val="24"/>
        </w:rPr>
        <w:t xml:space="preserve"> </w:t>
      </w:r>
      <w:r w:rsidR="00C1243D" w:rsidRPr="00904AC4">
        <w:rPr>
          <w:rFonts w:ascii="Times New Roman" w:hAnsi="Times New Roman" w:cs="Times New Roman"/>
          <w:sz w:val="24"/>
        </w:rPr>
        <w:t>2011</w:t>
      </w:r>
      <w:r w:rsidR="00C1243D">
        <w:rPr>
          <w:rFonts w:ascii="Times New Roman" w:hAnsi="Times New Roman" w:cs="Times New Roman"/>
          <w:sz w:val="24"/>
        </w:rPr>
        <w:t xml:space="preserve">. </w:t>
      </w:r>
      <w:r w:rsidR="00C3580C" w:rsidRPr="00C1243D">
        <w:rPr>
          <w:rFonts w:ascii="Times New Roman" w:hAnsi="Times New Roman" w:cs="Times New Roman"/>
          <w:sz w:val="24"/>
        </w:rPr>
        <w:t>Disponível em: &lt;</w:t>
      </w:r>
      <w:hyperlink r:id="rId15" w:history="1">
        <w:r w:rsidR="00147306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https://</w:t>
        </w:r>
        <w:r w:rsidR="00147306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d</w:t>
        </w:r>
        <w:r w:rsidR="00147306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ocs.google.com/viewer?a=v&amp;pid=sites&amp;srcid=ZGVmYXVsdGRvbWFpbnx0ZWNub2xvZ2lhYXNzaXN0aXZhY29tYnJ8Z3g6NTJmNjkzNTIwMTNkYmUwYg</w:t>
        </w:r>
      </w:hyperlink>
      <w:r w:rsidR="00C3580C" w:rsidRPr="00C1243D">
        <w:rPr>
          <w:rFonts w:ascii="Times New Roman" w:hAnsi="Times New Roman" w:cs="Times New Roman"/>
          <w:sz w:val="24"/>
        </w:rPr>
        <w:t>&gt;</w:t>
      </w:r>
      <w:r w:rsidR="00147306" w:rsidRPr="00C1243D">
        <w:rPr>
          <w:rFonts w:ascii="Times New Roman" w:hAnsi="Times New Roman" w:cs="Times New Roman"/>
          <w:sz w:val="24"/>
        </w:rPr>
        <w:t xml:space="preserve"> </w:t>
      </w:r>
      <w:r w:rsidR="00C3580C" w:rsidRPr="00C1243D">
        <w:rPr>
          <w:rFonts w:ascii="Times New Roman" w:hAnsi="Times New Roman" w:cs="Times New Roman"/>
          <w:sz w:val="24"/>
        </w:rPr>
        <w:t>Acesso em:</w:t>
      </w:r>
      <w:r w:rsidR="00147306" w:rsidRPr="00C1243D">
        <w:rPr>
          <w:rFonts w:ascii="Times New Roman" w:hAnsi="Times New Roman" w:cs="Times New Roman"/>
          <w:sz w:val="24"/>
        </w:rPr>
        <w:t xml:space="preserve"> 21</w:t>
      </w:r>
      <w:r w:rsidR="00F856D7" w:rsidRPr="00F856D7">
        <w:rPr>
          <w:rFonts w:ascii="Times New Roman" w:hAnsi="Times New Roman" w:cs="Times New Roman"/>
          <w:sz w:val="24"/>
        </w:rPr>
        <w:t xml:space="preserve"> </w:t>
      </w:r>
      <w:r w:rsidR="00F856D7">
        <w:rPr>
          <w:rFonts w:ascii="Times New Roman" w:hAnsi="Times New Roman" w:cs="Times New Roman"/>
          <w:sz w:val="24"/>
        </w:rPr>
        <w:t xml:space="preserve">mar. </w:t>
      </w:r>
      <w:r w:rsidR="00147306" w:rsidRPr="00C1243D">
        <w:rPr>
          <w:rFonts w:ascii="Times New Roman" w:hAnsi="Times New Roman" w:cs="Times New Roman"/>
          <w:sz w:val="24"/>
        </w:rPr>
        <w:t>2014</w:t>
      </w:r>
    </w:p>
    <w:p w:rsidR="00A5081C" w:rsidRPr="00C1243D" w:rsidRDefault="00297AFE" w:rsidP="00B9064D">
      <w:pPr>
        <w:spacing w:after="120" w:line="360" w:lineRule="auto"/>
        <w:rPr>
          <w:rFonts w:ascii="Times New Roman" w:hAnsi="Times New Roman" w:cs="Times New Roman"/>
          <w:sz w:val="24"/>
        </w:rPr>
      </w:pPr>
      <w:r w:rsidRPr="00C1243D">
        <w:rPr>
          <w:rFonts w:ascii="Times New Roman" w:hAnsi="Times New Roman" w:cs="Times New Roman"/>
          <w:sz w:val="24"/>
        </w:rPr>
        <w:t xml:space="preserve">AGORA EU CONSIGO TECNOLOGIAS DE INCLUSÃO SOCIAL LTDA. </w:t>
      </w:r>
      <w:r w:rsidR="00B9064D" w:rsidRPr="00C1243D">
        <w:rPr>
          <w:rFonts w:ascii="Times New Roman" w:hAnsi="Times New Roman" w:cs="Times New Roman"/>
          <w:b/>
          <w:sz w:val="24"/>
        </w:rPr>
        <w:t>L</w:t>
      </w:r>
      <w:r w:rsidR="00DE2223">
        <w:rPr>
          <w:rFonts w:ascii="Times New Roman" w:hAnsi="Times New Roman" w:cs="Times New Roman"/>
          <w:b/>
          <w:sz w:val="24"/>
        </w:rPr>
        <w:t xml:space="preserve">ivox, </w:t>
      </w:r>
      <w:r w:rsidR="002F3E9C" w:rsidRPr="002F3E9C">
        <w:rPr>
          <w:rFonts w:ascii="Times New Roman" w:hAnsi="Times New Roman" w:cs="Times New Roman"/>
          <w:sz w:val="24"/>
        </w:rPr>
        <w:t>2014</w:t>
      </w:r>
      <w:r w:rsidR="002F3E9C">
        <w:rPr>
          <w:rFonts w:ascii="Times New Roman" w:hAnsi="Times New Roman" w:cs="Times New Roman"/>
          <w:sz w:val="24"/>
        </w:rPr>
        <w:t xml:space="preserve">. </w:t>
      </w:r>
      <w:r w:rsidR="002F3E9C" w:rsidRPr="002F3E9C">
        <w:rPr>
          <w:rFonts w:ascii="Times New Roman" w:hAnsi="Times New Roman" w:cs="Times New Roman"/>
          <w:sz w:val="24"/>
        </w:rPr>
        <w:t>Disponível</w:t>
      </w:r>
      <w:r w:rsidR="002F3E9C" w:rsidRPr="00C1243D">
        <w:rPr>
          <w:rFonts w:ascii="Times New Roman" w:hAnsi="Times New Roman" w:cs="Times New Roman"/>
          <w:sz w:val="24"/>
        </w:rPr>
        <w:t xml:space="preserve"> </w:t>
      </w:r>
      <w:r w:rsidRPr="00C1243D">
        <w:rPr>
          <w:rFonts w:ascii="Times New Roman" w:hAnsi="Times New Roman" w:cs="Times New Roman"/>
          <w:sz w:val="24"/>
        </w:rPr>
        <w:t>em: &lt;</w:t>
      </w:r>
      <w:hyperlink r:id="rId16" w:history="1">
        <w:r w:rsidR="00A5081C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http://www.agoraeuconsigo.org/quem-somos/</w:t>
        </w:r>
      </w:hyperlink>
      <w:r w:rsidRPr="00C1243D">
        <w:rPr>
          <w:rFonts w:ascii="Times New Roman" w:hAnsi="Times New Roman" w:cs="Times New Roman"/>
          <w:sz w:val="24"/>
        </w:rPr>
        <w:t>&gt;. Acesso em:</w:t>
      </w:r>
      <w:r w:rsidR="00A5081C" w:rsidRPr="00C1243D">
        <w:rPr>
          <w:rFonts w:ascii="Times New Roman" w:hAnsi="Times New Roman" w:cs="Times New Roman"/>
          <w:sz w:val="24"/>
        </w:rPr>
        <w:t xml:space="preserve"> 24</w:t>
      </w:r>
      <w:r w:rsidR="00F856D7">
        <w:rPr>
          <w:rFonts w:ascii="Times New Roman" w:hAnsi="Times New Roman" w:cs="Times New Roman"/>
          <w:sz w:val="24"/>
        </w:rPr>
        <w:t xml:space="preserve"> mar. </w:t>
      </w:r>
      <w:r w:rsidRPr="00C1243D">
        <w:rPr>
          <w:rFonts w:ascii="Times New Roman" w:hAnsi="Times New Roman" w:cs="Times New Roman"/>
          <w:sz w:val="24"/>
        </w:rPr>
        <w:t>20</w:t>
      </w:r>
      <w:r w:rsidR="00A5081C" w:rsidRPr="00C1243D">
        <w:rPr>
          <w:rFonts w:ascii="Times New Roman" w:hAnsi="Times New Roman" w:cs="Times New Roman"/>
          <w:sz w:val="24"/>
        </w:rPr>
        <w:t>14</w:t>
      </w:r>
    </w:p>
    <w:p w:rsidR="00DD59BE" w:rsidRPr="00C1243D" w:rsidRDefault="00DE2223" w:rsidP="000B3F1D">
      <w:pPr>
        <w:spacing w:after="120" w:line="360" w:lineRule="auto"/>
        <w:rPr>
          <w:rFonts w:ascii="Times New Roman" w:hAnsi="Times New Roman" w:cs="Times New Roman"/>
          <w:sz w:val="24"/>
        </w:rPr>
      </w:pPr>
      <w:r w:rsidRPr="00815EA2">
        <w:rPr>
          <w:rFonts w:ascii="Times New Roman" w:hAnsi="Times New Roman" w:cs="Times New Roman"/>
          <w:sz w:val="24"/>
          <w:szCs w:val="24"/>
        </w:rPr>
        <w:t>FINANCIADORA DE ESTUDOS E PROJETOS</w:t>
      </w:r>
      <w:r>
        <w:rPr>
          <w:rFonts w:ascii="Times New Roman" w:hAnsi="Times New Roman" w:cs="Times New Roman"/>
          <w:sz w:val="24"/>
          <w:szCs w:val="24"/>
        </w:rPr>
        <w:t xml:space="preserve"> - FINEP</w:t>
      </w:r>
      <w:r w:rsidR="00B9064D" w:rsidRPr="00C1243D">
        <w:rPr>
          <w:rFonts w:ascii="Times New Roman" w:hAnsi="Times New Roman" w:cs="Times New Roman"/>
          <w:sz w:val="24"/>
        </w:rPr>
        <w:t xml:space="preserve">. </w:t>
      </w:r>
      <w:r w:rsidR="00B9064D" w:rsidRPr="00C1243D">
        <w:rPr>
          <w:rFonts w:ascii="Times New Roman" w:hAnsi="Times New Roman" w:cs="Times New Roman"/>
          <w:b/>
          <w:sz w:val="24"/>
        </w:rPr>
        <w:t>Edital da Finep destina R$ 20 milhões para tecnologia assistiva</w:t>
      </w:r>
      <w:r>
        <w:rPr>
          <w:rFonts w:ascii="Times New Roman" w:hAnsi="Times New Roman" w:cs="Times New Roman"/>
          <w:sz w:val="24"/>
        </w:rPr>
        <w:t>,</w:t>
      </w:r>
      <w:r w:rsidR="00B9064D" w:rsidRPr="00C1243D">
        <w:rPr>
          <w:rFonts w:ascii="Times New Roman" w:hAnsi="Times New Roman" w:cs="Times New Roman"/>
          <w:sz w:val="24"/>
        </w:rPr>
        <w:t xml:space="preserve"> 2012. Disponível em:&lt; </w:t>
      </w:r>
      <w:hyperlink r:id="rId17" w:history="1">
        <w:r w:rsidR="00CC0CBD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http://www.finep.gov.br/imprensa/noticia.asp?n</w:t>
        </w:r>
        <w:r w:rsidR="00CC0CBD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o</w:t>
        </w:r>
        <w:r w:rsidR="00CC0CBD" w:rsidRPr="00C1243D">
          <w:rPr>
            <w:rStyle w:val="Hyperlink"/>
            <w:rFonts w:ascii="Times New Roman" w:hAnsi="Times New Roman" w:cs="Times New Roman"/>
            <w:color w:val="auto"/>
            <w:sz w:val="24"/>
          </w:rPr>
          <w:t>ticia=edital-da-finep-destina-r-20-milhoes-para-tecnologia-assistiva</w:t>
        </w:r>
      </w:hyperlink>
      <w:r w:rsidR="00B9064D" w:rsidRPr="00C1243D">
        <w:rPr>
          <w:rFonts w:ascii="Times New Roman" w:hAnsi="Times New Roman" w:cs="Times New Roman"/>
          <w:sz w:val="24"/>
        </w:rPr>
        <w:t>&gt; acesso em:</w:t>
      </w:r>
      <w:r w:rsidR="00CC0CBD" w:rsidRPr="00C1243D">
        <w:rPr>
          <w:rFonts w:ascii="Times New Roman" w:hAnsi="Times New Roman" w:cs="Times New Roman"/>
          <w:sz w:val="24"/>
        </w:rPr>
        <w:t xml:space="preserve"> 24</w:t>
      </w:r>
      <w:r w:rsidR="00F856D7">
        <w:rPr>
          <w:rFonts w:ascii="Times New Roman" w:hAnsi="Times New Roman" w:cs="Times New Roman"/>
          <w:sz w:val="24"/>
        </w:rPr>
        <w:t xml:space="preserve"> mar. </w:t>
      </w:r>
      <w:r w:rsidR="00B9064D" w:rsidRPr="00C1243D">
        <w:rPr>
          <w:rFonts w:ascii="Times New Roman" w:hAnsi="Times New Roman" w:cs="Times New Roman"/>
          <w:sz w:val="24"/>
        </w:rPr>
        <w:t>20</w:t>
      </w:r>
      <w:r w:rsidR="00CC0CBD" w:rsidRPr="00C1243D">
        <w:rPr>
          <w:rFonts w:ascii="Times New Roman" w:hAnsi="Times New Roman" w:cs="Times New Roman"/>
          <w:sz w:val="24"/>
        </w:rPr>
        <w:t>14</w:t>
      </w:r>
    </w:p>
    <w:p w:rsidR="00DD59BE" w:rsidRPr="00C1243D" w:rsidRDefault="00CC0D90" w:rsidP="00B9064D">
      <w:pPr>
        <w:spacing w:after="12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REETZ, Wagner F. </w:t>
      </w:r>
      <w:r w:rsidRPr="00CC0D90">
        <w:rPr>
          <w:rFonts w:ascii="Times New Roman" w:hAnsi="Times New Roman" w:cs="Times New Roman"/>
          <w:b/>
          <w:sz w:val="24"/>
        </w:rPr>
        <w:t>Jogo de Letras/Números voltado para Tecnologia Assistida no Android</w:t>
      </w:r>
      <w:r>
        <w:rPr>
          <w:rFonts w:ascii="Times New Roman" w:hAnsi="Times New Roman" w:cs="Times New Roman"/>
          <w:b/>
          <w:sz w:val="24"/>
        </w:rPr>
        <w:t xml:space="preserve">. </w:t>
      </w:r>
      <w:r w:rsidR="00165A55">
        <w:rPr>
          <w:rFonts w:ascii="Times New Roman" w:hAnsi="Times New Roman" w:cs="Times New Roman"/>
          <w:sz w:val="24"/>
        </w:rPr>
        <w:t>Blumenau, 2013. Disponível em</w:t>
      </w:r>
      <w:r w:rsidR="00165A55">
        <w:rPr>
          <w:rFonts w:ascii="Times New Roman" w:hAnsi="Times New Roman" w:cs="Times New Roman"/>
          <w:b/>
          <w:sz w:val="24"/>
        </w:rPr>
        <w:t>: &lt;</w:t>
      </w:r>
      <w:r w:rsidR="00165A55" w:rsidRPr="00165A55">
        <w:rPr>
          <w:rFonts w:ascii="Times New Roman" w:hAnsi="Times New Roman" w:cs="Times New Roman"/>
          <w:sz w:val="24"/>
        </w:rPr>
        <w:t>http://dsc.inf.furb.br/tcc/index.php?cd=11&amp;tcc=1571&gt;.</w:t>
      </w:r>
      <w:r w:rsidR="00165A55">
        <w:rPr>
          <w:rFonts w:ascii="Times New Roman" w:hAnsi="Times New Roman" w:cs="Times New Roman"/>
          <w:sz w:val="24"/>
        </w:rPr>
        <w:t xml:space="preserve"> Acesso 17 mar. 2013</w:t>
      </w:r>
    </w:p>
    <w:p w:rsidR="00CC0D90" w:rsidRDefault="00CC0D90" w:rsidP="00CC0D90">
      <w:pPr>
        <w:spacing w:after="120" w:line="360" w:lineRule="auto"/>
        <w:rPr>
          <w:rFonts w:ascii="Times New Roman" w:hAnsi="Times New Roman" w:cs="Times New Roman"/>
          <w:sz w:val="24"/>
        </w:rPr>
      </w:pPr>
      <w:r w:rsidRPr="00CC0D90">
        <w:rPr>
          <w:rFonts w:ascii="Times New Roman" w:hAnsi="Times New Roman" w:cs="Times New Roman"/>
          <w:sz w:val="24"/>
        </w:rPr>
        <w:t>FABENI, Alan F. C</w:t>
      </w:r>
      <w:r>
        <w:rPr>
          <w:rFonts w:ascii="Times New Roman" w:hAnsi="Times New Roman" w:cs="Times New Roman"/>
          <w:sz w:val="24"/>
        </w:rPr>
        <w:t>.</w:t>
      </w:r>
      <w:r w:rsidRPr="00CC0D90">
        <w:rPr>
          <w:rFonts w:ascii="Times New Roman" w:hAnsi="Times New Roman" w:cs="Times New Roman"/>
          <w:b/>
          <w:sz w:val="24"/>
        </w:rPr>
        <w:t xml:space="preserve"> Protótipo de software para comunicação alternativa no iOS</w:t>
      </w:r>
      <w:r w:rsidRPr="00CC0D90">
        <w:rPr>
          <w:rFonts w:ascii="Times New Roman" w:hAnsi="Times New Roman" w:cs="Times New Roman"/>
          <w:sz w:val="24"/>
        </w:rPr>
        <w:t xml:space="preserve">. Blumenau, </w:t>
      </w:r>
      <w:r>
        <w:rPr>
          <w:rFonts w:ascii="Times New Roman" w:hAnsi="Times New Roman" w:cs="Times New Roman"/>
          <w:sz w:val="24"/>
        </w:rPr>
        <w:t>2012. Disponível em: &lt;</w:t>
      </w:r>
      <w:r w:rsidRPr="00CC0D90">
        <w:rPr>
          <w:rFonts w:ascii="Times New Roman" w:hAnsi="Times New Roman" w:cs="Times New Roman"/>
          <w:sz w:val="24"/>
        </w:rPr>
        <w:t>http://www.inf.furb.br/tcc/index.php?cd=6&amp;tcc=1490&gt;. Acesso em: 28 mar. 2013.</w:t>
      </w:r>
    </w:p>
    <w:p w:rsidR="00D801AA" w:rsidRPr="00DE2223" w:rsidRDefault="0003561D" w:rsidP="00CC0D90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DE2223">
        <w:rPr>
          <w:rFonts w:ascii="Times New Roman" w:hAnsi="Times New Roman" w:cs="Times New Roman"/>
          <w:sz w:val="24"/>
          <w:szCs w:val="24"/>
        </w:rPr>
        <w:lastRenderedPageBreak/>
        <w:t>PLOENNES, Camila.</w:t>
      </w:r>
      <w:r w:rsidR="00C1243D" w:rsidRPr="00DE2223">
        <w:rPr>
          <w:rFonts w:ascii="Times New Roman" w:hAnsi="Times New Roman" w:cs="Times New Roman"/>
          <w:sz w:val="24"/>
          <w:szCs w:val="24"/>
        </w:rPr>
        <w:t xml:space="preserve"> </w:t>
      </w:r>
      <w:r w:rsidR="00C1243D" w:rsidRPr="00DE2223">
        <w:rPr>
          <w:rFonts w:ascii="Times New Roman" w:hAnsi="Times New Roman" w:cs="Times New Roman"/>
          <w:b/>
          <w:sz w:val="24"/>
          <w:szCs w:val="24"/>
        </w:rPr>
        <w:t>O impasse da inclusão</w:t>
      </w:r>
      <w:r w:rsidR="00DE2223" w:rsidRPr="00DE2223">
        <w:rPr>
          <w:rFonts w:ascii="Times New Roman" w:hAnsi="Times New Roman" w:cs="Times New Roman"/>
          <w:sz w:val="24"/>
          <w:szCs w:val="24"/>
        </w:rPr>
        <w:t>,</w:t>
      </w:r>
      <w:r w:rsidR="00C1243D" w:rsidRPr="00DE2223">
        <w:rPr>
          <w:rFonts w:ascii="Times New Roman" w:hAnsi="Times New Roman" w:cs="Times New Roman"/>
          <w:sz w:val="24"/>
          <w:szCs w:val="24"/>
        </w:rPr>
        <w:t xml:space="preserve"> 2012.</w:t>
      </w:r>
      <w:r w:rsidRPr="00DE2223">
        <w:rPr>
          <w:rFonts w:ascii="Times New Roman" w:hAnsi="Times New Roman" w:cs="Times New Roman"/>
          <w:sz w:val="24"/>
          <w:szCs w:val="24"/>
        </w:rPr>
        <w:t xml:space="preserve"> Disponível em:</w:t>
      </w:r>
      <w:r w:rsidR="00AB71DC">
        <w:rPr>
          <w:rFonts w:ascii="Times New Roman" w:hAnsi="Times New Roman" w:cs="Times New Roman"/>
          <w:sz w:val="24"/>
          <w:szCs w:val="24"/>
        </w:rPr>
        <w:t xml:space="preserve"> </w:t>
      </w:r>
      <w:r w:rsidRPr="00DE2223">
        <w:rPr>
          <w:rFonts w:ascii="Times New Roman" w:hAnsi="Times New Roman" w:cs="Times New Roman"/>
          <w:sz w:val="24"/>
          <w:szCs w:val="24"/>
        </w:rPr>
        <w:t>&lt;</w:t>
      </w:r>
      <w:hyperlink r:id="rId18" w:history="1">
        <w:r w:rsidR="00A64DC2" w:rsidRPr="00DE222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http://revistaeducacao.uol.com.br/textos/177/o-impasse-da-inclusaomudanca-na-meta-4-do-plano-nacional-243674-1.asp</w:t>
        </w:r>
      </w:hyperlink>
      <w:r w:rsidRPr="00DE2223">
        <w:rPr>
          <w:rFonts w:ascii="Times New Roman" w:hAnsi="Times New Roman" w:cs="Times New Roman"/>
          <w:sz w:val="24"/>
          <w:szCs w:val="24"/>
        </w:rPr>
        <w:t>&gt;. Acesso em: 27</w:t>
      </w:r>
      <w:r w:rsidR="00E91526" w:rsidRPr="00DE2223">
        <w:rPr>
          <w:rFonts w:ascii="Times New Roman" w:hAnsi="Times New Roman" w:cs="Times New Roman"/>
          <w:sz w:val="24"/>
          <w:szCs w:val="24"/>
        </w:rPr>
        <w:t xml:space="preserve"> mar. </w:t>
      </w:r>
      <w:r w:rsidRPr="00DE2223">
        <w:rPr>
          <w:rFonts w:ascii="Times New Roman" w:hAnsi="Times New Roman" w:cs="Times New Roman"/>
          <w:sz w:val="24"/>
          <w:szCs w:val="24"/>
        </w:rPr>
        <w:t>2014</w:t>
      </w:r>
    </w:p>
    <w:p w:rsidR="000538B8" w:rsidRPr="00DE2223" w:rsidRDefault="00BF41DD" w:rsidP="002F6640">
      <w:pPr>
        <w:shd w:val="clear" w:color="auto" w:fill="FFFFFF"/>
        <w:spacing w:after="12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t-BR"/>
        </w:rPr>
      </w:pPr>
      <w:r w:rsidRPr="00DE2223">
        <w:rPr>
          <w:rFonts w:ascii="Times New Roman" w:hAnsi="Times New Roman" w:cs="Times New Roman"/>
          <w:sz w:val="24"/>
          <w:szCs w:val="24"/>
          <w:shd w:val="clear" w:color="auto" w:fill="FFFFFF"/>
        </w:rPr>
        <w:t>FEIJÓ</w:t>
      </w:r>
      <w:r w:rsidR="00EC2C65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E438D1" w:rsidRPr="00DE22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Bruno; </w:t>
      </w:r>
      <w:r w:rsidRPr="00DE2223">
        <w:rPr>
          <w:rFonts w:ascii="Times New Roman" w:hAnsi="Times New Roman" w:cs="Times New Roman"/>
          <w:sz w:val="24"/>
          <w:szCs w:val="24"/>
          <w:shd w:val="clear" w:color="auto" w:fill="FFFFFF"/>
        </w:rPr>
        <w:t>SOARES</w:t>
      </w:r>
      <w:r w:rsidR="00EC2C65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E438D1" w:rsidRPr="00DE22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Flávio S. C.;</w:t>
      </w:r>
      <w:r w:rsidR="0011555A" w:rsidRPr="00DE22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DE2223">
        <w:rPr>
          <w:rFonts w:ascii="Times New Roman" w:hAnsi="Times New Roman" w:cs="Times New Roman"/>
          <w:sz w:val="24"/>
          <w:szCs w:val="24"/>
          <w:shd w:val="clear" w:color="auto" w:fill="FFFFFF"/>
        </w:rPr>
        <w:t>CLUA</w:t>
      </w:r>
      <w:r w:rsidR="00E438D1" w:rsidRPr="00DE2223">
        <w:rPr>
          <w:rFonts w:ascii="Times New Roman" w:hAnsi="Times New Roman" w:cs="Times New Roman"/>
          <w:sz w:val="24"/>
          <w:szCs w:val="24"/>
          <w:shd w:val="clear" w:color="auto" w:fill="FFFFFF"/>
        </w:rPr>
        <w:t>, Esteban.</w:t>
      </w:r>
      <w:r w:rsidR="0011555A" w:rsidRPr="00DE22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1555A" w:rsidRPr="00DE2223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  <w:t>Introdução À Ciência da Computação Com Jogos</w:t>
      </w:r>
      <w:r w:rsidR="00C33FAC" w:rsidRPr="00DE2223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  <w:t xml:space="preserve">. </w:t>
      </w:r>
      <w:r w:rsidR="00C33FAC" w:rsidRPr="00DE2223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t-BR"/>
        </w:rPr>
        <w:t>Rio de Janeiro:</w:t>
      </w:r>
      <w:r w:rsidR="00BA75EE" w:rsidRPr="00DE2223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  <w:t xml:space="preserve"> </w:t>
      </w:r>
      <w:r w:rsidR="00596B7C" w:rsidRPr="00DE2223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t-BR"/>
        </w:rPr>
        <w:t>Elsevier, 2009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t-BR"/>
        </w:rPr>
        <w:t xml:space="preserve"> p. 36-38</w:t>
      </w:r>
      <w:r w:rsidR="00596B7C" w:rsidRPr="00DE2223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t-BR"/>
        </w:rPr>
        <w:t>.</w:t>
      </w:r>
    </w:p>
    <w:p w:rsidR="002F6640" w:rsidRPr="00DE2223" w:rsidRDefault="002F6640" w:rsidP="002F6640">
      <w:pPr>
        <w:shd w:val="clear" w:color="auto" w:fill="FFFFFF"/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</w:pPr>
    </w:p>
    <w:p w:rsidR="00A64DC2" w:rsidRPr="00DE2223" w:rsidRDefault="00BA75EE" w:rsidP="002F6640">
      <w:pPr>
        <w:pStyle w:val="Ttulo1"/>
        <w:shd w:val="clear" w:color="auto" w:fill="FFFFFF"/>
        <w:spacing w:before="0" w:beforeAutospacing="0" w:after="120" w:afterAutospacing="0"/>
        <w:ind w:firstLine="709"/>
        <w:rPr>
          <w:sz w:val="24"/>
          <w:szCs w:val="24"/>
        </w:rPr>
      </w:pPr>
      <w:r w:rsidRPr="00DE2223">
        <w:rPr>
          <w:b w:val="0"/>
          <w:sz w:val="24"/>
          <w:szCs w:val="24"/>
          <w:shd w:val="clear" w:color="auto" w:fill="FFFFFF"/>
        </w:rPr>
        <w:t> </w:t>
      </w:r>
      <w:r w:rsidRPr="00DE2223">
        <w:rPr>
          <w:rStyle w:val="addmd"/>
          <w:b w:val="0"/>
          <w:sz w:val="24"/>
          <w:szCs w:val="24"/>
          <w:shd w:val="clear" w:color="auto" w:fill="FFFFFF"/>
        </w:rPr>
        <w:t>Estrella</w:t>
      </w:r>
      <w:r w:rsidR="00BD54AD" w:rsidRPr="00DE2223">
        <w:rPr>
          <w:rStyle w:val="addmd"/>
          <w:b w:val="0"/>
          <w:sz w:val="24"/>
          <w:szCs w:val="24"/>
          <w:shd w:val="clear" w:color="auto" w:fill="FFFFFF"/>
        </w:rPr>
        <w:t>, Sérgio et al.</w:t>
      </w:r>
      <w:r w:rsidRPr="00DE2223">
        <w:rPr>
          <w:rStyle w:val="addmd"/>
          <w:sz w:val="24"/>
          <w:szCs w:val="24"/>
          <w:shd w:val="clear" w:color="auto" w:fill="FFFFFF"/>
        </w:rPr>
        <w:t xml:space="preserve"> </w:t>
      </w:r>
      <w:r w:rsidR="004C213F" w:rsidRPr="00DE2223">
        <w:rPr>
          <w:sz w:val="24"/>
          <w:szCs w:val="24"/>
        </w:rPr>
        <w:t>Coleção Nintendo Blast</w:t>
      </w:r>
      <w:r w:rsidR="009D0657" w:rsidRPr="00DE2223">
        <w:rPr>
          <w:sz w:val="24"/>
          <w:szCs w:val="24"/>
        </w:rPr>
        <w:t xml:space="preserve"> - </w:t>
      </w:r>
      <w:r w:rsidR="004C213F" w:rsidRPr="00DE2223">
        <w:rPr>
          <w:sz w:val="24"/>
          <w:szCs w:val="24"/>
        </w:rPr>
        <w:t>Ano 1</w:t>
      </w:r>
      <w:r w:rsidR="004C213F" w:rsidRPr="00DE2223">
        <w:rPr>
          <w:b w:val="0"/>
          <w:sz w:val="24"/>
          <w:szCs w:val="24"/>
        </w:rPr>
        <w:t>.</w:t>
      </w:r>
      <w:r w:rsidR="00BD54AD" w:rsidRPr="00DE2223">
        <w:rPr>
          <w:sz w:val="24"/>
          <w:szCs w:val="24"/>
        </w:rPr>
        <w:t xml:space="preserve"> </w:t>
      </w:r>
      <w:r w:rsidR="00704BA4" w:rsidRPr="00DE2223">
        <w:rPr>
          <w:b w:val="0"/>
          <w:sz w:val="24"/>
          <w:szCs w:val="24"/>
        </w:rPr>
        <w:t>Gameb</w:t>
      </w:r>
      <w:r w:rsidR="00BD54AD" w:rsidRPr="00DE2223">
        <w:rPr>
          <w:b w:val="0"/>
          <w:sz w:val="24"/>
          <w:szCs w:val="24"/>
        </w:rPr>
        <w:t>last,</w:t>
      </w:r>
      <w:r w:rsidRPr="00DE2223">
        <w:rPr>
          <w:sz w:val="24"/>
          <w:szCs w:val="24"/>
        </w:rPr>
        <w:t xml:space="preserve"> </w:t>
      </w:r>
      <w:r w:rsidRPr="00DE2223">
        <w:rPr>
          <w:b w:val="0"/>
          <w:sz w:val="24"/>
          <w:szCs w:val="24"/>
        </w:rPr>
        <w:t>2010</w:t>
      </w:r>
      <w:r w:rsidR="009D0657" w:rsidRPr="00DE2223">
        <w:rPr>
          <w:sz w:val="24"/>
          <w:szCs w:val="24"/>
        </w:rPr>
        <w:t>.</w:t>
      </w:r>
    </w:p>
    <w:p w:rsidR="002F6640" w:rsidRPr="00DE2223" w:rsidRDefault="002F6640" w:rsidP="002F6640">
      <w:pPr>
        <w:pStyle w:val="Ttulo1"/>
        <w:shd w:val="clear" w:color="auto" w:fill="FFFFFF"/>
        <w:spacing w:before="0" w:beforeAutospacing="0" w:after="120" w:afterAutospacing="0"/>
        <w:ind w:firstLine="709"/>
        <w:rPr>
          <w:sz w:val="24"/>
          <w:szCs w:val="24"/>
        </w:rPr>
      </w:pPr>
    </w:p>
    <w:p w:rsidR="007D597A" w:rsidRPr="00DE2223" w:rsidRDefault="00F570D0" w:rsidP="00D778BA">
      <w:pPr>
        <w:pStyle w:val="Ttulo1"/>
        <w:shd w:val="clear" w:color="auto" w:fill="FFFFFF"/>
        <w:spacing w:before="0" w:beforeAutospacing="0" w:after="120" w:afterAutospacing="0"/>
        <w:ind w:firstLine="709"/>
        <w:rPr>
          <w:rStyle w:val="addmd"/>
          <w:b w:val="0"/>
          <w:sz w:val="24"/>
          <w:szCs w:val="24"/>
          <w:shd w:val="clear" w:color="auto" w:fill="FFFFFF"/>
        </w:rPr>
      </w:pPr>
      <w:r w:rsidRPr="00DE2223">
        <w:rPr>
          <w:rStyle w:val="addmd"/>
          <w:b w:val="0"/>
          <w:sz w:val="24"/>
          <w:szCs w:val="24"/>
        </w:rPr>
        <w:t>INSTITUTO DE TECNOLOGIA SOCIAL - ITS BRASIL</w:t>
      </w:r>
      <w:r w:rsidR="007D597A" w:rsidRPr="00DE2223">
        <w:rPr>
          <w:rStyle w:val="addmd"/>
          <w:b w:val="0"/>
          <w:sz w:val="24"/>
          <w:szCs w:val="24"/>
        </w:rPr>
        <w:t xml:space="preserve">. </w:t>
      </w:r>
      <w:r w:rsidR="007D597A" w:rsidRPr="00DE2223">
        <w:rPr>
          <w:rStyle w:val="addmd"/>
          <w:sz w:val="24"/>
          <w:szCs w:val="24"/>
        </w:rPr>
        <w:t>Tecnologia Assistiva nas escolas</w:t>
      </w:r>
      <w:r>
        <w:rPr>
          <w:rStyle w:val="addmd"/>
          <w:b w:val="0"/>
          <w:sz w:val="24"/>
          <w:szCs w:val="24"/>
        </w:rPr>
        <w:t>, 2008</w:t>
      </w:r>
      <w:r w:rsidR="007D597A" w:rsidRPr="00DE2223">
        <w:rPr>
          <w:rStyle w:val="addmd"/>
          <w:b w:val="0"/>
          <w:sz w:val="24"/>
          <w:szCs w:val="24"/>
        </w:rPr>
        <w:t>. Disponível em:</w:t>
      </w:r>
      <w:r w:rsidR="00D778BA" w:rsidRPr="00DE2223">
        <w:rPr>
          <w:rStyle w:val="addmd"/>
          <w:b w:val="0"/>
          <w:sz w:val="24"/>
          <w:szCs w:val="24"/>
        </w:rPr>
        <w:t xml:space="preserve"> </w:t>
      </w:r>
      <w:r w:rsidR="007D597A" w:rsidRPr="00DE2223">
        <w:rPr>
          <w:rStyle w:val="addmd"/>
          <w:b w:val="0"/>
          <w:sz w:val="24"/>
          <w:szCs w:val="24"/>
        </w:rPr>
        <w:t>&lt;</w:t>
      </w:r>
      <w:r w:rsidR="00D778BA" w:rsidRPr="00DE2223">
        <w:rPr>
          <w:rStyle w:val="addmd"/>
          <w:b w:val="0"/>
          <w:sz w:val="24"/>
          <w:szCs w:val="24"/>
        </w:rPr>
        <w:t>https://docs.google.com/viewer?a=v&amp;pid=sites&amp;srcid=ZGVmYXVsdGRvbWFpbnx0ZWNub2xvZ2lhYXNzaXN0aXZhY29tYnJ8Z3g6M2NjMmUzN2E0ZjBmODA3Yg</w:t>
      </w:r>
      <w:r w:rsidR="007D597A" w:rsidRPr="00DE2223">
        <w:rPr>
          <w:rStyle w:val="addmd"/>
          <w:b w:val="0"/>
          <w:sz w:val="24"/>
          <w:szCs w:val="24"/>
        </w:rPr>
        <w:t>&gt;. Acesso em:</w:t>
      </w:r>
      <w:r w:rsidR="00D778BA" w:rsidRPr="00DE2223">
        <w:rPr>
          <w:rStyle w:val="addmd"/>
          <w:b w:val="0"/>
          <w:sz w:val="24"/>
          <w:szCs w:val="24"/>
        </w:rPr>
        <w:t xml:space="preserve"> </w:t>
      </w:r>
      <w:r w:rsidR="007D597A" w:rsidRPr="00DE2223">
        <w:rPr>
          <w:rStyle w:val="addmd"/>
          <w:b w:val="0"/>
          <w:sz w:val="24"/>
          <w:szCs w:val="24"/>
        </w:rPr>
        <w:t>21 mar. 2014</w:t>
      </w:r>
      <w:r w:rsidR="00D778BA" w:rsidRPr="00DE2223">
        <w:rPr>
          <w:rStyle w:val="addmd"/>
          <w:b w:val="0"/>
          <w:sz w:val="24"/>
          <w:szCs w:val="24"/>
        </w:rPr>
        <w:t>.</w:t>
      </w:r>
    </w:p>
    <w:p w:rsidR="00A64DC2" w:rsidRPr="00BF41DD" w:rsidRDefault="00A64DC2" w:rsidP="00B9064D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A64DC2" w:rsidRPr="00BF41DD" w:rsidRDefault="00120A22" w:rsidP="003628E1">
      <w:pPr>
        <w:pStyle w:val="Ttulo1"/>
        <w:shd w:val="clear" w:color="auto" w:fill="FFFFFF"/>
        <w:spacing w:before="0" w:beforeAutospacing="0" w:after="0" w:afterAutospacing="0"/>
        <w:rPr>
          <w:sz w:val="24"/>
          <w:szCs w:val="24"/>
        </w:rPr>
      </w:pPr>
      <w:bookmarkStart w:id="0" w:name="_GoBack"/>
      <w:r w:rsidRPr="00BF41DD">
        <w:rPr>
          <w:b w:val="0"/>
          <w:sz w:val="24"/>
          <w:szCs w:val="24"/>
          <w:shd w:val="clear" w:color="auto" w:fill="FFFFFF"/>
        </w:rPr>
        <w:t>GEBRAN, Maurício P.</w:t>
      </w:r>
      <w:r w:rsidR="00DD0F09" w:rsidRPr="00BF41DD">
        <w:rPr>
          <w:sz w:val="24"/>
          <w:szCs w:val="24"/>
          <w:shd w:val="clear" w:color="auto" w:fill="FFFFFF"/>
        </w:rPr>
        <w:t xml:space="preserve"> </w:t>
      </w:r>
      <w:r w:rsidRPr="00BF41DD">
        <w:rPr>
          <w:sz w:val="24"/>
          <w:szCs w:val="24"/>
        </w:rPr>
        <w:t>Tecnologias Educacionais</w:t>
      </w:r>
      <w:r w:rsidRPr="00BF41DD">
        <w:rPr>
          <w:b w:val="0"/>
          <w:sz w:val="24"/>
          <w:szCs w:val="24"/>
        </w:rPr>
        <w:t xml:space="preserve">. </w:t>
      </w:r>
      <w:r w:rsidR="00CD5CBD" w:rsidRPr="00BF41DD">
        <w:rPr>
          <w:b w:val="0"/>
          <w:sz w:val="24"/>
          <w:szCs w:val="24"/>
        </w:rPr>
        <w:t>Curitiba: IESDE BRASIL S.A.</w:t>
      </w:r>
      <w:r w:rsidRPr="00BF41DD">
        <w:rPr>
          <w:b w:val="0"/>
          <w:sz w:val="24"/>
          <w:szCs w:val="24"/>
        </w:rPr>
        <w:t xml:space="preserve">, </w:t>
      </w:r>
      <w:r w:rsidR="003628E1" w:rsidRPr="00BF41DD">
        <w:rPr>
          <w:b w:val="0"/>
          <w:sz w:val="24"/>
          <w:szCs w:val="24"/>
        </w:rPr>
        <w:t>2009</w:t>
      </w:r>
      <w:r w:rsidR="00F570D0" w:rsidRPr="00BF41DD">
        <w:rPr>
          <w:b w:val="0"/>
          <w:sz w:val="24"/>
          <w:szCs w:val="24"/>
        </w:rPr>
        <w:t>,</w:t>
      </w:r>
      <w:r w:rsidR="00DD0F09" w:rsidRPr="00BF41DD">
        <w:rPr>
          <w:b w:val="0"/>
          <w:sz w:val="24"/>
          <w:szCs w:val="24"/>
        </w:rPr>
        <w:t xml:space="preserve"> p.187</w:t>
      </w:r>
      <w:r w:rsidRPr="00BF41DD">
        <w:rPr>
          <w:b w:val="0"/>
          <w:sz w:val="24"/>
          <w:szCs w:val="24"/>
        </w:rPr>
        <w:t>.</w:t>
      </w:r>
    </w:p>
    <w:p w:rsidR="00A64DC2" w:rsidRPr="00BF41DD" w:rsidRDefault="00A64DC2" w:rsidP="00D801AA">
      <w:pPr>
        <w:ind w:firstLine="284"/>
        <w:rPr>
          <w:rFonts w:ascii="Times New Roman" w:hAnsi="Times New Roman" w:cs="Times New Roman"/>
          <w:sz w:val="24"/>
          <w:szCs w:val="24"/>
        </w:rPr>
      </w:pPr>
    </w:p>
    <w:p w:rsidR="009E150F" w:rsidRPr="00BF41DD" w:rsidRDefault="00EC2C65" w:rsidP="00CD5CBD">
      <w:pPr>
        <w:shd w:val="clear" w:color="auto" w:fill="FFFFFF"/>
        <w:spacing w:after="0" w:line="240" w:lineRule="auto"/>
        <w:ind w:firstLine="0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</w:pPr>
      <w:r w:rsidRPr="00BF41DD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CUPERSCHMID, Ana R. M.; HILDEBRAND</w:t>
      </w:r>
      <w:r w:rsidRPr="00BF41DD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  <w:t xml:space="preserve">, </w:t>
      </w:r>
      <w:r w:rsidRPr="00BF41DD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t-BR"/>
        </w:rPr>
        <w:t xml:space="preserve">Hermes R. </w:t>
      </w:r>
      <w:r w:rsidR="00B237F5" w:rsidRPr="00BF41DD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  <w:t>Heurísticas de Jogabilidade: usabilidade e entretenimento em jogos digitais</w:t>
      </w:r>
      <w:r w:rsidR="00CD5CBD" w:rsidRPr="00BF41DD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  <w:t xml:space="preserve">. </w:t>
      </w:r>
      <w:r w:rsidR="00CD5CBD" w:rsidRPr="00BF41DD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t-BR"/>
        </w:rPr>
        <w:t>Campinas: Marketing Aumentado</w:t>
      </w:r>
      <w:r w:rsidR="00CD5CBD" w:rsidRPr="00BF41DD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  <w:t>,</w:t>
      </w:r>
      <w:r w:rsidRPr="00BF41DD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pt-BR"/>
        </w:rPr>
        <w:t xml:space="preserve"> </w:t>
      </w:r>
      <w:r w:rsidRPr="00BF41DD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t-BR"/>
        </w:rPr>
        <w:t>2013</w:t>
      </w:r>
      <w:r w:rsidR="00F570D0" w:rsidRPr="00BF41DD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t-BR"/>
        </w:rPr>
        <w:t>, p. 37-38.</w:t>
      </w:r>
    </w:p>
    <w:p w:rsidR="00CD5CBD" w:rsidRPr="00CD5CBD" w:rsidRDefault="00CD5CBD" w:rsidP="00CD5CBD">
      <w:pPr>
        <w:shd w:val="clear" w:color="auto" w:fill="FFFFFF"/>
        <w:spacing w:after="0" w:line="240" w:lineRule="auto"/>
        <w:ind w:firstLine="0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4"/>
          <w:szCs w:val="24"/>
          <w:lang w:eastAsia="pt-BR"/>
        </w:rPr>
      </w:pPr>
    </w:p>
    <w:p w:rsidR="009E150F" w:rsidRPr="00DE2223" w:rsidRDefault="009E150F" w:rsidP="009E150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DE2223">
        <w:rPr>
          <w:rFonts w:ascii="Times New Roman" w:hAnsi="Times New Roman" w:cs="Times New Roman"/>
          <w:sz w:val="24"/>
          <w:szCs w:val="24"/>
        </w:rPr>
        <w:t xml:space="preserve">FIZZBRAIN. </w:t>
      </w:r>
      <w:r w:rsidRPr="00DE2223">
        <w:rPr>
          <w:rFonts w:ascii="Times New Roman" w:hAnsi="Times New Roman" w:cs="Times New Roman"/>
          <w:b/>
          <w:bCs/>
          <w:sz w:val="24"/>
          <w:szCs w:val="24"/>
        </w:rPr>
        <w:t>Desenhe e Aprenda a Escrever,</w:t>
      </w:r>
      <w:r w:rsidRPr="00DE2223">
        <w:rPr>
          <w:rFonts w:ascii="Times New Roman" w:hAnsi="Times New Roman" w:cs="Times New Roman"/>
          <w:sz w:val="24"/>
          <w:szCs w:val="24"/>
        </w:rPr>
        <w:t xml:space="preserve"> 2013. Disponível em: </w:t>
      </w:r>
      <w:r w:rsidR="00EC2C65">
        <w:rPr>
          <w:rFonts w:ascii="Times New Roman" w:hAnsi="Times New Roman" w:cs="Times New Roman"/>
          <w:sz w:val="24"/>
          <w:szCs w:val="24"/>
        </w:rPr>
        <w:t>&lt;</w:t>
      </w:r>
      <w:hyperlink r:id="rId19" w:history="1">
        <w:r w:rsidR="00EC2C65" w:rsidRPr="007378B9">
          <w:rPr>
            <w:rStyle w:val="Hyperlink"/>
            <w:rFonts w:ascii="Times New Roman" w:hAnsi="Times New Roman" w:cs="Times New Roman"/>
            <w:sz w:val="24"/>
            <w:szCs w:val="24"/>
          </w:rPr>
          <w:t>https://itunes.apple.com/us/app/desenhe-e-aprenda-a-escrever!/id545187337?mt=8&amp;ign-mpt=uo%3D4</w:t>
        </w:r>
      </w:hyperlink>
      <w:r w:rsidR="00EC2C65">
        <w:rPr>
          <w:rFonts w:ascii="Times New Roman" w:hAnsi="Times New Roman" w:cs="Times New Roman"/>
          <w:sz w:val="24"/>
          <w:szCs w:val="24"/>
        </w:rPr>
        <w:t>.</w:t>
      </w:r>
      <w:r w:rsidRPr="00DE2223">
        <w:rPr>
          <w:rFonts w:ascii="Times New Roman" w:hAnsi="Times New Roman" w:cs="Times New Roman"/>
          <w:sz w:val="24"/>
          <w:szCs w:val="24"/>
        </w:rPr>
        <w:t xml:space="preserve"> Acesso em: </w:t>
      </w:r>
      <w:r w:rsidRPr="00DE2223">
        <w:rPr>
          <w:rFonts w:ascii="Times New Roman" w:hAnsi="Times New Roman" w:cs="Times New Roman"/>
          <w:sz w:val="24"/>
          <w:szCs w:val="24"/>
        </w:rPr>
        <w:t>04</w:t>
      </w:r>
      <w:r w:rsidRPr="00DE2223">
        <w:rPr>
          <w:rFonts w:ascii="Times New Roman" w:hAnsi="Times New Roman" w:cs="Times New Roman"/>
          <w:sz w:val="24"/>
          <w:szCs w:val="24"/>
        </w:rPr>
        <w:t xml:space="preserve"> </w:t>
      </w:r>
      <w:r w:rsidRPr="00DE2223">
        <w:rPr>
          <w:rFonts w:ascii="Times New Roman" w:hAnsi="Times New Roman" w:cs="Times New Roman"/>
          <w:sz w:val="24"/>
          <w:szCs w:val="24"/>
        </w:rPr>
        <w:t>abr</w:t>
      </w:r>
      <w:r w:rsidRPr="00DE2223">
        <w:rPr>
          <w:rFonts w:ascii="Times New Roman" w:hAnsi="Times New Roman" w:cs="Times New Roman"/>
          <w:sz w:val="24"/>
          <w:szCs w:val="24"/>
        </w:rPr>
        <w:t>. 201</w:t>
      </w:r>
      <w:r w:rsidRPr="00DE2223">
        <w:rPr>
          <w:rFonts w:ascii="Times New Roman" w:hAnsi="Times New Roman" w:cs="Times New Roman"/>
          <w:sz w:val="24"/>
          <w:szCs w:val="24"/>
        </w:rPr>
        <w:t>4</w:t>
      </w:r>
      <w:r w:rsidRPr="00DE2223">
        <w:rPr>
          <w:rFonts w:ascii="Times New Roman" w:hAnsi="Times New Roman" w:cs="Times New Roman"/>
          <w:sz w:val="24"/>
          <w:szCs w:val="24"/>
        </w:rPr>
        <w:t>.</w:t>
      </w:r>
    </w:p>
    <w:p w:rsidR="00EB37FD" w:rsidRPr="00DE2223" w:rsidRDefault="00DE2223" w:rsidP="009E150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G1. </w:t>
      </w:r>
      <w:r w:rsidRPr="00F570D0">
        <w:rPr>
          <w:rFonts w:ascii="Times New Roman" w:hAnsi="Times New Roman" w:cs="Times New Roman"/>
          <w:b/>
          <w:sz w:val="24"/>
          <w:szCs w:val="24"/>
        </w:rPr>
        <w:t>Paciente controla exoesqueleto que dará chute inicial da Copa; veja vídeo</w:t>
      </w:r>
      <w:r w:rsidR="00EC2C65">
        <w:rPr>
          <w:rFonts w:ascii="Times New Roman" w:hAnsi="Times New Roman" w:cs="Times New Roman"/>
          <w:sz w:val="24"/>
          <w:szCs w:val="24"/>
        </w:rPr>
        <w:t>, 2014. Disponível em:</w:t>
      </w:r>
      <w:r w:rsidRPr="00DE2223">
        <w:rPr>
          <w:rFonts w:ascii="Times New Roman" w:hAnsi="Times New Roman" w:cs="Times New Roman"/>
          <w:sz w:val="24"/>
          <w:szCs w:val="24"/>
        </w:rPr>
        <w:t xml:space="preserve"> </w:t>
      </w:r>
      <w:r w:rsidR="00EC2C65">
        <w:rPr>
          <w:rFonts w:ascii="Times New Roman" w:hAnsi="Times New Roman" w:cs="Times New Roman"/>
          <w:sz w:val="24"/>
          <w:szCs w:val="24"/>
        </w:rPr>
        <w:t>&lt;</w:t>
      </w:r>
      <w:hyperlink r:id="rId20" w:history="1">
        <w:r w:rsidRPr="00DE2223">
          <w:rPr>
            <w:rStyle w:val="Hyperlink"/>
            <w:rFonts w:ascii="Times New Roman" w:hAnsi="Times New Roman" w:cs="Times New Roman"/>
            <w:sz w:val="24"/>
            <w:szCs w:val="24"/>
          </w:rPr>
          <w:t>http://g1.globo.com/ciencia-e-saude/noticia/2014/03/paciente-controla-exoesqueleto-que-dara-chute-inicial-da-copa-veja-video.html</w:t>
        </w:r>
      </w:hyperlink>
      <w:r w:rsidR="00EC2C65">
        <w:rPr>
          <w:rFonts w:ascii="Times New Roman" w:hAnsi="Times New Roman" w:cs="Times New Roman"/>
          <w:sz w:val="24"/>
          <w:szCs w:val="24"/>
        </w:rPr>
        <w:t>&gt;.</w:t>
      </w:r>
      <w:r w:rsidRPr="00DE2223">
        <w:rPr>
          <w:rFonts w:ascii="Times New Roman" w:hAnsi="Times New Roman" w:cs="Times New Roman"/>
          <w:sz w:val="24"/>
          <w:szCs w:val="24"/>
        </w:rPr>
        <w:t xml:space="preserve"> </w:t>
      </w:r>
      <w:r w:rsidR="00EC2C6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cesso em: 04 abr. 2014</w:t>
      </w:r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sectPr w:rsidR="00EB37FD" w:rsidRPr="00DE2223" w:rsidSect="00DE422A">
      <w:headerReference w:type="default" r:id="rId21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39C1" w:rsidRDefault="005239C1" w:rsidP="00581CC0">
      <w:pPr>
        <w:spacing w:after="0" w:line="240" w:lineRule="auto"/>
      </w:pPr>
      <w:r>
        <w:separator/>
      </w:r>
    </w:p>
  </w:endnote>
  <w:endnote w:type="continuationSeparator" w:id="0">
    <w:p w:rsidR="005239C1" w:rsidRDefault="005239C1" w:rsidP="00581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39C1" w:rsidRDefault="005239C1" w:rsidP="00581CC0">
      <w:pPr>
        <w:spacing w:after="0" w:line="240" w:lineRule="auto"/>
      </w:pPr>
      <w:r>
        <w:separator/>
      </w:r>
    </w:p>
  </w:footnote>
  <w:footnote w:type="continuationSeparator" w:id="0">
    <w:p w:rsidR="005239C1" w:rsidRDefault="005239C1" w:rsidP="00581C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08312171"/>
      <w:docPartObj>
        <w:docPartGallery w:val="Page Numbers (Top of Page)"/>
        <w:docPartUnique/>
      </w:docPartObj>
    </w:sdtPr>
    <w:sdtContent>
      <w:p w:rsidR="00581CC0" w:rsidRDefault="00581CC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5C7">
          <w:rPr>
            <w:noProof/>
          </w:rPr>
          <w:t>13</w:t>
        </w:r>
        <w:r>
          <w:fldChar w:fldCharType="end"/>
        </w:r>
      </w:p>
    </w:sdtContent>
  </w:sdt>
  <w:p w:rsidR="00581CC0" w:rsidRDefault="00581CC0">
    <w:pPr>
      <w:pStyle w:val="Cabealho"/>
    </w:pPr>
  </w:p>
  <w:p w:rsidR="00000000" w:rsidRDefault="005239C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41ABF"/>
    <w:multiLevelType w:val="hybridMultilevel"/>
    <w:tmpl w:val="BEB2537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E2891"/>
    <w:multiLevelType w:val="multilevel"/>
    <w:tmpl w:val="95BCFC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63541BB"/>
    <w:multiLevelType w:val="hybridMultilevel"/>
    <w:tmpl w:val="32FA0056"/>
    <w:lvl w:ilvl="0" w:tplc="1A6627D8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A57B9D"/>
    <w:multiLevelType w:val="hybridMultilevel"/>
    <w:tmpl w:val="EE141FC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A37F80"/>
    <w:multiLevelType w:val="hybridMultilevel"/>
    <w:tmpl w:val="95F2E2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AD149A"/>
    <w:multiLevelType w:val="multilevel"/>
    <w:tmpl w:val="1F1E2D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C8B7FFB"/>
    <w:multiLevelType w:val="multilevel"/>
    <w:tmpl w:val="98AEFA4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887973"/>
    <w:multiLevelType w:val="hybridMultilevel"/>
    <w:tmpl w:val="98AEFA4C"/>
    <w:lvl w:ilvl="0" w:tplc="BC72EE3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744743"/>
    <w:multiLevelType w:val="multilevel"/>
    <w:tmpl w:val="170A2A04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18" w:hanging="1440"/>
      </w:pPr>
      <w:rPr>
        <w:rFonts w:hint="default"/>
      </w:rPr>
    </w:lvl>
  </w:abstractNum>
  <w:abstractNum w:abstractNumId="9">
    <w:nsid w:val="346958FA"/>
    <w:multiLevelType w:val="hybridMultilevel"/>
    <w:tmpl w:val="6B0ADA9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62D1F53"/>
    <w:multiLevelType w:val="multilevel"/>
    <w:tmpl w:val="95BCFC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3DFC2D4E"/>
    <w:multiLevelType w:val="hybridMultilevel"/>
    <w:tmpl w:val="46F8FBFC"/>
    <w:lvl w:ilvl="0" w:tplc="C7B04340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>
    <w:nsid w:val="3EA44EFA"/>
    <w:multiLevelType w:val="multilevel"/>
    <w:tmpl w:val="95BCFC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460E438D"/>
    <w:multiLevelType w:val="multilevel"/>
    <w:tmpl w:val="170A2A04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18" w:hanging="1440"/>
      </w:pPr>
      <w:rPr>
        <w:rFonts w:hint="default"/>
      </w:rPr>
    </w:lvl>
  </w:abstractNum>
  <w:abstractNum w:abstractNumId="14">
    <w:nsid w:val="51020A29"/>
    <w:multiLevelType w:val="multilevel"/>
    <w:tmpl w:val="98AEFA4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0818EC"/>
    <w:multiLevelType w:val="multilevel"/>
    <w:tmpl w:val="95BCFC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533D1ABC"/>
    <w:multiLevelType w:val="hybridMultilevel"/>
    <w:tmpl w:val="FA5A03B6"/>
    <w:lvl w:ilvl="0" w:tplc="C33421E6">
      <w:start w:val="1"/>
      <w:numFmt w:val="lowerLetter"/>
      <w:lvlText w:val="%1)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E0A65A4"/>
    <w:multiLevelType w:val="hybridMultilevel"/>
    <w:tmpl w:val="311ED462"/>
    <w:lvl w:ilvl="0" w:tplc="7AE2A3EC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5F255188"/>
    <w:multiLevelType w:val="multilevel"/>
    <w:tmpl w:val="95BCFC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2"/>
  </w:num>
  <w:num w:numId="3">
    <w:abstractNumId w:val="3"/>
  </w:num>
  <w:num w:numId="4">
    <w:abstractNumId w:val="5"/>
  </w:num>
  <w:num w:numId="5">
    <w:abstractNumId w:val="8"/>
  </w:num>
  <w:num w:numId="6">
    <w:abstractNumId w:val="11"/>
  </w:num>
  <w:num w:numId="7">
    <w:abstractNumId w:val="17"/>
  </w:num>
  <w:num w:numId="8">
    <w:abstractNumId w:val="16"/>
  </w:num>
  <w:num w:numId="9">
    <w:abstractNumId w:val="18"/>
  </w:num>
  <w:num w:numId="10">
    <w:abstractNumId w:val="1"/>
  </w:num>
  <w:num w:numId="11">
    <w:abstractNumId w:val="10"/>
  </w:num>
  <w:num w:numId="12">
    <w:abstractNumId w:val="12"/>
  </w:num>
  <w:num w:numId="13">
    <w:abstractNumId w:val="7"/>
  </w:num>
  <w:num w:numId="14">
    <w:abstractNumId w:val="6"/>
  </w:num>
  <w:num w:numId="15">
    <w:abstractNumId w:val="14"/>
  </w:num>
  <w:num w:numId="16">
    <w:abstractNumId w:val="2"/>
  </w:num>
  <w:num w:numId="17">
    <w:abstractNumId w:val="4"/>
  </w:num>
  <w:num w:numId="18">
    <w:abstractNumId w:val="9"/>
  </w:num>
  <w:num w:numId="19">
    <w:abstractNumId w:val="1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3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53C"/>
    <w:rsid w:val="00013298"/>
    <w:rsid w:val="000140CE"/>
    <w:rsid w:val="000307DC"/>
    <w:rsid w:val="0003561D"/>
    <w:rsid w:val="000508AB"/>
    <w:rsid w:val="000538B8"/>
    <w:rsid w:val="00055893"/>
    <w:rsid w:val="00056398"/>
    <w:rsid w:val="00071987"/>
    <w:rsid w:val="00077A4C"/>
    <w:rsid w:val="000825AB"/>
    <w:rsid w:val="00095428"/>
    <w:rsid w:val="000A35FC"/>
    <w:rsid w:val="000B0B44"/>
    <w:rsid w:val="000B1C06"/>
    <w:rsid w:val="000B3F1D"/>
    <w:rsid w:val="000B6E3E"/>
    <w:rsid w:val="000C4B5E"/>
    <w:rsid w:val="000D14DC"/>
    <w:rsid w:val="000D4ED0"/>
    <w:rsid w:val="000F0E63"/>
    <w:rsid w:val="000F469B"/>
    <w:rsid w:val="00113518"/>
    <w:rsid w:val="0011555A"/>
    <w:rsid w:val="00120270"/>
    <w:rsid w:val="00120A22"/>
    <w:rsid w:val="00145E6D"/>
    <w:rsid w:val="001471C3"/>
    <w:rsid w:val="00147306"/>
    <w:rsid w:val="00161980"/>
    <w:rsid w:val="00165A55"/>
    <w:rsid w:val="001704D9"/>
    <w:rsid w:val="00177C61"/>
    <w:rsid w:val="0018468A"/>
    <w:rsid w:val="0018656E"/>
    <w:rsid w:val="00187F02"/>
    <w:rsid w:val="001B492F"/>
    <w:rsid w:val="001E0226"/>
    <w:rsid w:val="001E44B4"/>
    <w:rsid w:val="00204471"/>
    <w:rsid w:val="00205D86"/>
    <w:rsid w:val="00252272"/>
    <w:rsid w:val="002741CA"/>
    <w:rsid w:val="00280330"/>
    <w:rsid w:val="00283F8F"/>
    <w:rsid w:val="002907CB"/>
    <w:rsid w:val="0029154D"/>
    <w:rsid w:val="00297AFE"/>
    <w:rsid w:val="002D3F17"/>
    <w:rsid w:val="002D71D2"/>
    <w:rsid w:val="002F3E9C"/>
    <w:rsid w:val="002F6640"/>
    <w:rsid w:val="00311A35"/>
    <w:rsid w:val="00311ED5"/>
    <w:rsid w:val="003127BB"/>
    <w:rsid w:val="0033492F"/>
    <w:rsid w:val="00352D89"/>
    <w:rsid w:val="003628E1"/>
    <w:rsid w:val="00370EAE"/>
    <w:rsid w:val="00374013"/>
    <w:rsid w:val="0039077C"/>
    <w:rsid w:val="00392534"/>
    <w:rsid w:val="003A43FC"/>
    <w:rsid w:val="003B1A7A"/>
    <w:rsid w:val="003B5A55"/>
    <w:rsid w:val="003C3766"/>
    <w:rsid w:val="003C3E3C"/>
    <w:rsid w:val="003E0818"/>
    <w:rsid w:val="003E30A3"/>
    <w:rsid w:val="003F1DD5"/>
    <w:rsid w:val="003F70AB"/>
    <w:rsid w:val="00416A5D"/>
    <w:rsid w:val="004310D6"/>
    <w:rsid w:val="004358C4"/>
    <w:rsid w:val="00435F56"/>
    <w:rsid w:val="00472428"/>
    <w:rsid w:val="00474491"/>
    <w:rsid w:val="00474AF0"/>
    <w:rsid w:val="00481C2D"/>
    <w:rsid w:val="00482047"/>
    <w:rsid w:val="00485711"/>
    <w:rsid w:val="0049769C"/>
    <w:rsid w:val="004A03D6"/>
    <w:rsid w:val="004A5454"/>
    <w:rsid w:val="004A795A"/>
    <w:rsid w:val="004C213F"/>
    <w:rsid w:val="004E6BDC"/>
    <w:rsid w:val="004F108E"/>
    <w:rsid w:val="004F53D6"/>
    <w:rsid w:val="00517DF0"/>
    <w:rsid w:val="005210B6"/>
    <w:rsid w:val="005213A9"/>
    <w:rsid w:val="00522632"/>
    <w:rsid w:val="00522EA9"/>
    <w:rsid w:val="005239C1"/>
    <w:rsid w:val="00532B3F"/>
    <w:rsid w:val="0053479D"/>
    <w:rsid w:val="005465C7"/>
    <w:rsid w:val="00547893"/>
    <w:rsid w:val="005715FB"/>
    <w:rsid w:val="00581CC0"/>
    <w:rsid w:val="00581F79"/>
    <w:rsid w:val="00592FE4"/>
    <w:rsid w:val="00593818"/>
    <w:rsid w:val="00594EC2"/>
    <w:rsid w:val="00596B7C"/>
    <w:rsid w:val="005A1545"/>
    <w:rsid w:val="005B068A"/>
    <w:rsid w:val="005B07F9"/>
    <w:rsid w:val="005C0864"/>
    <w:rsid w:val="005E3341"/>
    <w:rsid w:val="005F0871"/>
    <w:rsid w:val="006021DF"/>
    <w:rsid w:val="00604381"/>
    <w:rsid w:val="0063391A"/>
    <w:rsid w:val="00670356"/>
    <w:rsid w:val="00685FF8"/>
    <w:rsid w:val="00691F10"/>
    <w:rsid w:val="006B1F94"/>
    <w:rsid w:val="006B5284"/>
    <w:rsid w:val="006C5812"/>
    <w:rsid w:val="006D221E"/>
    <w:rsid w:val="006D4C9D"/>
    <w:rsid w:val="006E03D3"/>
    <w:rsid w:val="006F1F05"/>
    <w:rsid w:val="007038A1"/>
    <w:rsid w:val="00704BA4"/>
    <w:rsid w:val="00731646"/>
    <w:rsid w:val="00756062"/>
    <w:rsid w:val="00792116"/>
    <w:rsid w:val="00792165"/>
    <w:rsid w:val="007B58B7"/>
    <w:rsid w:val="007D153C"/>
    <w:rsid w:val="007D597A"/>
    <w:rsid w:val="007E67FF"/>
    <w:rsid w:val="007F2354"/>
    <w:rsid w:val="007F519B"/>
    <w:rsid w:val="00810B28"/>
    <w:rsid w:val="00815EA2"/>
    <w:rsid w:val="00830B7A"/>
    <w:rsid w:val="008367EC"/>
    <w:rsid w:val="008526B2"/>
    <w:rsid w:val="008549C2"/>
    <w:rsid w:val="00863D16"/>
    <w:rsid w:val="00882E7D"/>
    <w:rsid w:val="008A73EE"/>
    <w:rsid w:val="008C4433"/>
    <w:rsid w:val="008E7424"/>
    <w:rsid w:val="00900CB2"/>
    <w:rsid w:val="00904AC4"/>
    <w:rsid w:val="009057BC"/>
    <w:rsid w:val="009122D8"/>
    <w:rsid w:val="00920258"/>
    <w:rsid w:val="00924610"/>
    <w:rsid w:val="00925C64"/>
    <w:rsid w:val="00956363"/>
    <w:rsid w:val="009706C2"/>
    <w:rsid w:val="00972581"/>
    <w:rsid w:val="00973293"/>
    <w:rsid w:val="00995083"/>
    <w:rsid w:val="0099511C"/>
    <w:rsid w:val="009A6462"/>
    <w:rsid w:val="009A73C7"/>
    <w:rsid w:val="009B3C90"/>
    <w:rsid w:val="009C7FC2"/>
    <w:rsid w:val="009D0565"/>
    <w:rsid w:val="009D0657"/>
    <w:rsid w:val="009E150F"/>
    <w:rsid w:val="009F706D"/>
    <w:rsid w:val="00A0485F"/>
    <w:rsid w:val="00A070F5"/>
    <w:rsid w:val="00A31C16"/>
    <w:rsid w:val="00A5081C"/>
    <w:rsid w:val="00A62F4A"/>
    <w:rsid w:val="00A6340A"/>
    <w:rsid w:val="00A64DC2"/>
    <w:rsid w:val="00A7692A"/>
    <w:rsid w:val="00AA0FB4"/>
    <w:rsid w:val="00AA4F62"/>
    <w:rsid w:val="00AB71DC"/>
    <w:rsid w:val="00AC7958"/>
    <w:rsid w:val="00AD7558"/>
    <w:rsid w:val="00B05A46"/>
    <w:rsid w:val="00B13038"/>
    <w:rsid w:val="00B237F5"/>
    <w:rsid w:val="00B44B4C"/>
    <w:rsid w:val="00B50FAD"/>
    <w:rsid w:val="00B61156"/>
    <w:rsid w:val="00B83693"/>
    <w:rsid w:val="00B9064D"/>
    <w:rsid w:val="00B91517"/>
    <w:rsid w:val="00BA75EE"/>
    <w:rsid w:val="00BB0682"/>
    <w:rsid w:val="00BB6388"/>
    <w:rsid w:val="00BC17DD"/>
    <w:rsid w:val="00BC3BE8"/>
    <w:rsid w:val="00BD54AD"/>
    <w:rsid w:val="00BD6FB7"/>
    <w:rsid w:val="00BF2A45"/>
    <w:rsid w:val="00BF342F"/>
    <w:rsid w:val="00BF41DD"/>
    <w:rsid w:val="00C02E8F"/>
    <w:rsid w:val="00C044E4"/>
    <w:rsid w:val="00C1243D"/>
    <w:rsid w:val="00C13499"/>
    <w:rsid w:val="00C236B8"/>
    <w:rsid w:val="00C30E3C"/>
    <w:rsid w:val="00C33FAC"/>
    <w:rsid w:val="00C3580C"/>
    <w:rsid w:val="00C3721C"/>
    <w:rsid w:val="00C513E9"/>
    <w:rsid w:val="00C672B7"/>
    <w:rsid w:val="00C80B75"/>
    <w:rsid w:val="00C9248E"/>
    <w:rsid w:val="00C945EC"/>
    <w:rsid w:val="00CA0BE9"/>
    <w:rsid w:val="00CA3A79"/>
    <w:rsid w:val="00CC0CBD"/>
    <w:rsid w:val="00CC0D90"/>
    <w:rsid w:val="00CD1194"/>
    <w:rsid w:val="00CD5CBD"/>
    <w:rsid w:val="00CE1D1A"/>
    <w:rsid w:val="00CF3E3A"/>
    <w:rsid w:val="00D218A6"/>
    <w:rsid w:val="00D35209"/>
    <w:rsid w:val="00D42953"/>
    <w:rsid w:val="00D572CE"/>
    <w:rsid w:val="00D57E58"/>
    <w:rsid w:val="00D60AB4"/>
    <w:rsid w:val="00D70CE8"/>
    <w:rsid w:val="00D72D83"/>
    <w:rsid w:val="00D74014"/>
    <w:rsid w:val="00D764E0"/>
    <w:rsid w:val="00D778BA"/>
    <w:rsid w:val="00D801AA"/>
    <w:rsid w:val="00D924E5"/>
    <w:rsid w:val="00D93E0E"/>
    <w:rsid w:val="00DB6D71"/>
    <w:rsid w:val="00DB702E"/>
    <w:rsid w:val="00DD0F09"/>
    <w:rsid w:val="00DD59BE"/>
    <w:rsid w:val="00DD66D9"/>
    <w:rsid w:val="00DE2223"/>
    <w:rsid w:val="00DE422A"/>
    <w:rsid w:val="00E438D1"/>
    <w:rsid w:val="00E54E5F"/>
    <w:rsid w:val="00E62287"/>
    <w:rsid w:val="00E637E3"/>
    <w:rsid w:val="00E709A8"/>
    <w:rsid w:val="00E7141B"/>
    <w:rsid w:val="00E834F5"/>
    <w:rsid w:val="00E86E12"/>
    <w:rsid w:val="00E9078F"/>
    <w:rsid w:val="00E91526"/>
    <w:rsid w:val="00E93542"/>
    <w:rsid w:val="00E93CF9"/>
    <w:rsid w:val="00EB37FD"/>
    <w:rsid w:val="00EC2C65"/>
    <w:rsid w:val="00ED70B2"/>
    <w:rsid w:val="00EF035C"/>
    <w:rsid w:val="00EF0DEF"/>
    <w:rsid w:val="00EF3BF0"/>
    <w:rsid w:val="00F171C3"/>
    <w:rsid w:val="00F17752"/>
    <w:rsid w:val="00F44421"/>
    <w:rsid w:val="00F462B0"/>
    <w:rsid w:val="00F570D0"/>
    <w:rsid w:val="00F572B1"/>
    <w:rsid w:val="00F60B37"/>
    <w:rsid w:val="00F70035"/>
    <w:rsid w:val="00F856D7"/>
    <w:rsid w:val="00F970C6"/>
    <w:rsid w:val="00F97FDC"/>
    <w:rsid w:val="00FA5B13"/>
    <w:rsid w:val="00FB6BDB"/>
    <w:rsid w:val="00FC05D5"/>
    <w:rsid w:val="00FE212E"/>
    <w:rsid w:val="00FE7652"/>
    <w:rsid w:val="00FE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1555A"/>
    <w:pPr>
      <w:spacing w:before="100" w:beforeAutospacing="1" w:after="100" w:afterAutospacing="1" w:line="240" w:lineRule="auto"/>
      <w:ind w:firstLine="0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358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5589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D221E"/>
    <w:pPr>
      <w:ind w:left="720"/>
      <w:contextualSpacing/>
    </w:pPr>
  </w:style>
  <w:style w:type="table" w:styleId="Tabelacomgrade">
    <w:name w:val="Table Grid"/>
    <w:basedOn w:val="Tabelanormal"/>
    <w:uiPriority w:val="59"/>
    <w:rsid w:val="009057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0538B8"/>
    <w:rPr>
      <w:color w:val="800080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1555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addmd">
    <w:name w:val="addmd"/>
    <w:basedOn w:val="Fontepargpadro"/>
    <w:rsid w:val="00BA75EE"/>
  </w:style>
  <w:style w:type="character" w:customStyle="1" w:styleId="Ttulo2Char">
    <w:name w:val="Título 2 Char"/>
    <w:basedOn w:val="Fontepargpadro"/>
    <w:link w:val="Ttulo2"/>
    <w:uiPriority w:val="9"/>
    <w:semiHidden/>
    <w:rsid w:val="00C358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Fontepargpadro"/>
    <w:rsid w:val="00DD0F09"/>
  </w:style>
  <w:style w:type="paragraph" w:styleId="Textodebalo">
    <w:name w:val="Balloon Text"/>
    <w:basedOn w:val="Normal"/>
    <w:link w:val="TextodebaloChar"/>
    <w:uiPriority w:val="99"/>
    <w:semiHidden/>
    <w:unhideWhenUsed/>
    <w:rsid w:val="00EF0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0DE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81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1CC0"/>
  </w:style>
  <w:style w:type="paragraph" w:styleId="Rodap">
    <w:name w:val="footer"/>
    <w:basedOn w:val="Normal"/>
    <w:link w:val="RodapChar"/>
    <w:uiPriority w:val="99"/>
    <w:unhideWhenUsed/>
    <w:rsid w:val="00581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1C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1555A"/>
    <w:pPr>
      <w:spacing w:before="100" w:beforeAutospacing="1" w:after="100" w:afterAutospacing="1" w:line="240" w:lineRule="auto"/>
      <w:ind w:firstLine="0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358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5589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D221E"/>
    <w:pPr>
      <w:ind w:left="720"/>
      <w:contextualSpacing/>
    </w:pPr>
  </w:style>
  <w:style w:type="table" w:styleId="Tabelacomgrade">
    <w:name w:val="Table Grid"/>
    <w:basedOn w:val="Tabelanormal"/>
    <w:uiPriority w:val="59"/>
    <w:rsid w:val="009057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0538B8"/>
    <w:rPr>
      <w:color w:val="800080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1555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addmd">
    <w:name w:val="addmd"/>
    <w:basedOn w:val="Fontepargpadro"/>
    <w:rsid w:val="00BA75EE"/>
  </w:style>
  <w:style w:type="character" w:customStyle="1" w:styleId="Ttulo2Char">
    <w:name w:val="Título 2 Char"/>
    <w:basedOn w:val="Fontepargpadro"/>
    <w:link w:val="Ttulo2"/>
    <w:uiPriority w:val="9"/>
    <w:semiHidden/>
    <w:rsid w:val="00C358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Fontepargpadro"/>
    <w:rsid w:val="00DD0F09"/>
  </w:style>
  <w:style w:type="paragraph" w:styleId="Textodebalo">
    <w:name w:val="Balloon Text"/>
    <w:basedOn w:val="Normal"/>
    <w:link w:val="TextodebaloChar"/>
    <w:uiPriority w:val="99"/>
    <w:semiHidden/>
    <w:unhideWhenUsed/>
    <w:rsid w:val="00EF0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0DE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81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1CC0"/>
  </w:style>
  <w:style w:type="paragraph" w:styleId="Rodap">
    <w:name w:val="footer"/>
    <w:basedOn w:val="Normal"/>
    <w:link w:val="RodapChar"/>
    <w:uiPriority w:val="99"/>
    <w:unhideWhenUsed/>
    <w:rsid w:val="00581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1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0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brasil.gov.br/acessibilidade%20-%2017/03" TargetMode="External"/><Relationship Id="rId18" Type="http://schemas.openxmlformats.org/officeDocument/2006/relationships/hyperlink" Target="http://revistaeducacao.uol.com.br/textos/177/o-impasse-da-inclusaomudanca-na-meta-4-do-plano-nacional-243674-1.asp%20-%2027/03/14" TargetMode="Externa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www.brasil.gov.br/economia-e-emprego/2012/07/lei-que-regula-a-contratacao-de-pessoas-com-deficiencia-completa-21-anos" TargetMode="External"/><Relationship Id="rId17" Type="http://schemas.openxmlformats.org/officeDocument/2006/relationships/hyperlink" Target="http://www.finep.gov.br/imprensa/noticia.asp?noticia=edital-da-finep-destina-r-20-milhoes-para-tecnologia-assistiva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agoraeuconsigo.org/quem-somos/" TargetMode="External"/><Relationship Id="rId20" Type="http://schemas.openxmlformats.org/officeDocument/2006/relationships/hyperlink" Target="http://g1.globo.com/ciencia-e-saude/noticia/2014/03/paciente-controla-exoesqueleto-que-dara-chute-inicial-da-copa-veja-video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viewer?a=v&amp;pid=sites&amp;srcid=ZGVmYXVsdGRvbWFpbnx0ZWNub2xvZ2lhYXNzaXN0aXZhY29tYnJ8Z3g6NTJmNjkzNTIwMTNkYmUwY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itunes.apple.com/us/app/desenhe-e-aprenda-a-escrever!/id545187337?mt=8&amp;ign-mpt=uo%3D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bengalalegal.com/ca-comunicacao-alternativa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22169</TotalTime>
  <Pages>1</Pages>
  <Words>2898</Words>
  <Characters>17391</Characters>
  <Application>Microsoft Office Word</Application>
  <DocSecurity>0</DocSecurity>
  <Lines>561</Lines>
  <Paragraphs>186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Elvis</dc:creator>
  <cp:lastModifiedBy>Elvis</cp:lastModifiedBy>
  <cp:revision>93</cp:revision>
  <cp:lastPrinted>2014-03-29T19:28:00Z</cp:lastPrinted>
  <dcterms:created xsi:type="dcterms:W3CDTF">2014-03-18T01:52:00Z</dcterms:created>
  <dcterms:modified xsi:type="dcterms:W3CDTF">2014-04-07T03:13:00Z</dcterms:modified>
</cp:coreProperties>
</file>