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960" w:right="900" w:bottom="960" w:left="9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这里整理了一些常用的物理公式，涵盖力学、热学、电磁学和波动学等基础领域：</w:t>
      </w:r>
    </w:p>
    <w:p>
      <w:pPr>
        <w:pStyle w:val="Heading2"/>
        <w:spacing w:lineRule="auto"/>
      </w:pPr>
      <w:r>
        <w:rPr>
          <w:b/>
        </w:rPr>
        <w:t xml:space="preserve">力学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牛顿第二定律</w:t>
      </w:r>
    </w:p>
    <w:p>
      <w:pPr>
        <w:spacing w:lineRule="auto"/>
      </w:pPr>
      <w:r>
        <w:rPr/>
        <w:drawing>
          <wp:inline distB="0" distL="0" distR="0" distT="0">
            <wp:extent cx="819150" cy="314325"/>
            <wp:effectExtent b="0" l="0" r="0" t="0"/>
            <wp:docPr id="2" name="image-qb-XOkwUHqjtMWx6-tkJ6.png"/>
            <a:graphic>
              <a:graphicData uri="http://schemas.openxmlformats.org/drawingml/2006/picture">
                <pic:pic>
                  <pic:nvPicPr>
                    <pic:cNvPr id="2" name="image-qb-XOkwUHqjtMWx6-tkJ6.png" descr="   F = m \cdot a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1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Rule="auto"/>
      </w:pPr>
      <w:r>
        <w:rPr/>
        <w:t xml:space="preserve">(F)：力（牛顿，N）</w:t>
      </w:r>
    </w:p>
    <w:p>
      <w:pPr>
        <w:numPr>
          <w:ilvl w:val="0"/>
          <w:numId w:val="2"/>
        </w:numPr>
        <w:spacing w:lineRule="auto"/>
      </w:pPr>
      <w:r>
        <w:rPr/>
        <w:t xml:space="preserve">(m)：质量（千克，kg）</w:t>
      </w:r>
    </w:p>
    <w:p>
      <w:pPr>
        <w:numPr>
          <w:ilvl w:val="0"/>
          <w:numId w:val="2"/>
        </w:numPr>
        <w:spacing w:lineRule="auto"/>
      </w:pPr>
      <w:r>
        <w:rPr/>
        <w:t xml:space="preserve">(a)：加速度（米每二次方秒，m/s²）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重力公式</w:t>
      </w:r>
    </w:p>
    <w:p>
      <w:pPr>
        <w:spacing w:lineRule="auto"/>
      </w:pPr>
      <w:r>
        <w:rPr/>
        <w:drawing>
          <wp:inline distB="0" distL="0" distR="0" distT="0">
            <wp:extent cx="876300" cy="352425"/>
            <wp:effectExtent b="0" l="0" r="0" t="0"/>
            <wp:docPr id="4" name="image-mM1wcSSzFgVQxe_dVF6Zz.png"/>
            <a:graphic>
              <a:graphicData uri="http://schemas.openxmlformats.org/drawingml/2006/picture">
                <pic:pic>
                  <pic:nvPicPr>
                    <pic:cNvPr id="4" name="image-mM1wcSSzFgVQxe_dVF6Zz.png" descr="   F_g = m \cdot g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/>
      </w:pPr>
      <w:r>
        <w:rPr/>
        <w:drawing>
          <wp:inline distB="0" distL="0" distR="0" distT="0">
            <wp:extent cx="857250" cy="238125"/>
            <wp:effectExtent b="0" l="0" r="0" t="0"/>
            <wp:docPr id="5" name="image-osdqEcJF2Bkd5x2SBq8iQ.png"/>
            <a:graphic>
              <a:graphicData uri="http://schemas.openxmlformats.org/drawingml/2006/picture">
                <pic:pic>
                  <pic:nvPicPr>
                    <pic:cNvPr id="5" name="image-osdqEcJF2Bkd5x2SBq8iQ.png" descr="g \approx 9.8 \text{ m/s²}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动能</w:t>
      </w:r>
    </w:p>
    <w:p>
      <w:pPr>
        <w:spacing w:lineRule="auto"/>
      </w:pPr>
      <w:r>
        <w:rPr/>
        <w:drawing>
          <wp:inline distB="0" distL="0" distR="0" distT="0">
            <wp:extent cx="971550" cy="495300"/>
            <wp:effectExtent b="0" l="0" r="0" t="0"/>
            <wp:docPr id="7" name="image-TRH8Sl3VfnS879xlCorDj.png"/>
            <a:graphic>
              <a:graphicData uri="http://schemas.openxmlformats.org/drawingml/2006/picture">
                <pic:pic>
                  <pic:nvPicPr>
                    <pic:cNvPr id="7" name="image-TRH8Sl3VfnS879xlCorDj.png" descr="   E_k = \frac{1}{2} m v^2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Rule="auto"/>
      </w:pPr>
      <w:r>
        <w:rPr/>
        <w:t xml:space="preserve">(v)：速度（m/s）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势能（重力势能）</w:t>
      </w:r>
    </w:p>
    <w:p>
      <w:pPr>
        <w:spacing w:lineRule="auto"/>
      </w:pPr>
      <w:r>
        <w:rPr/>
        <w:drawing>
          <wp:inline distB="0" distL="0" distR="0" distT="0">
            <wp:extent cx="857250" cy="352425"/>
            <wp:effectExtent b="0" l="0" r="0" t="0"/>
            <wp:docPr id="9" name="image-NL4Ztx-gpOjKPYVBj1e9H.png"/>
            <a:graphic>
              <a:graphicData uri="http://schemas.openxmlformats.org/drawingml/2006/picture">
                <pic:pic>
                  <pic:nvPicPr>
                    <pic:cNvPr id="9" name="image-NL4Ztx-gpOjKPYVBj1e9H.png" descr="   E_p = m g h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lineRule="auto"/>
      </w:pPr>
      <w:r>
        <w:rPr/>
        <w:t xml:space="preserve">(h)：高度（m）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功</w:t>
      </w:r>
    </w:p>
    <w:p>
      <w:pPr>
        <w:spacing w:lineRule="auto"/>
      </w:pPr>
      <w:r>
        <w:rPr/>
        <w:drawing>
          <wp:inline distB="0" distL="0" distR="0" distT="0">
            <wp:extent cx="1219200" cy="333375"/>
            <wp:effectExtent b="0" l="0" r="0" t="0"/>
            <wp:docPr id="11" name="image-BNgW5VCyn-P2HC2397cfL.png"/>
            <a:graphic>
              <a:graphicData uri="http://schemas.openxmlformats.org/drawingml/2006/picture">
                <pic:pic>
                  <pic:nvPicPr>
                    <pic:cNvPr id="11" name="image-BNgW5VCyn-P2HC2397cfL.png" descr="   W = F \cdot d \cdot \cos\theta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spacing w:lineRule="auto"/>
      </w:pPr>
      <w:r>
        <w:rPr/>
        <w:t xml:space="preserve">(d)：位移（m）</w:t>
      </w:r>
    </w:p>
    <w:p>
      <w:pPr>
        <w:numPr>
          <w:ilvl w:val="0"/>
          <w:numId w:val="10"/>
        </w:numPr>
        <w:spacing w:lineRule="auto"/>
      </w:pPr>
      <w:r>
        <w:rPr/>
        <w:drawing>
          <wp:inline distB="0" distL="0" distR="0" distT="0">
            <wp:extent cx="209550" cy="209550"/>
            <wp:effectExtent b="0" l="0" r="0" t="0"/>
            <wp:docPr id="12" name="image-4N9cLhdBIx0mIzzduuNAy.png"/>
            <a:graphic>
              <a:graphicData uri="http://schemas.openxmlformats.org/drawingml/2006/picture">
                <pic:pic>
                  <pic:nvPicPr>
                    <pic:cNvPr id="12" name="image-4N9cLhdBIx0mIzzduuNAy.png" descr="\theta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：力与位移的夹角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动量</w:t>
      </w:r>
    </w:p>
    <w:p>
      <w:pPr>
        <w:spacing w:lineRule="auto"/>
      </w:pPr>
      <w:r>
        <w:rPr/>
        <w:drawing>
          <wp:inline distB="0" distL="0" distR="0" distT="0">
            <wp:extent cx="809625" cy="314325"/>
            <wp:effectExtent b="0" l="0" r="0" t="0"/>
            <wp:docPr id="14" name="image-sNN3zYotUnrvpr7SLEtw6.png"/>
            <a:graphic>
              <a:graphicData uri="http://schemas.openxmlformats.org/drawingml/2006/picture">
                <pic:pic>
                  <pic:nvPicPr>
                    <pic:cNvPr id="14" name="image-sNN3zYotUnrvpr7SLEtw6.png" descr="   p = m \cdot v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1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>
          <w:b/>
        </w:rPr>
        <w:t xml:space="preserve">热学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热量公式</w:t>
      </w:r>
    </w:p>
    <w:p>
      <w:pPr>
        <w:spacing w:lineRule="auto"/>
      </w:pPr>
      <w:r>
        <w:rPr/>
        <w:drawing>
          <wp:inline distB="0" distL="0" distR="0" distT="0">
            <wp:extent cx="933450" cy="342900"/>
            <wp:effectExtent b="0" l="0" r="0" t="0"/>
            <wp:docPr id="16" name="image-VXM2SwZ9EPexxtmbVkTzi.png"/>
            <a:graphic>
              <a:graphicData uri="http://schemas.openxmlformats.org/drawingml/2006/picture">
                <pic:pic>
                  <pic:nvPicPr>
                    <pic:cNvPr id="16" name="image-VXM2SwZ9EPexxtmbVkTzi.png" descr="   Q = m c \Delta T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spacing w:lineRule="auto"/>
      </w:pPr>
      <w:r>
        <w:rPr/>
        <w:t xml:space="preserve">(c)：比热容（J/</w:t>
      </w:r>
      <w:r>
        <w:rPr/>
        <w:drawing>
          <wp:inline distB="0" distL="0" distR="0" distT="0">
            <wp:extent cx="485775" cy="228600"/>
            <wp:effectExtent b="0" l="0" r="0" t="0"/>
            <wp:docPr id="17" name="image-_JUF1gguX6Hr83eTb0tUO.png"/>
            <a:graphic>
              <a:graphicData uri="http://schemas.openxmlformats.org/drawingml/2006/picture">
                <pic:pic>
                  <pic:nvPicPr>
                    <pic:cNvPr id="17" name="image-_JUF1gguX6Hr83eTb0tUO.png" descr="kg·K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）</w:t>
      </w:r>
    </w:p>
    <w:p>
      <w:pPr>
        <w:numPr>
          <w:ilvl w:val="0"/>
          <w:numId w:val="13"/>
        </w:numPr>
        <w:spacing w:lineRule="auto"/>
      </w:pPr>
      <w:r>
        <w:rPr/>
        <w:drawing>
          <wp:inline distB="0" distL="0" distR="0" distT="0">
            <wp:extent cx="352425" cy="209550"/>
            <wp:effectExtent b="0" l="0" r="0" t="0"/>
            <wp:docPr id="18" name="image-_l3cuiV-tGzF2rRh63Mjr.png"/>
            <a:graphic>
              <a:graphicData uri="http://schemas.openxmlformats.org/drawingml/2006/picture">
                <pic:pic>
                  <pic:nvPicPr>
                    <pic:cNvPr id="18" name="image-_l3cuiV-tGzF2rRh63Mjr.png" descr="\Delta T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：温度变化（K）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理想气体状态方程</w:t>
      </w:r>
    </w:p>
    <w:p>
      <w:pPr>
        <w:spacing w:lineRule="auto"/>
      </w:pPr>
      <w:r>
        <w:rPr/>
        <w:drawing>
          <wp:inline distB="0" distL="0" distR="0" distT="0">
            <wp:extent cx="914400" cy="323850"/>
            <wp:effectExtent b="0" l="0" r="0" t="0"/>
            <wp:docPr id="20" name="image-t-3wl54ql9SpFFHb1MlKZ.png"/>
            <a:graphic>
              <a:graphicData uri="http://schemas.openxmlformats.org/drawingml/2006/picture">
                <pic:pic>
                  <pic:nvPicPr>
                    <pic:cNvPr id="20" name="image-t-3wl54ql9SpFFHb1MlKZ.png" descr="   PV = nRT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spacing w:lineRule="auto"/>
      </w:pPr>
      <w:r>
        <w:rPr/>
        <w:t xml:space="preserve">(P)：压强（Pa）</w:t>
      </w:r>
    </w:p>
    <w:p>
      <w:pPr>
        <w:numPr>
          <w:ilvl w:val="0"/>
          <w:numId w:val="15"/>
        </w:numPr>
        <w:spacing w:lineRule="auto"/>
      </w:pPr>
      <w:r>
        <w:rPr/>
        <w:t xml:space="preserve">(V)：体积（m³）</w:t>
      </w:r>
    </w:p>
    <w:p>
      <w:pPr>
        <w:numPr>
          <w:ilvl w:val="0"/>
          <w:numId w:val="15"/>
        </w:numPr>
        <w:spacing w:lineRule="auto"/>
      </w:pPr>
      <w:r>
        <w:rPr/>
        <w:t xml:space="preserve">(n)：物质的量（mol）</w:t>
      </w:r>
    </w:p>
    <w:p>
      <w:pPr>
        <w:numPr>
          <w:ilvl w:val="0"/>
          <w:numId w:val="15"/>
        </w:numPr>
        <w:spacing w:lineRule="auto"/>
      </w:pPr>
      <w:r>
        <w:rPr/>
        <w:t xml:space="preserve">(R \approx 8.314 \text{ J/</w:t>
      </w:r>
      <w:r>
        <w:rPr/>
        <w:drawing>
          <wp:inline distB="0" distL="0" distR="0" distT="0">
            <wp:extent cx="571500" cy="209550"/>
            <wp:effectExtent b="0" l="0" r="0" t="0"/>
            <wp:docPr id="21" name="image-hKOqc5cWcrilzr_L7cIHG.png"/>
            <a:graphic>
              <a:graphicData uri="http://schemas.openxmlformats.org/drawingml/2006/picture">
                <pic:pic>
                  <pic:nvPicPr>
                    <pic:cNvPr id="21" name="image-hKOqc5cWcrilzr_L7cIHG.png" descr="mol·K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})</w:t>
      </w:r>
    </w:p>
    <w:p>
      <w:pPr>
        <w:pStyle w:val="Heading2"/>
        <w:spacing w:lineRule="auto"/>
      </w:pPr>
      <w:r>
        <w:rPr>
          <w:b/>
        </w:rPr>
        <w:t xml:space="preserve">电磁学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库仑定律</w:t>
      </w:r>
    </w:p>
    <w:p>
      <w:pPr>
        <w:spacing w:lineRule="auto"/>
      </w:pPr>
      <w:r>
        <w:rPr/>
        <w:drawing>
          <wp:inline distB="0" distL="0" distR="0" distT="0">
            <wp:extent cx="952500" cy="514350"/>
            <wp:effectExtent b="0" l="0" r="0" t="0"/>
            <wp:docPr id="23" name="image-teU6d_BC6SD7kGJR33UlB.png"/>
            <a:graphic>
              <a:graphicData uri="http://schemas.openxmlformats.org/drawingml/2006/picture">
                <pic:pic>
                  <pic:nvPicPr>
                    <pic:cNvPr id="23" name="image-teU6d_BC6SD7kGJR33UlB.png" descr="   F = k \frac{|q_1 q_2|}{r^2}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pacing w:lineRule="auto"/>
      </w:pPr>
      <w:r>
        <w:rPr/>
        <w:drawing>
          <wp:inline distB="0" distL="0" distR="0" distT="0">
            <wp:extent cx="1514475" cy="257175"/>
            <wp:effectExtent b="0" l="0" r="0" t="0"/>
            <wp:docPr id="24" name="image-e_Zi8uUIGFuzY8W3Wgq-9.png"/>
            <a:graphic>
              <a:graphicData uri="http://schemas.openxmlformats.org/drawingml/2006/picture">
                <pic:pic>
                  <pic:nvPicPr>
                    <pic:cNvPr id="24" name="image-e_Zi8uUIGFuzY8W3Wgq-9.png" descr="k \approx 8.99 \times 10^9 \text{ N·m²/C²}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欧姆定律</w:t>
      </w:r>
    </w:p>
    <w:p>
      <w:pPr>
        <w:spacing w:lineRule="auto"/>
      </w:pPr>
      <w:r>
        <w:rPr/>
        <w:drawing>
          <wp:inline distB="0" distL="0" distR="0" distT="0">
            <wp:extent cx="809625" cy="323850"/>
            <wp:effectExtent b="0" l="0" r="0" t="0"/>
            <wp:docPr id="26" name="image-EneJtWckJzMakK6lNEwOG.png"/>
            <a:graphic>
              <a:graphicData uri="http://schemas.openxmlformats.org/drawingml/2006/picture">
                <pic:pic>
                  <pic:nvPicPr>
                    <pic:cNvPr id="26" name="image-EneJtWckJzMakK6lNEwOG.png" descr="   V = I \cdot R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spacing w:lineRule="auto"/>
      </w:pPr>
      <w:r>
        <w:rPr/>
        <w:t xml:space="preserve">(V)：电压（V）</w:t>
      </w:r>
    </w:p>
    <w:p>
      <w:pPr>
        <w:numPr>
          <w:ilvl w:val="0"/>
          <w:numId w:val="19"/>
        </w:numPr>
        <w:spacing w:lineRule="auto"/>
      </w:pPr>
      <w:r>
        <w:rPr/>
        <w:t xml:space="preserve">(I)：电流（A）</w:t>
      </w:r>
    </w:p>
    <w:p>
      <w:pPr>
        <w:numPr>
          <w:ilvl w:val="0"/>
          <w:numId w:val="19"/>
        </w:numPr>
        <w:spacing w:lineRule="auto"/>
      </w:pPr>
      <w:r>
        <w:rPr/>
        <w:t xml:space="preserve">(R)：电阻（Ω）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电功</w:t>
      </w:r>
    </w:p>
    <w:p>
      <w:pPr>
        <w:spacing w:lineRule="auto"/>
      </w:pPr>
      <w:r>
        <w:rPr/>
        <w:drawing>
          <wp:inline distB="0" distL="0" distR="0" distT="0">
            <wp:extent cx="971550" cy="314325"/>
            <wp:effectExtent b="0" l="0" r="0" t="0"/>
            <wp:docPr id="28" name="image-UdryTpFS7NH6n-fiRnRvf.png"/>
            <a:graphic>
              <a:graphicData uri="http://schemas.openxmlformats.org/drawingml/2006/picture">
                <pic:pic>
                  <pic:nvPicPr>
                    <pic:cNvPr id="28" name="image-UdryTpFS7NH6n-fiRnRvf.png" descr="   W = V \cdot I \cdot t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1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>
          <w:b/>
        </w:rPr>
        <w:t xml:space="preserve">波动与光学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波速公式</w:t>
      </w:r>
    </w:p>
    <w:p>
      <w:pPr>
        <w:spacing w:lineRule="auto"/>
      </w:pPr>
      <w:r>
        <w:rPr/>
        <w:drawing>
          <wp:inline distB="0" distL="0" distR="0" distT="0">
            <wp:extent cx="762000" cy="342900"/>
            <wp:effectExtent b="0" l="0" r="0" t="0"/>
            <wp:docPr id="30" name="image-vkemvWquBhqMU0eqaMDcI.png"/>
            <a:graphic>
              <a:graphicData uri="http://schemas.openxmlformats.org/drawingml/2006/picture">
                <pic:pic>
                  <pic:nvPicPr>
                    <pic:cNvPr id="30" name="image-vkemvWquBhqMU0eqaMDcI.png" descr="   v = f \cdot \lambda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  <w:spacing w:lineRule="auto"/>
      </w:pPr>
      <w:r>
        <w:rPr/>
        <w:t xml:space="preserve">(f)：频率（Hz）</w:t>
      </w:r>
    </w:p>
    <w:p>
      <w:pPr>
        <w:numPr>
          <w:ilvl w:val="0"/>
          <w:numId w:val="22"/>
        </w:numPr>
        <w:spacing w:lineRule="auto"/>
      </w:pPr>
      <w:r>
        <w:rPr/>
        <w:drawing>
          <wp:inline distB="0" distL="0" distR="0" distT="0">
            <wp:extent cx="228600" cy="209550"/>
            <wp:effectExtent b="0" l="0" r="0" t="0"/>
            <wp:docPr id="31" name="image-G0DbyF8Zs6EwPVINiC9F7.png"/>
            <a:graphic>
              <a:graphicData uri="http://schemas.openxmlformats.org/drawingml/2006/picture">
                <pic:pic>
                  <pic:nvPicPr>
                    <pic:cNvPr id="31" name="image-G0DbyF8Zs6EwPVINiC9F7.png" descr="\lambda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：波长（m）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折射定律（斯涅尔定律）</w:t>
      </w:r>
    </w:p>
    <w:p>
      <w:pPr>
        <w:spacing w:lineRule="auto"/>
      </w:pPr>
      <w:r>
        <w:rPr/>
        <w:drawing>
          <wp:inline distB="0" distL="0" distR="0" distT="0">
            <wp:extent cx="1371600" cy="342900"/>
            <wp:effectExtent b="0" l="0" r="0" t="0"/>
            <wp:docPr id="33" name="image-s6hAGsE22ewB2nK6aOlaF.png"/>
            <a:graphic>
              <a:graphicData uri="http://schemas.openxmlformats.org/drawingml/2006/picture">
                <pic:pic>
                  <pic:nvPicPr>
                    <pic:cNvPr id="33" name="image-s6hAGsE22ewB2nK6aOlaF.png" descr="   n_1 \sin \theta_1 = n_2 \sin \theta_2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如果你需要，我可以帮你整理一份</w:t>
      </w:r>
      <w:r>
        <w:rPr>
          <w:b/>
        </w:rPr>
        <w:t xml:space="preserve">更完整的物理公式表</w:t>
      </w:r>
      <w:r>
        <w:rPr/>
        <w:t xml:space="preserve">，把力学、热学、电磁学、光学甚至相对论都涵盖在一张表格里，方便查阅。</w:t>
      </w:r>
    </w:p>
    <w:p>
      <w:pPr>
        <w:spacing w:lineRule="auto"/>
      </w:pPr>
      <w:r>
        <w:rPr/>
        <w:t xml:space="preserve">你希望我做吗？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0IYbwud7uU8IrJrLdcwUt.png" TargetMode="Internal"/>
  <Relationship Id="rId7" Type="http://schemas.openxmlformats.org/officeDocument/2006/relationships/image" Target="media/image-qb-XOkwUHqjtMWx6-tkJ6.png" TargetMode="Internal"/>
  <Relationship Id="rId8" Type="http://schemas.openxmlformats.org/officeDocument/2006/relationships/image" Target="media/image-o6JXkkNr-sjsSQXkNX8Cn.png" TargetMode="Internal"/>
  <Relationship Id="rId9" Type="http://schemas.openxmlformats.org/officeDocument/2006/relationships/image" Target="media/image-mM1wcSSzFgVQxe_dVF6Zz.png" TargetMode="Internal"/>
  <Relationship Id="rId10" Type="http://schemas.openxmlformats.org/officeDocument/2006/relationships/image" Target="media/image-osdqEcJF2Bkd5x2SBq8iQ.png" TargetMode="Internal"/>
  <Relationship Id="rId11" Type="http://schemas.openxmlformats.org/officeDocument/2006/relationships/image" Target="media/image-JEWqhrOaXHWKZ20flApzs.png" TargetMode="Internal"/>
  <Relationship Id="rId12" Type="http://schemas.openxmlformats.org/officeDocument/2006/relationships/image" Target="media/image-TRH8Sl3VfnS879xlCorDj.png" TargetMode="Internal"/>
  <Relationship Id="rId13" Type="http://schemas.openxmlformats.org/officeDocument/2006/relationships/image" Target="media/image-HVzxH6TfbDQBuYXk26W2Z.png" TargetMode="Internal"/>
  <Relationship Id="rId14" Type="http://schemas.openxmlformats.org/officeDocument/2006/relationships/image" Target="media/image-NL4Ztx-gpOjKPYVBj1e9H.png" TargetMode="Internal"/>
  <Relationship Id="rId15" Type="http://schemas.openxmlformats.org/officeDocument/2006/relationships/image" Target="media/image-y8bY88KT1LigQ2H6jICSS.png" TargetMode="Internal"/>
  <Relationship Id="rId16" Type="http://schemas.openxmlformats.org/officeDocument/2006/relationships/image" Target="media/image-BNgW5VCyn-P2HC2397cfL.png" TargetMode="Internal"/>
  <Relationship Id="rId17" Type="http://schemas.openxmlformats.org/officeDocument/2006/relationships/image" Target="media/image-4N9cLhdBIx0mIzzduuNAy.png" TargetMode="Internal"/>
  <Relationship Id="rId18" Type="http://schemas.openxmlformats.org/officeDocument/2006/relationships/image" Target="media/image-zDsRptkl7lG4sG0XzvkWT.png" TargetMode="Internal"/>
  <Relationship Id="rId19" Type="http://schemas.openxmlformats.org/officeDocument/2006/relationships/image" Target="media/image-sNN3zYotUnrvpr7SLEtw6.png" TargetMode="Internal"/>
  <Relationship Id="rId20" Type="http://schemas.openxmlformats.org/officeDocument/2006/relationships/image" Target="media/image-I5KCauGoT8xHoyYLsNAF2.png" TargetMode="Internal"/>
  <Relationship Id="rId21" Type="http://schemas.openxmlformats.org/officeDocument/2006/relationships/image" Target="media/image-VXM2SwZ9EPexxtmbVkTzi.png" TargetMode="Internal"/>
  <Relationship Id="rId22" Type="http://schemas.openxmlformats.org/officeDocument/2006/relationships/image" Target="media/image-_JUF1gguX6Hr83eTb0tUO.png" TargetMode="Internal"/>
  <Relationship Id="rId23" Type="http://schemas.openxmlformats.org/officeDocument/2006/relationships/image" Target="media/image-_l3cuiV-tGzF2rRh63Mjr.png" TargetMode="Internal"/>
  <Relationship Id="rId24" Type="http://schemas.openxmlformats.org/officeDocument/2006/relationships/image" Target="media/image-lCuL3VNa1TngrtgwaJBAa.png" TargetMode="Internal"/>
  <Relationship Id="rId25" Type="http://schemas.openxmlformats.org/officeDocument/2006/relationships/image" Target="media/image-t-3wl54ql9SpFFHb1MlKZ.png" TargetMode="Internal"/>
  <Relationship Id="rId26" Type="http://schemas.openxmlformats.org/officeDocument/2006/relationships/image" Target="media/image-hKOqc5cWcrilzr_L7cIHG.png" TargetMode="Internal"/>
  <Relationship Id="rId27" Type="http://schemas.openxmlformats.org/officeDocument/2006/relationships/image" Target="media/image-qEDdos4Vezb2RfGDaP-0g.png" TargetMode="Internal"/>
  <Relationship Id="rId28" Type="http://schemas.openxmlformats.org/officeDocument/2006/relationships/image" Target="media/image-teU6d_BC6SD7kGJR33UlB.png" TargetMode="Internal"/>
  <Relationship Id="rId29" Type="http://schemas.openxmlformats.org/officeDocument/2006/relationships/image" Target="media/image-e_Zi8uUIGFuzY8W3Wgq-9.png" TargetMode="Internal"/>
  <Relationship Id="rId30" Type="http://schemas.openxmlformats.org/officeDocument/2006/relationships/image" Target="media/image-0V0xAk7-wETvGat1SauII.png" TargetMode="Internal"/>
  <Relationship Id="rId31" Type="http://schemas.openxmlformats.org/officeDocument/2006/relationships/image" Target="media/image-EneJtWckJzMakK6lNEwOG.png" TargetMode="Internal"/>
  <Relationship Id="rId32" Type="http://schemas.openxmlformats.org/officeDocument/2006/relationships/image" Target="media/image-MdneXNwfToDf6BXaTyouz.png" TargetMode="Internal"/>
  <Relationship Id="rId33" Type="http://schemas.openxmlformats.org/officeDocument/2006/relationships/image" Target="media/image-UdryTpFS7NH6n-fiRnRvf.png" TargetMode="Internal"/>
  <Relationship Id="rId34" Type="http://schemas.openxmlformats.org/officeDocument/2006/relationships/image" Target="media/image-dLsRzFD1Z8KmVwJ803sh3.png" TargetMode="Internal"/>
  <Relationship Id="rId35" Type="http://schemas.openxmlformats.org/officeDocument/2006/relationships/image" Target="media/image-vkemvWquBhqMU0eqaMDcI.png" TargetMode="Internal"/>
  <Relationship Id="rId36" Type="http://schemas.openxmlformats.org/officeDocument/2006/relationships/image" Target="media/image-G0DbyF8Zs6EwPVINiC9F7.png" TargetMode="Internal"/>
  <Relationship Id="rId37" Type="http://schemas.openxmlformats.org/officeDocument/2006/relationships/image" Target="media/image-25H-Ygo3moT9OAIpsZid0.png" TargetMode="Internal"/>
  <Relationship Id="rId38" Type="http://schemas.openxmlformats.org/officeDocument/2006/relationships/image" Target="media/image-s6hAGsE22ewB2nK6aOlaF.png" TargetMode="Internal"/>
  <Relationship Id="rId3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2026-05-22T10:23:21.115Z</dcterms:created>
  <dcterms:modified xsi:type="dcterms:W3CDTF">2026-05-22T10:23:21.115Z</dcterms:modified>
</cp:coreProperties>
</file>