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D3557"/>
          <w:sz w:val="52"/>
          <w:szCs w:val="52"/>
        </w:rPr>
        <w:t xml:space="preserve">FinanceWise</w:t>
      </w:r>
    </w:p>
    <w:p>
      <w:pPr>
        <w:spacing w:after="80" w:before="0"/>
        <w:jc w:val="center"/>
      </w:pPr>
      <w:r>
        <w:rPr>
          <w:rFonts w:ascii="Arial" w:cs="Arial" w:eastAsia="Arial" w:hAnsi="Arial"/>
          <w:color w:val="2E6DA4"/>
          <w:sz w:val="30"/>
          <w:szCs w:val="30"/>
        </w:rPr>
        <w:t xml:space="preserve">Guide des Packages Flutter</w:t>
      </w:r>
    </w:p>
    <w:p>
      <w:pPr>
        <w:spacing w:after="320" w:before="0"/>
        <w:jc w:val="center"/>
      </w:pPr>
      <w:r>
        <w:rPr>
          <w:rFonts w:ascii="Arial" w:cs="Arial" w:eastAsia="Arial" w:hAnsi="Arial"/>
          <w:color w:val="888888"/>
          <w:sz w:val="22"/>
          <w:szCs w:val="22"/>
        </w:rPr>
        <w:t xml:space="preserve">Android &amp; iOS — Stack technique recommandée</w:t>
      </w:r>
    </w:p>
    <w:p>
      <w:pPr>
        <w:pBdr>
          <w:bottom w:val="single" w:color="CCCCCC" w:sz="4" w:space="1"/>
        </w:pBdr>
        <w:spacing w:after="160" w:before="160"/>
      </w:pPr>
      <w:r>
        <w:t xml:space="preserve"/>
      </w:r>
    </w:p>
    <w:p>
      <w:pPr>
        <w:spacing w:after="60" w:before="60"/>
      </w:pPr>
      <w:r>
        <w:rPr>
          <w:rFonts w:ascii="Arial" w:cs="Arial" w:eastAsia="Arial" w:hAnsi="Arial"/>
          <w:color w:val="333333"/>
          <w:sz w:val="22"/>
          <w:szCs w:val="22"/>
        </w:rPr>
        <w:t xml:space="preserve">Ce document liste tous les packages Flutter recommandés pour construire FinanceWise correctement, classés par fonctionnalité. Chaque package est évalué selon trois niveaux de priorité :</w:t>
      </w:r>
    </w:p>
    <w:p>
      <w:pPr>
        <w:spacing w:after="60" w:before="60"/>
      </w:pPr>
      <w:r>
        <w:t xml:space="preserve"/>
      </w:r>
    </w:p>
    <w:p>
      <w:pPr>
        <w:pStyle w:val="ListParagraph"/>
        <w:numPr>
          <w:ilvl w:val="0"/>
          <w:numId w:val="2"/>
        </w:numPr>
        <w:spacing w:after="40" w:before="40"/>
      </w:pPr>
      <w:r>
        <w:rPr>
          <w:rFonts w:ascii="Arial" w:cs="Arial" w:eastAsia="Arial" w:hAnsi="Arial"/>
          <w:b/>
          <w:bCs/>
          <w:color w:val="A32D2D"/>
          <w:sz w:val="22"/>
          <w:szCs w:val="22"/>
        </w:rPr>
        <w:t xml:space="preserve">CRITIQUE</w:t>
      </w:r>
      <w:r>
        <w:rPr>
          <w:rFonts w:ascii="Arial" w:cs="Arial" w:eastAsia="Arial" w:hAnsi="Arial"/>
          <w:color w:val="333333"/>
          <w:sz w:val="22"/>
          <w:szCs w:val="22"/>
        </w:rPr>
        <w:t xml:space="preserve"> — Sans ce package, la fonctionnalité centrale ne fonctionne pas.</w:t>
      </w:r>
    </w:p>
    <w:p>
      <w:pPr>
        <w:pStyle w:val="ListParagraph"/>
        <w:numPr>
          <w:ilvl w:val="0"/>
          <w:numId w:val="2"/>
        </w:numPr>
        <w:spacing w:after="40" w:before="40"/>
      </w:pPr>
      <w:r>
        <w:rPr>
          <w:rFonts w:ascii="Arial" w:cs="Arial" w:eastAsia="Arial" w:hAnsi="Arial"/>
          <w:b/>
          <w:bCs/>
          <w:color w:val="854F0B"/>
          <w:sz w:val="22"/>
          <w:szCs w:val="22"/>
        </w:rPr>
        <w:t xml:space="preserve">IMPORTANT</w:t>
      </w:r>
      <w:r>
        <w:rPr>
          <w:rFonts w:ascii="Arial" w:cs="Arial" w:eastAsia="Arial" w:hAnsi="Arial"/>
          <w:color w:val="333333"/>
          <w:sz w:val="22"/>
          <w:szCs w:val="22"/>
        </w:rPr>
        <w:t xml:space="preserve"> — Fortement recommandé, difficile de s'en passer proprement.</w:t>
      </w:r>
    </w:p>
    <w:p>
      <w:pPr>
        <w:pStyle w:val="ListParagraph"/>
        <w:numPr>
          <w:ilvl w:val="0"/>
          <w:numId w:val="2"/>
        </w:numPr>
        <w:spacing w:after="40" w:before="40"/>
      </w:pPr>
      <w:r>
        <w:rPr>
          <w:rFonts w:ascii="Arial" w:cs="Arial" w:eastAsia="Arial" w:hAnsi="Arial"/>
          <w:b/>
          <w:bCs/>
          <w:color w:val="185FA5"/>
          <w:sz w:val="22"/>
          <w:szCs w:val="22"/>
        </w:rPr>
        <w:t xml:space="preserve">STANDARD</w:t>
      </w:r>
      <w:r>
        <w:rPr>
          <w:rFonts w:ascii="Arial" w:cs="Arial" w:eastAsia="Arial" w:hAnsi="Arial"/>
          <w:color w:val="333333"/>
          <w:sz w:val="22"/>
          <w:szCs w:val="22"/>
        </w:rPr>
        <w:t xml:space="preserve"> — Bonne pratique, apporte robustesse et maintenabilité.</w:t>
      </w:r>
    </w:p>
    <w:p>
      <w:pPr>
        <w:pBdr>
          <w:bottom w:val="single" w:color="CCCCCC" w:sz="4" w:space="1"/>
        </w:pBdr>
        <w:spacing w:after="160" w:before="160"/>
      </w:pPr>
      <w:r>
        <w:t xml:space="preserve"/>
      </w:r>
    </w:p>
    <w:p>
      <w:pPr>
        <w:pStyle w:val="Heading1"/>
        <w:spacing w:after="160" w:before="320"/>
      </w:pPr>
      <w:r>
        <w:rPr>
          <w:rFonts w:ascii="Arial" w:cs="Arial" w:eastAsia="Arial" w:hAnsi="Arial"/>
          <w:b/>
          <w:bCs/>
          <w:color w:val="1D3557"/>
          <w:sz w:val="32"/>
          <w:szCs w:val="32"/>
        </w:rPr>
        <w:t xml:space="preserve">1. Détection automatique des transactions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E24B4A" w:sz="12"/>
              <w:bottom w:val="single" w:color="CCCCCC" w:sz="1"/>
              <w:right w:val="single" w:color="CCCCCC" w:sz="1"/>
            </w:tcBorders>
            <w:shd w:fill="FEF3F3" w:val="clear"/>
            <w:tcMar>
              <w:top w:type="dxa" w:w="100"/>
              <w:left w:type="dxa" w:w="160"/>
              <w:bottom w:type="dxa" w:w="100"/>
              <w:right w:type="dxa" w:w="160"/>
            </w:tcMar>
          </w:tcPr>
          <w:p>
            <w:pPr>
              <w:spacing w:after="40" w:before="0"/>
            </w:pPr>
            <w:r>
              <w:rPr>
                <w:rFonts w:ascii="Arial" w:cs="Arial" w:eastAsia="Arial" w:hAnsi="Arial"/>
                <w:b/>
                <w:bCs/>
                <w:color w:val="A32D2D"/>
                <w:sz w:val="20"/>
                <w:szCs w:val="20"/>
              </w:rPr>
              <w:t xml:space="preserve">READ_SMS est bloqué par Google Play — ne pas utiliser</w:t>
            </w:r>
          </w:p>
          <w:p>
            <w:pPr>
              <w:spacing w:after="0" w:before="0"/>
            </w:pPr>
            <w:r>
              <w:rPr>
                <w:rFonts w:ascii="Arial" w:cs="Arial" w:eastAsia="Arial" w:hAnsi="Arial"/>
                <w:color w:val="333333"/>
                <w:sz w:val="20"/>
                <w:szCs w:val="20"/>
              </w:rPr>
              <w:t xml:space="preserve">La politique officielle Google interdit à toute application qui n'est pas le gestionnaire SMS par défaut de demander la permission READ_SMS. Aucun utilisateur n'acceptera de remplacer son application SMS par une app de budget. La solution correcte est NotificationListenerService : écouter les notifications Wave et Orange Money directement, sans passer par les SMS. C'est légal, accepté par Google Play, et moins intrusif pour l'utilisateur.</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E24B4A" w:sz="12"/>
              <w:bottom w:val="single" w:color="CCCCCC" w:sz="1"/>
              <w:right w:val="single" w:color="CCCCCC" w:sz="1"/>
            </w:tcBorders>
            <w:shd w:fill="FEF3F3" w:val="clear"/>
            <w:tcMar>
              <w:top w:type="dxa" w:w="100"/>
              <w:left w:type="dxa" w:w="160"/>
              <w:bottom w:type="dxa" w:w="100"/>
              <w:right w:type="dxa" w:w="160"/>
            </w:tcMar>
          </w:tcPr>
          <w:p>
            <w:pPr>
              <w:spacing w:after="40" w:before="0"/>
            </w:pPr>
            <w:r>
              <w:rPr>
                <w:rFonts w:ascii="Courier New" w:cs="Courier New" w:eastAsia="Courier New" w:hAnsi="Courier New"/>
                <w:b/>
                <w:bCs/>
                <w:color w:val="1D3557"/>
                <w:sz w:val="22"/>
                <w:szCs w:val="22"/>
              </w:rPr>
              <w:t xml:space="preserve">notification_listener_service</w:t>
            </w:r>
            <w:r>
              <w:rPr>
                <w:rFonts w:ascii="Arial" w:cs="Arial" w:eastAsia="Arial" w:hAnsi="Arial"/>
                <w:sz w:val="20"/>
                <w:szCs w:val="20"/>
              </w:rPr>
              <w:t xml:space="preserve">   </w:t>
            </w:r>
            <w:r>
              <w:rPr>
                <w:rFonts w:ascii="Arial" w:cs="Arial" w:eastAsia="Arial" w:hAnsi="Arial"/>
                <w:color w:val="888888"/>
                <w:sz w:val="18"/>
                <w:szCs w:val="18"/>
              </w:rPr>
              <w:t xml:space="preserve">[Android uniquement]</w:t>
            </w:r>
            <w:r>
              <w:rPr>
                <w:rFonts w:ascii="Arial" w:cs="Arial" w:eastAsia="Arial" w:hAnsi="Arial"/>
                <w:sz w:val="20"/>
                <w:szCs w:val="20"/>
              </w:rPr>
              <w:t xml:space="preserve">   </w:t>
            </w:r>
            <w:r>
              <w:rPr>
                <w:rFonts w:ascii="Arial" w:cs="Arial" w:eastAsia="Arial" w:hAnsi="Arial"/>
                <w:b/>
                <w:bCs/>
                <w:color w:val="E24B4A"/>
                <w:sz w:val="18"/>
                <w:szCs w:val="18"/>
              </w:rPr>
              <w:t xml:space="preserve">CRITIQUE</w:t>
            </w:r>
          </w:p>
          <w:p>
            <w:pPr>
              <w:spacing w:after="40" w:before="0"/>
            </w:pPr>
            <w:r>
              <w:rPr>
                <w:rFonts w:ascii="Arial" w:cs="Arial" w:eastAsia="Arial" w:hAnsi="Arial"/>
                <w:i/>
                <w:iCs/>
                <w:color w:val="555555"/>
                <w:sz w:val="20"/>
                <w:szCs w:val="20"/>
              </w:rPr>
              <w:t xml:space="preserve">Plugin Flutter pour écouter toutes les notifications entrantes et supprimées via NotificationListenerService Android.</w:t>
            </w:r>
          </w:p>
          <w:p>
            <w:pPr>
              <w:spacing w:after="0" w:before="0"/>
            </w:pPr>
            <w:r>
              <w:rPr>
                <w:rFonts w:ascii="Arial" w:cs="Arial" w:eastAsia="Arial" w:hAnsi="Arial"/>
                <w:b/>
                <w:bCs/>
                <w:color w:val="333333"/>
                <w:sz w:val="20"/>
                <w:szCs w:val="20"/>
              </w:rPr>
              <w:t xml:space="preserve">Pourquoi : </w:t>
            </w:r>
            <w:r>
              <w:rPr>
                <w:rFonts w:ascii="Arial" w:cs="Arial" w:eastAsia="Arial" w:hAnsi="Arial"/>
                <w:color w:val="333333"/>
                <w:sz w:val="20"/>
                <w:szCs w:val="20"/>
              </w:rPr>
              <w:t xml:space="preserve">Remplace READ_SMS. Capte les notifications Wave et Orange Money en arrière-plan sans être l'application SMS par défaut. Accepté par Google Play. C'est l'implémentation la plus récente et la plus propre de l'API Android.</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BA7517" w:sz="12"/>
              <w:bottom w:val="single" w:color="CCCCCC" w:sz="1"/>
              <w:right w:val="single" w:color="CCCCCC" w:sz="1"/>
            </w:tcBorders>
            <w:shd w:fill="FFFBF0" w:val="clear"/>
            <w:tcMar>
              <w:top w:type="dxa" w:w="100"/>
              <w:left w:type="dxa" w:w="160"/>
              <w:bottom w:type="dxa" w:w="100"/>
              <w:right w:type="dxa" w:w="160"/>
            </w:tcMar>
          </w:tcPr>
          <w:p>
            <w:pPr>
              <w:spacing w:after="40" w:before="0"/>
            </w:pPr>
            <w:r>
              <w:rPr>
                <w:rFonts w:ascii="Courier New" w:cs="Courier New" w:eastAsia="Courier New" w:hAnsi="Courier New"/>
                <w:b/>
                <w:bCs/>
                <w:color w:val="1D3557"/>
                <w:sz w:val="22"/>
                <w:szCs w:val="22"/>
              </w:rPr>
              <w:t xml:space="preserve">flutter_notification_listener</w:t>
            </w:r>
            <w:r>
              <w:rPr>
                <w:rFonts w:ascii="Arial" w:cs="Arial" w:eastAsia="Arial" w:hAnsi="Arial"/>
                <w:sz w:val="20"/>
                <w:szCs w:val="20"/>
              </w:rPr>
              <w:t xml:space="preserve">   </w:t>
            </w:r>
            <w:r>
              <w:rPr>
                <w:rFonts w:ascii="Arial" w:cs="Arial" w:eastAsia="Arial" w:hAnsi="Arial"/>
                <w:color w:val="888888"/>
                <w:sz w:val="18"/>
                <w:szCs w:val="18"/>
              </w:rPr>
              <w:t xml:space="preserve">[Android uniquement]</w:t>
            </w:r>
            <w:r>
              <w:rPr>
                <w:rFonts w:ascii="Arial" w:cs="Arial" w:eastAsia="Arial" w:hAnsi="Arial"/>
                <w:sz w:val="20"/>
                <w:szCs w:val="20"/>
              </w:rPr>
              <w:t xml:space="preserve">   </w:t>
            </w:r>
            <w:r>
              <w:rPr>
                <w:rFonts w:ascii="Arial" w:cs="Arial" w:eastAsia="Arial" w:hAnsi="Arial"/>
                <w:b/>
                <w:bCs/>
                <w:color w:val="BA7517"/>
                <w:sz w:val="18"/>
                <w:szCs w:val="18"/>
              </w:rPr>
              <w:t xml:space="preserve">IMPORTANT</w:t>
            </w:r>
          </w:p>
          <w:p>
            <w:pPr>
              <w:spacing w:after="40" w:before="0"/>
            </w:pPr>
            <w:r>
              <w:rPr>
                <w:rFonts w:ascii="Arial" w:cs="Arial" w:eastAsia="Arial" w:hAnsi="Arial"/>
                <w:i/>
                <w:iCs/>
                <w:color w:val="555555"/>
                <w:sz w:val="20"/>
                <w:szCs w:val="20"/>
              </w:rPr>
              <w:t xml:space="preserve">Alternative plus mature, supporte le background isolate et le redémarrage automatique après reboot de l'appareil.</w:t>
            </w:r>
          </w:p>
          <w:p>
            <w:pPr>
              <w:spacing w:after="0" w:before="0"/>
            </w:pPr>
            <w:r>
              <w:rPr>
                <w:rFonts w:ascii="Arial" w:cs="Arial" w:eastAsia="Arial" w:hAnsi="Arial"/>
                <w:b/>
                <w:bCs/>
                <w:color w:val="333333"/>
                <w:sz w:val="20"/>
                <w:szCs w:val="20"/>
              </w:rPr>
              <w:t xml:space="preserve">Pourquoi : </w:t>
            </w:r>
            <w:r>
              <w:rPr>
                <w:rFonts w:ascii="Arial" w:cs="Arial" w:eastAsia="Arial" w:hAnsi="Arial"/>
                <w:color w:val="333333"/>
                <w:sz w:val="20"/>
                <w:szCs w:val="20"/>
              </w:rPr>
              <w:t xml:space="preserve">Si tu veux que la détection continue à fonctionner même après un redémarrage du téléphone, ce package gère ça nativement avec le mécanisme @pragma('vm:entry-point'). À préférer si la persistance en arrière-plan est critique pour l'expérience utilisateur.</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6" w:val="clear"/>
            <w:tcMar>
              <w:top w:type="dxa" w:w="120"/>
              <w:left w:type="dxa" w:w="160"/>
              <w:bottom w:type="dxa" w:w="120"/>
              <w:right w:type="dxa" w:w="160"/>
            </w:tcMar>
          </w:tcPr>
          <w:p>
            <w:pPr>
              <w:spacing w:after="0" w:before="0"/>
            </w:pPr>
            <w:r>
              <w:rPr>
                <w:rFonts w:ascii="Arial" w:cs="Arial" w:eastAsia="Arial" w:hAnsi="Arial"/>
                <w:color w:val="333333"/>
                <w:sz w:val="20"/>
                <w:szCs w:val="20"/>
              </w:rPr>
              <w:t xml:space="preserve">Note iOS : Il n'existe pas d'équivalent légal à NotificationListenerService sur iOS. Apple ne donne pas accès aux notifications des autres applications. La détection automatique est donc une fonctionnalité Android uniquement, ce qui est cohérent avec le marché cible (la grande majorité des utilisateurs sénégalais sont sur Android).</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1D3557"/>
          <w:sz w:val="32"/>
          <w:szCs w:val="32"/>
        </w:rPr>
        <w:t xml:space="preserve">2. Base de données locale — mode offline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E24B4A" w:sz="12"/>
              <w:bottom w:val="single" w:color="CCCCCC" w:sz="1"/>
              <w:right w:val="single" w:color="CCCCCC" w:sz="1"/>
            </w:tcBorders>
            <w:shd w:fill="FEF3F3" w:val="clear"/>
            <w:tcMar>
              <w:top w:type="dxa" w:w="100"/>
              <w:left w:type="dxa" w:w="160"/>
              <w:bottom w:type="dxa" w:w="100"/>
              <w:right w:type="dxa" w:w="160"/>
            </w:tcMar>
          </w:tcPr>
          <w:p>
            <w:pPr>
              <w:spacing w:after="40" w:before="0"/>
            </w:pPr>
            <w:r>
              <w:rPr>
                <w:rFonts w:ascii="Courier New" w:cs="Courier New" w:eastAsia="Courier New" w:hAnsi="Courier New"/>
                <w:b/>
                <w:bCs/>
                <w:color w:val="1D3557"/>
                <w:sz w:val="22"/>
                <w:szCs w:val="22"/>
              </w:rPr>
              <w:t xml:space="preserve">drift + drift_flutter</w:t>
            </w:r>
            <w:r>
              <w:rPr>
                <w:rFonts w:ascii="Arial" w:cs="Arial" w:eastAsia="Arial" w:hAnsi="Arial"/>
                <w:sz w:val="20"/>
                <w:szCs w:val="20"/>
              </w:rPr>
              <w:t xml:space="preserve">   </w:t>
            </w:r>
            <w:r>
              <w:rPr>
                <w:rFonts w:ascii="Arial" w:cs="Arial" w:eastAsia="Arial" w:hAnsi="Arial"/>
                <w:color w:val="888888"/>
                <w:sz w:val="18"/>
                <w:szCs w:val="18"/>
              </w:rPr>
              <w:t xml:space="preserve">[Android · iOS]</w:t>
            </w:r>
            <w:r>
              <w:rPr>
                <w:rFonts w:ascii="Arial" w:cs="Arial" w:eastAsia="Arial" w:hAnsi="Arial"/>
                <w:sz w:val="20"/>
                <w:szCs w:val="20"/>
              </w:rPr>
              <w:t xml:space="preserve">   </w:t>
            </w:r>
            <w:r>
              <w:rPr>
                <w:rFonts w:ascii="Arial" w:cs="Arial" w:eastAsia="Arial" w:hAnsi="Arial"/>
                <w:b/>
                <w:bCs/>
                <w:color w:val="E24B4A"/>
                <w:sz w:val="18"/>
                <w:szCs w:val="18"/>
              </w:rPr>
              <w:t xml:space="preserve">CRITIQUE</w:t>
            </w:r>
          </w:p>
          <w:p>
            <w:pPr>
              <w:spacing w:after="40" w:before="0"/>
            </w:pPr>
            <w:r>
              <w:rPr>
                <w:rFonts w:ascii="Arial" w:cs="Arial" w:eastAsia="Arial" w:hAnsi="Arial"/>
                <w:i/>
                <w:iCs/>
                <w:color w:val="555555"/>
                <w:sz w:val="20"/>
                <w:szCs w:val="20"/>
              </w:rPr>
              <w:t xml:space="preserve">ORM SQLite type-safe avec génération de code Dart, streams réactifs et migrations de schéma intégrées.</w:t>
            </w:r>
          </w:p>
          <w:p>
            <w:pPr>
              <w:spacing w:after="0" w:before="0"/>
            </w:pPr>
            <w:r>
              <w:rPr>
                <w:rFonts w:ascii="Arial" w:cs="Arial" w:eastAsia="Arial" w:hAnsi="Arial"/>
                <w:b/>
                <w:bCs/>
                <w:color w:val="333333"/>
                <w:sz w:val="20"/>
                <w:szCs w:val="20"/>
              </w:rPr>
              <w:t xml:space="preserve">Pourquoi : </w:t>
            </w:r>
            <w:r>
              <w:rPr>
                <w:rFonts w:ascii="Arial" w:cs="Arial" w:eastAsia="Arial" w:hAnsi="Arial"/>
                <w:color w:val="333333"/>
                <w:sz w:val="20"/>
                <w:szCs w:val="20"/>
              </w:rPr>
              <w:t xml:space="preserve">Les données de FinanceWise (transactions, wallets, budgets, objectifs d'épargne) sont relationnelles. Drift génère automatiquement les requêtes Dart depuis tes définitions de tables, gère les migrations entre versions de l'app, et s'intègre parfaitement avec Riverpod via ses streams. Recommandé comme choix par défaut pour les apps offline-first en 2025-2026 selon la communauté Flutter.</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378ADD" w:sz="12"/>
              <w:bottom w:val="single" w:color="CCCCCC" w:sz="1"/>
              <w:right w:val="single" w:color="CCCCCC" w:sz="1"/>
            </w:tcBorders>
            <w:shd w:fill="EBF4FB" w:val="clear"/>
            <w:tcMar>
              <w:top w:type="dxa" w:w="100"/>
              <w:left w:type="dxa" w:w="160"/>
              <w:bottom w:type="dxa" w:w="100"/>
              <w:right w:type="dxa" w:w="160"/>
            </w:tcMar>
          </w:tcPr>
          <w:p>
            <w:pPr>
              <w:spacing w:after="40" w:before="0"/>
            </w:pPr>
            <w:r>
              <w:rPr>
                <w:rFonts w:ascii="Courier New" w:cs="Courier New" w:eastAsia="Courier New" w:hAnsi="Courier New"/>
                <w:b/>
                <w:bCs/>
                <w:color w:val="1D3557"/>
                <w:sz w:val="22"/>
                <w:szCs w:val="22"/>
              </w:rPr>
              <w:t xml:space="preserve">flutter_secure_storage</w:t>
            </w:r>
            <w:r>
              <w:rPr>
                <w:rFonts w:ascii="Arial" w:cs="Arial" w:eastAsia="Arial" w:hAnsi="Arial"/>
                <w:sz w:val="20"/>
                <w:szCs w:val="20"/>
              </w:rPr>
              <w:t xml:space="preserve">   </w:t>
            </w:r>
            <w:r>
              <w:rPr>
                <w:rFonts w:ascii="Arial" w:cs="Arial" w:eastAsia="Arial" w:hAnsi="Arial"/>
                <w:color w:val="888888"/>
                <w:sz w:val="18"/>
                <w:szCs w:val="18"/>
              </w:rPr>
              <w:t xml:space="preserve">[Android · iOS]</w:t>
            </w:r>
            <w:r>
              <w:rPr>
                <w:rFonts w:ascii="Arial" w:cs="Arial" w:eastAsia="Arial" w:hAnsi="Arial"/>
                <w:sz w:val="20"/>
                <w:szCs w:val="20"/>
              </w:rPr>
              <w:t xml:space="preserve">   </w:t>
            </w:r>
            <w:r>
              <w:rPr>
                <w:rFonts w:ascii="Arial" w:cs="Arial" w:eastAsia="Arial" w:hAnsi="Arial"/>
                <w:b/>
                <w:bCs/>
                <w:color w:val="378ADD"/>
                <w:sz w:val="18"/>
                <w:szCs w:val="18"/>
              </w:rPr>
              <w:t xml:space="preserve">STANDARD</w:t>
            </w:r>
          </w:p>
          <w:p>
            <w:pPr>
              <w:spacing w:after="40" w:before="0"/>
            </w:pPr>
            <w:r>
              <w:rPr>
                <w:rFonts w:ascii="Arial" w:cs="Arial" w:eastAsia="Arial" w:hAnsi="Arial"/>
                <w:i/>
                <w:iCs/>
                <w:color w:val="555555"/>
                <w:sz w:val="20"/>
                <w:szCs w:val="20"/>
              </w:rPr>
              <w:t xml:space="preserve">Stockage chiffré de données sensibles — Keychain sur iOS, cipher AES-GCM custom sur Android.</w:t>
            </w:r>
          </w:p>
          <w:p>
            <w:pPr>
              <w:spacing w:after="0" w:before="0"/>
            </w:pPr>
            <w:r>
              <w:rPr>
                <w:rFonts w:ascii="Arial" w:cs="Arial" w:eastAsia="Arial" w:hAnsi="Arial"/>
                <w:b/>
                <w:bCs/>
                <w:color w:val="333333"/>
                <w:sz w:val="20"/>
                <w:szCs w:val="20"/>
              </w:rPr>
              <w:t xml:space="preserve">Pourquoi : </w:t>
            </w:r>
            <w:r>
              <w:rPr>
                <w:rFonts w:ascii="Arial" w:cs="Arial" w:eastAsia="Arial" w:hAnsi="Arial"/>
                <w:color w:val="333333"/>
                <w:sz w:val="20"/>
                <w:szCs w:val="20"/>
              </w:rPr>
              <w:t xml:space="preserve">Pour stocker le token JWT, les identifiants utilisateur et les clés de chiffrement. Ne jamais utiliser SharedPreferences pour ces données. La version 10 a été entièrement réécrite avec des ciphers plus solides suite à la dépréciation de Jetpack Security par Google.</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1D3557"/>
          <w:sz w:val="32"/>
          <w:szCs w:val="32"/>
        </w:rPr>
        <w:t xml:space="preserve">3. Authentification biométrique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E24B4A" w:sz="12"/>
              <w:bottom w:val="single" w:color="CCCCCC" w:sz="1"/>
              <w:right w:val="single" w:color="CCCCCC" w:sz="1"/>
            </w:tcBorders>
            <w:shd w:fill="FEF3F3" w:val="clear"/>
            <w:tcMar>
              <w:top w:type="dxa" w:w="100"/>
              <w:left w:type="dxa" w:w="160"/>
              <w:bottom w:type="dxa" w:w="100"/>
              <w:right w:type="dxa" w:w="160"/>
            </w:tcMar>
          </w:tcPr>
          <w:p>
            <w:pPr>
              <w:spacing w:after="40" w:before="0"/>
            </w:pPr>
            <w:r>
              <w:rPr>
                <w:rFonts w:ascii="Courier New" w:cs="Courier New" w:eastAsia="Courier New" w:hAnsi="Courier New"/>
                <w:b/>
                <w:bCs/>
                <w:color w:val="1D3557"/>
                <w:sz w:val="22"/>
                <w:szCs w:val="22"/>
              </w:rPr>
              <w:t xml:space="preserve">local_auth</w:t>
            </w:r>
            <w:r>
              <w:rPr>
                <w:rFonts w:ascii="Arial" w:cs="Arial" w:eastAsia="Arial" w:hAnsi="Arial"/>
                <w:sz w:val="20"/>
                <w:szCs w:val="20"/>
              </w:rPr>
              <w:t xml:space="preserve">   </w:t>
            </w:r>
            <w:r>
              <w:rPr>
                <w:rFonts w:ascii="Arial" w:cs="Arial" w:eastAsia="Arial" w:hAnsi="Arial"/>
                <w:color w:val="888888"/>
                <w:sz w:val="18"/>
                <w:szCs w:val="18"/>
              </w:rPr>
              <w:t xml:space="preserve">[Android · iOS]</w:t>
            </w:r>
            <w:r>
              <w:rPr>
                <w:rFonts w:ascii="Arial" w:cs="Arial" w:eastAsia="Arial" w:hAnsi="Arial"/>
                <w:sz w:val="20"/>
                <w:szCs w:val="20"/>
              </w:rPr>
              <w:t xml:space="preserve">   </w:t>
            </w:r>
            <w:r>
              <w:rPr>
                <w:rFonts w:ascii="Arial" w:cs="Arial" w:eastAsia="Arial" w:hAnsi="Arial"/>
                <w:b/>
                <w:bCs/>
                <w:color w:val="E24B4A"/>
                <w:sz w:val="18"/>
                <w:szCs w:val="18"/>
              </w:rPr>
              <w:t xml:space="preserve">CRITIQUE</w:t>
            </w:r>
          </w:p>
          <w:p>
            <w:pPr>
              <w:spacing w:after="40" w:before="0"/>
            </w:pPr>
            <w:r>
              <w:rPr>
                <w:rFonts w:ascii="Arial" w:cs="Arial" w:eastAsia="Arial" w:hAnsi="Arial"/>
                <w:i/>
                <w:iCs/>
                <w:color w:val="555555"/>
                <w:sz w:val="20"/>
                <w:szCs w:val="20"/>
              </w:rPr>
              <w:t xml:space="preserve">Plugin officiel Flutter (Google) pour l'authentification locale via empreinte digitale, Face ID, et PIN/pattern de secours.</w:t>
            </w:r>
          </w:p>
          <w:p>
            <w:pPr>
              <w:spacing w:after="0" w:before="0"/>
            </w:pPr>
            <w:r>
              <w:rPr>
                <w:rFonts w:ascii="Arial" w:cs="Arial" w:eastAsia="Arial" w:hAnsi="Arial"/>
                <w:b/>
                <w:bCs/>
                <w:color w:val="333333"/>
                <w:sz w:val="20"/>
                <w:szCs w:val="20"/>
              </w:rPr>
              <w:t xml:space="preserve">Pourquoi : </w:t>
            </w:r>
            <w:r>
              <w:rPr>
                <w:rFonts w:ascii="Arial" w:cs="Arial" w:eastAsia="Arial" w:hAnsi="Arial"/>
                <w:color w:val="333333"/>
                <w:sz w:val="20"/>
                <w:szCs w:val="20"/>
              </w:rPr>
              <w:t xml:space="preserve">Package officiel maintenu par l'équipe Flutter. Supporte Touch ID et Face ID sur iOS, empreinte et biométrie Android. Gère automatiquement le fallback vers le PIN ou le pattern si la biométrie n'est pas disponible ou si l'utilisateur échoue trop de fois.</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1D3557"/>
          <w:sz w:val="32"/>
          <w:szCs w:val="32"/>
        </w:rPr>
        <w:t xml:space="preserve">4. Réseau &amp; API</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E24B4A" w:sz="12"/>
              <w:bottom w:val="single" w:color="CCCCCC" w:sz="1"/>
              <w:right w:val="single" w:color="CCCCCC" w:sz="1"/>
            </w:tcBorders>
            <w:shd w:fill="FEF3F3" w:val="clear"/>
            <w:tcMar>
              <w:top w:type="dxa" w:w="100"/>
              <w:left w:type="dxa" w:w="160"/>
              <w:bottom w:type="dxa" w:w="100"/>
              <w:right w:type="dxa" w:w="160"/>
            </w:tcMar>
          </w:tcPr>
          <w:p>
            <w:pPr>
              <w:spacing w:after="40" w:before="0"/>
            </w:pPr>
            <w:r>
              <w:rPr>
                <w:rFonts w:ascii="Courier New" w:cs="Courier New" w:eastAsia="Courier New" w:hAnsi="Courier New"/>
                <w:b/>
                <w:bCs/>
                <w:color w:val="1D3557"/>
                <w:sz w:val="22"/>
                <w:szCs w:val="22"/>
              </w:rPr>
              <w:t xml:space="preserve">dio</w:t>
            </w:r>
            <w:r>
              <w:rPr>
                <w:rFonts w:ascii="Arial" w:cs="Arial" w:eastAsia="Arial" w:hAnsi="Arial"/>
                <w:sz w:val="20"/>
                <w:szCs w:val="20"/>
              </w:rPr>
              <w:t xml:space="preserve">   </w:t>
            </w:r>
            <w:r>
              <w:rPr>
                <w:rFonts w:ascii="Arial" w:cs="Arial" w:eastAsia="Arial" w:hAnsi="Arial"/>
                <w:color w:val="888888"/>
                <w:sz w:val="18"/>
                <w:szCs w:val="18"/>
              </w:rPr>
              <w:t xml:space="preserve">[Android · iOS]</w:t>
            </w:r>
            <w:r>
              <w:rPr>
                <w:rFonts w:ascii="Arial" w:cs="Arial" w:eastAsia="Arial" w:hAnsi="Arial"/>
                <w:sz w:val="20"/>
                <w:szCs w:val="20"/>
              </w:rPr>
              <w:t xml:space="preserve">   </w:t>
            </w:r>
            <w:r>
              <w:rPr>
                <w:rFonts w:ascii="Arial" w:cs="Arial" w:eastAsia="Arial" w:hAnsi="Arial"/>
                <w:b/>
                <w:bCs/>
                <w:color w:val="E24B4A"/>
                <w:sz w:val="18"/>
                <w:szCs w:val="18"/>
              </w:rPr>
              <w:t xml:space="preserve">CRITIQUE</w:t>
            </w:r>
          </w:p>
          <w:p>
            <w:pPr>
              <w:spacing w:after="40" w:before="0"/>
            </w:pPr>
            <w:r>
              <w:rPr>
                <w:rFonts w:ascii="Arial" w:cs="Arial" w:eastAsia="Arial" w:hAnsi="Arial"/>
                <w:i/>
                <w:iCs/>
                <w:color w:val="555555"/>
                <w:sz w:val="20"/>
                <w:szCs w:val="20"/>
              </w:rPr>
              <w:t xml:space="preserve">Client HTTP puissant avec intercepteurs, retry automatique, FormData, timeout configurable et annulation de requêtes.</w:t>
            </w:r>
          </w:p>
          <w:p>
            <w:pPr>
              <w:spacing w:after="0" w:before="0"/>
            </w:pPr>
            <w:r>
              <w:rPr>
                <w:rFonts w:ascii="Arial" w:cs="Arial" w:eastAsia="Arial" w:hAnsi="Arial"/>
                <w:b/>
                <w:bCs/>
                <w:color w:val="333333"/>
                <w:sz w:val="20"/>
                <w:szCs w:val="20"/>
              </w:rPr>
              <w:t xml:space="preserve">Pourquoi : </w:t>
            </w:r>
            <w:r>
              <w:rPr>
                <w:rFonts w:ascii="Arial" w:cs="Arial" w:eastAsia="Arial" w:hAnsi="Arial"/>
                <w:color w:val="333333"/>
                <w:sz w:val="20"/>
                <w:szCs w:val="20"/>
              </w:rPr>
              <w:t xml:space="preserve">Standard de facto pour les appels API Flutter. Les intercepteurs permettent d'injecter automatiquement le token JWT dans chaque requête, de gérer le refresh token transparent quand il expire, et de logger toutes les requêtes en mode debug. Beaucoup plus flexible que le package http de base.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BA7517" w:sz="12"/>
              <w:bottom w:val="single" w:color="CCCCCC" w:sz="1"/>
              <w:right w:val="single" w:color="CCCCCC" w:sz="1"/>
            </w:tcBorders>
            <w:shd w:fill="FFFBF0" w:val="clear"/>
            <w:tcMar>
              <w:top w:type="dxa" w:w="100"/>
              <w:left w:type="dxa" w:w="160"/>
              <w:bottom w:type="dxa" w:w="100"/>
              <w:right w:type="dxa" w:w="160"/>
            </w:tcMar>
          </w:tcPr>
          <w:p>
            <w:pPr>
              <w:spacing w:after="40" w:before="0"/>
            </w:pPr>
            <w:r>
              <w:rPr>
                <w:rFonts w:ascii="Courier New" w:cs="Courier New" w:eastAsia="Courier New" w:hAnsi="Courier New"/>
                <w:b/>
                <w:bCs/>
                <w:color w:val="1D3557"/>
                <w:sz w:val="22"/>
                <w:szCs w:val="22"/>
              </w:rPr>
              <w:t xml:space="preserve">connectivity_plus</w:t>
            </w:r>
            <w:r>
              <w:rPr>
                <w:rFonts w:ascii="Arial" w:cs="Arial" w:eastAsia="Arial" w:hAnsi="Arial"/>
                <w:sz w:val="20"/>
                <w:szCs w:val="20"/>
              </w:rPr>
              <w:t xml:space="preserve">   </w:t>
            </w:r>
            <w:r>
              <w:rPr>
                <w:rFonts w:ascii="Arial" w:cs="Arial" w:eastAsia="Arial" w:hAnsi="Arial"/>
                <w:color w:val="888888"/>
                <w:sz w:val="18"/>
                <w:szCs w:val="18"/>
              </w:rPr>
              <w:t xml:space="preserve">[Android · iOS]</w:t>
            </w:r>
            <w:r>
              <w:rPr>
                <w:rFonts w:ascii="Arial" w:cs="Arial" w:eastAsia="Arial" w:hAnsi="Arial"/>
                <w:sz w:val="20"/>
                <w:szCs w:val="20"/>
              </w:rPr>
              <w:t xml:space="preserve">   </w:t>
            </w:r>
            <w:r>
              <w:rPr>
                <w:rFonts w:ascii="Arial" w:cs="Arial" w:eastAsia="Arial" w:hAnsi="Arial"/>
                <w:b/>
                <w:bCs/>
                <w:color w:val="BA7517"/>
                <w:sz w:val="18"/>
                <w:szCs w:val="18"/>
              </w:rPr>
              <w:t xml:space="preserve">IMPORTANT</w:t>
            </w:r>
          </w:p>
          <w:p>
            <w:pPr>
              <w:spacing w:after="40" w:before="0"/>
            </w:pPr>
            <w:r>
              <w:rPr>
                <w:rFonts w:ascii="Arial" w:cs="Arial" w:eastAsia="Arial" w:hAnsi="Arial"/>
                <w:i/>
                <w:iCs/>
                <w:color w:val="555555"/>
                <w:sz w:val="20"/>
                <w:szCs w:val="20"/>
              </w:rPr>
              <w:t xml:space="preserve">Détecte le type de connexion réseau (WiFi, mobile, aucune) en temps réel via un stream Dart.</w:t>
            </w:r>
          </w:p>
          <w:p>
            <w:pPr>
              <w:spacing w:after="0" w:before="0"/>
            </w:pPr>
            <w:r>
              <w:rPr>
                <w:rFonts w:ascii="Arial" w:cs="Arial" w:eastAsia="Arial" w:hAnsi="Arial"/>
                <w:b/>
                <w:bCs/>
                <w:color w:val="333333"/>
                <w:sz w:val="20"/>
                <w:szCs w:val="20"/>
              </w:rPr>
              <w:t xml:space="preserve">Pourquoi : </w:t>
            </w:r>
            <w:r>
              <w:rPr>
                <w:rFonts w:ascii="Arial" w:cs="Arial" w:eastAsia="Arial" w:hAnsi="Arial"/>
                <w:color w:val="333333"/>
                <w:sz w:val="20"/>
                <w:szCs w:val="20"/>
              </w:rPr>
              <w:t xml:space="preserve">Indispensable pour le mode offline de FinanceWise. Quand la connexion réseau est rétablie, tu déclenches automatiquement la synchronisation des transactions enregistrées localement. Plugin officiel maintenu par l'équipe Flutter.</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1D3557"/>
          <w:sz w:val="32"/>
          <w:szCs w:val="32"/>
        </w:rPr>
        <w:t xml:space="preserve">5. Graphiques &amp; visualisation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BA7517" w:sz="12"/>
              <w:bottom w:val="single" w:color="CCCCCC" w:sz="1"/>
              <w:right w:val="single" w:color="CCCCCC" w:sz="1"/>
            </w:tcBorders>
            <w:shd w:fill="FFFBF0" w:val="clear"/>
            <w:tcMar>
              <w:top w:type="dxa" w:w="100"/>
              <w:left w:type="dxa" w:w="160"/>
              <w:bottom w:type="dxa" w:w="100"/>
              <w:right w:type="dxa" w:w="160"/>
            </w:tcMar>
          </w:tcPr>
          <w:p>
            <w:pPr>
              <w:spacing w:after="40" w:before="0"/>
            </w:pPr>
            <w:r>
              <w:rPr>
                <w:rFonts w:ascii="Courier New" w:cs="Courier New" w:eastAsia="Courier New" w:hAnsi="Courier New"/>
                <w:b/>
                <w:bCs/>
                <w:color w:val="1D3557"/>
                <w:sz w:val="22"/>
                <w:szCs w:val="22"/>
              </w:rPr>
              <w:t xml:space="preserve">fl_chart</w:t>
            </w:r>
            <w:r>
              <w:rPr>
                <w:rFonts w:ascii="Arial" w:cs="Arial" w:eastAsia="Arial" w:hAnsi="Arial"/>
                <w:sz w:val="20"/>
                <w:szCs w:val="20"/>
              </w:rPr>
              <w:t xml:space="preserve">   </w:t>
            </w:r>
            <w:r>
              <w:rPr>
                <w:rFonts w:ascii="Arial" w:cs="Arial" w:eastAsia="Arial" w:hAnsi="Arial"/>
                <w:color w:val="888888"/>
                <w:sz w:val="18"/>
                <w:szCs w:val="18"/>
              </w:rPr>
              <w:t xml:space="preserve">[Android · iOS]</w:t>
            </w:r>
            <w:r>
              <w:rPr>
                <w:rFonts w:ascii="Arial" w:cs="Arial" w:eastAsia="Arial" w:hAnsi="Arial"/>
                <w:sz w:val="20"/>
                <w:szCs w:val="20"/>
              </w:rPr>
              <w:t xml:space="preserve">   </w:t>
            </w:r>
            <w:r>
              <w:rPr>
                <w:rFonts w:ascii="Arial" w:cs="Arial" w:eastAsia="Arial" w:hAnsi="Arial"/>
                <w:b/>
                <w:bCs/>
                <w:color w:val="BA7517"/>
                <w:sz w:val="18"/>
                <w:szCs w:val="18"/>
              </w:rPr>
              <w:t xml:space="preserve">IMPORTANT</w:t>
            </w:r>
          </w:p>
          <w:p>
            <w:pPr>
              <w:spacing w:after="40" w:before="0"/>
            </w:pPr>
            <w:r>
              <w:rPr>
                <w:rFonts w:ascii="Arial" w:cs="Arial" w:eastAsia="Arial" w:hAnsi="Arial"/>
                <w:i/>
                <w:iCs/>
                <w:color w:val="555555"/>
                <w:sz w:val="20"/>
                <w:szCs w:val="20"/>
              </w:rPr>
              <w:t xml:space="preserve">Bibliothèque de graphiques hautement personnalisable : line chart, bar chart, pie chart, scatter chart et radar chart.</w:t>
            </w:r>
          </w:p>
          <w:p>
            <w:pPr>
              <w:spacing w:after="0" w:before="0"/>
            </w:pPr>
            <w:r>
              <w:rPr>
                <w:rFonts w:ascii="Arial" w:cs="Arial" w:eastAsia="Arial" w:hAnsi="Arial"/>
                <w:b/>
                <w:bCs/>
                <w:color w:val="333333"/>
                <w:sz w:val="20"/>
                <w:szCs w:val="20"/>
              </w:rPr>
              <w:t xml:space="preserve">Pourquoi : </w:t>
            </w:r>
            <w:r>
              <w:rPr>
                <w:rFonts w:ascii="Arial" w:cs="Arial" w:eastAsia="Arial" w:hAnsi="Arial"/>
                <w:color w:val="333333"/>
                <w:sz w:val="20"/>
                <w:szCs w:val="20"/>
              </w:rPr>
              <w:t xml:space="preserve">Pour le DashboardScreen et les écrans de statistiques. Le package le plus populaire et le mieux maintenu pour les graphiques Flutter. Supporte les animations fluides, les interactions tactiles, et une personnalisation fine des couleurs et des styles pour correspondre au design de l'app.</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1D3557"/>
          <w:sz w:val="32"/>
          <w:szCs w:val="32"/>
        </w:rPr>
        <w:t xml:space="preserve">6. Gestion d'état (State management)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E24B4A" w:sz="12"/>
              <w:bottom w:val="single" w:color="CCCCCC" w:sz="1"/>
              <w:right w:val="single" w:color="CCCCCC" w:sz="1"/>
            </w:tcBorders>
            <w:shd w:fill="FEF3F3" w:val="clear"/>
            <w:tcMar>
              <w:top w:type="dxa" w:w="100"/>
              <w:left w:type="dxa" w:w="160"/>
              <w:bottom w:type="dxa" w:w="100"/>
              <w:right w:type="dxa" w:w="160"/>
            </w:tcMar>
          </w:tcPr>
          <w:p>
            <w:pPr>
              <w:spacing w:after="40" w:before="0"/>
            </w:pPr>
            <w:r>
              <w:rPr>
                <w:rFonts w:ascii="Courier New" w:cs="Courier New" w:eastAsia="Courier New" w:hAnsi="Courier New"/>
                <w:b/>
                <w:bCs/>
                <w:color w:val="1D3557"/>
                <w:sz w:val="22"/>
                <w:szCs w:val="22"/>
              </w:rPr>
              <w:t xml:space="preserve">flutter_riverpod + riverpod_annotation</w:t>
            </w:r>
            <w:r>
              <w:rPr>
                <w:rFonts w:ascii="Arial" w:cs="Arial" w:eastAsia="Arial" w:hAnsi="Arial"/>
                <w:sz w:val="20"/>
                <w:szCs w:val="20"/>
              </w:rPr>
              <w:t xml:space="preserve">   </w:t>
            </w:r>
            <w:r>
              <w:rPr>
                <w:rFonts w:ascii="Arial" w:cs="Arial" w:eastAsia="Arial" w:hAnsi="Arial"/>
                <w:color w:val="888888"/>
                <w:sz w:val="18"/>
                <w:szCs w:val="18"/>
              </w:rPr>
              <w:t xml:space="preserve">[Android · iOS]</w:t>
            </w:r>
            <w:r>
              <w:rPr>
                <w:rFonts w:ascii="Arial" w:cs="Arial" w:eastAsia="Arial" w:hAnsi="Arial"/>
                <w:sz w:val="20"/>
                <w:szCs w:val="20"/>
              </w:rPr>
              <w:t xml:space="preserve">   </w:t>
            </w:r>
            <w:r>
              <w:rPr>
                <w:rFonts w:ascii="Arial" w:cs="Arial" w:eastAsia="Arial" w:hAnsi="Arial"/>
                <w:b/>
                <w:bCs/>
                <w:color w:val="E24B4A"/>
                <w:sz w:val="18"/>
                <w:szCs w:val="18"/>
              </w:rPr>
              <w:t xml:space="preserve">CRITIQUE</w:t>
            </w:r>
          </w:p>
          <w:p>
            <w:pPr>
              <w:spacing w:after="40" w:before="0"/>
            </w:pPr>
            <w:r>
              <w:rPr>
                <w:rFonts w:ascii="Arial" w:cs="Arial" w:eastAsia="Arial" w:hAnsi="Arial"/>
                <w:i/>
                <w:iCs/>
                <w:color w:val="555555"/>
                <w:sz w:val="20"/>
                <w:szCs w:val="20"/>
              </w:rPr>
              <w:t xml:space="preserve">Gestion d'état réactive, type-safe, avec génération de code automatique et injection de dépendances intégrée.</w:t>
            </w:r>
          </w:p>
          <w:p>
            <w:pPr>
              <w:spacing w:after="0" w:before="0"/>
            </w:pPr>
            <w:r>
              <w:rPr>
                <w:rFonts w:ascii="Arial" w:cs="Arial" w:eastAsia="Arial" w:hAnsi="Arial"/>
                <w:b/>
                <w:bCs/>
                <w:color w:val="333333"/>
                <w:sz w:val="20"/>
                <w:szCs w:val="20"/>
              </w:rPr>
              <w:t xml:space="preserve">Pourquoi : </w:t>
            </w:r>
            <w:r>
              <w:rPr>
                <w:rFonts w:ascii="Arial" w:cs="Arial" w:eastAsia="Arial" w:hAnsi="Arial"/>
                <w:color w:val="333333"/>
                <w:sz w:val="20"/>
                <w:szCs w:val="20"/>
              </w:rPr>
              <w:t xml:space="preserve">Riverpod est la combinaison recommandée avec Drift car les deux utilisent des streams réactifs. Il gère proprement les trois états fondamentaux (chargement, données, erreur), la synchronisation offline/online, et évite les rebuilds inutiles de l'interface. riverpod_annotation permet de générer le boilerplate automatiquement via build_runner.</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1D3557"/>
          <w:sz w:val="32"/>
          <w:szCs w:val="32"/>
        </w:rPr>
        <w:t xml:space="preserve">7. Navigation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BA7517" w:sz="12"/>
              <w:bottom w:val="single" w:color="CCCCCC" w:sz="1"/>
              <w:right w:val="single" w:color="CCCCCC" w:sz="1"/>
            </w:tcBorders>
            <w:shd w:fill="FFFBF0" w:val="clear"/>
            <w:tcMar>
              <w:top w:type="dxa" w:w="100"/>
              <w:left w:type="dxa" w:w="160"/>
              <w:bottom w:type="dxa" w:w="100"/>
              <w:right w:type="dxa" w:w="160"/>
            </w:tcMar>
          </w:tcPr>
          <w:p>
            <w:pPr>
              <w:spacing w:after="40" w:before="0"/>
            </w:pPr>
            <w:r>
              <w:rPr>
                <w:rFonts w:ascii="Courier New" w:cs="Courier New" w:eastAsia="Courier New" w:hAnsi="Courier New"/>
                <w:b/>
                <w:bCs/>
                <w:color w:val="1D3557"/>
                <w:sz w:val="22"/>
                <w:szCs w:val="22"/>
              </w:rPr>
              <w:t xml:space="preserve">go_router</w:t>
            </w:r>
            <w:r>
              <w:rPr>
                <w:rFonts w:ascii="Arial" w:cs="Arial" w:eastAsia="Arial" w:hAnsi="Arial"/>
                <w:sz w:val="20"/>
                <w:szCs w:val="20"/>
              </w:rPr>
              <w:t xml:space="preserve">   </w:t>
            </w:r>
            <w:r>
              <w:rPr>
                <w:rFonts w:ascii="Arial" w:cs="Arial" w:eastAsia="Arial" w:hAnsi="Arial"/>
                <w:color w:val="888888"/>
                <w:sz w:val="18"/>
                <w:szCs w:val="18"/>
              </w:rPr>
              <w:t xml:space="preserve">[Android · iOS]</w:t>
            </w:r>
            <w:r>
              <w:rPr>
                <w:rFonts w:ascii="Arial" w:cs="Arial" w:eastAsia="Arial" w:hAnsi="Arial"/>
                <w:sz w:val="20"/>
                <w:szCs w:val="20"/>
              </w:rPr>
              <w:t xml:space="preserve">   </w:t>
            </w:r>
            <w:r>
              <w:rPr>
                <w:rFonts w:ascii="Arial" w:cs="Arial" w:eastAsia="Arial" w:hAnsi="Arial"/>
                <w:b/>
                <w:bCs/>
                <w:color w:val="BA7517"/>
                <w:sz w:val="18"/>
                <w:szCs w:val="18"/>
              </w:rPr>
              <w:t xml:space="preserve">IMPORTANT</w:t>
            </w:r>
          </w:p>
          <w:p>
            <w:pPr>
              <w:spacing w:after="40" w:before="0"/>
            </w:pPr>
            <w:r>
              <w:rPr>
                <w:rFonts w:ascii="Arial" w:cs="Arial" w:eastAsia="Arial" w:hAnsi="Arial"/>
                <w:i/>
                <w:iCs/>
                <w:color w:val="555555"/>
                <w:sz w:val="20"/>
                <w:szCs w:val="20"/>
              </w:rPr>
              <w:t xml:space="preserve">Routeur déclaratif officiel Flutter avec deep linking, guards d'authentification et navigation imbriquée.</w:t>
            </w:r>
          </w:p>
          <w:p>
            <w:pPr>
              <w:spacing w:after="0" w:before="0"/>
            </w:pPr>
            <w:r>
              <w:rPr>
                <w:rFonts w:ascii="Arial" w:cs="Arial" w:eastAsia="Arial" w:hAnsi="Arial"/>
                <w:b/>
                <w:bCs/>
                <w:color w:val="333333"/>
                <w:sz w:val="20"/>
                <w:szCs w:val="20"/>
              </w:rPr>
              <w:t xml:space="preserve">Pourquoi : </w:t>
            </w:r>
            <w:r>
              <w:rPr>
                <w:rFonts w:ascii="Arial" w:cs="Arial" w:eastAsia="Arial" w:hAnsi="Arial"/>
                <w:color w:val="333333"/>
                <w:sz w:val="20"/>
                <w:szCs w:val="20"/>
              </w:rPr>
              <w:t xml:space="preserve">Package officiel Google/Flutter. Permet de protéger toutes les routes derrière l'authentification (redirection automatique vers l'écran de login si l'utilisateur n'est pas connecté), de gérer les deep links, et de structurer proprement la navigation entre les 8 écrans de FinanceWise.</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1D3557"/>
          <w:sz w:val="32"/>
          <w:szCs w:val="32"/>
        </w:rPr>
        <w:t xml:space="preserve">8. Utilitaires essentiels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378ADD" w:sz="12"/>
              <w:bottom w:val="single" w:color="CCCCCC" w:sz="1"/>
              <w:right w:val="single" w:color="CCCCCC" w:sz="1"/>
            </w:tcBorders>
            <w:shd w:fill="EBF4FB" w:val="clear"/>
            <w:tcMar>
              <w:top w:type="dxa" w:w="100"/>
              <w:left w:type="dxa" w:w="160"/>
              <w:bottom w:type="dxa" w:w="100"/>
              <w:right w:type="dxa" w:w="160"/>
            </w:tcMar>
          </w:tcPr>
          <w:p>
            <w:pPr>
              <w:spacing w:after="40" w:before="0"/>
            </w:pPr>
            <w:r>
              <w:rPr>
                <w:rFonts w:ascii="Courier New" w:cs="Courier New" w:eastAsia="Courier New" w:hAnsi="Courier New"/>
                <w:b/>
                <w:bCs/>
                <w:color w:val="1D3557"/>
                <w:sz w:val="22"/>
                <w:szCs w:val="22"/>
              </w:rPr>
              <w:t xml:space="preserve">intl</w:t>
            </w:r>
            <w:r>
              <w:rPr>
                <w:rFonts w:ascii="Arial" w:cs="Arial" w:eastAsia="Arial" w:hAnsi="Arial"/>
                <w:sz w:val="20"/>
                <w:szCs w:val="20"/>
              </w:rPr>
              <w:t xml:space="preserve">   </w:t>
            </w:r>
            <w:r>
              <w:rPr>
                <w:rFonts w:ascii="Arial" w:cs="Arial" w:eastAsia="Arial" w:hAnsi="Arial"/>
                <w:color w:val="888888"/>
                <w:sz w:val="18"/>
                <w:szCs w:val="18"/>
              </w:rPr>
              <w:t xml:space="preserve">[Android · iOS]</w:t>
            </w:r>
            <w:r>
              <w:rPr>
                <w:rFonts w:ascii="Arial" w:cs="Arial" w:eastAsia="Arial" w:hAnsi="Arial"/>
                <w:sz w:val="20"/>
                <w:szCs w:val="20"/>
              </w:rPr>
              <w:t xml:space="preserve">   </w:t>
            </w:r>
            <w:r>
              <w:rPr>
                <w:rFonts w:ascii="Arial" w:cs="Arial" w:eastAsia="Arial" w:hAnsi="Arial"/>
                <w:b/>
                <w:bCs/>
                <w:color w:val="378ADD"/>
                <w:sz w:val="18"/>
                <w:szCs w:val="18"/>
              </w:rPr>
              <w:t xml:space="preserve">STANDARD</w:t>
            </w:r>
          </w:p>
          <w:p>
            <w:pPr>
              <w:spacing w:after="40" w:before="0"/>
            </w:pPr>
            <w:r>
              <w:rPr>
                <w:rFonts w:ascii="Arial" w:cs="Arial" w:eastAsia="Arial" w:hAnsi="Arial"/>
                <w:i/>
                <w:iCs/>
                <w:color w:val="555555"/>
                <w:sz w:val="20"/>
                <w:szCs w:val="20"/>
              </w:rPr>
              <w:t xml:space="preserve">Formatage des dates, nombres et devises selon la locale de l'utilisateur.</w:t>
            </w:r>
          </w:p>
          <w:p>
            <w:pPr>
              <w:spacing w:after="0" w:before="0"/>
            </w:pPr>
            <w:r>
              <w:rPr>
                <w:rFonts w:ascii="Arial" w:cs="Arial" w:eastAsia="Arial" w:hAnsi="Arial"/>
                <w:b/>
                <w:bCs/>
                <w:color w:val="333333"/>
                <w:sz w:val="20"/>
                <w:szCs w:val="20"/>
              </w:rPr>
              <w:t xml:space="preserve">Pourquoi : </w:t>
            </w:r>
            <w:r>
              <w:rPr>
                <w:rFonts w:ascii="Arial" w:cs="Arial" w:eastAsia="Arial" w:hAnsi="Arial"/>
                <w:color w:val="333333"/>
                <w:sz w:val="20"/>
                <w:szCs w:val="20"/>
              </w:rPr>
              <w:t xml:space="preserve">Pour afficher les montants en FCFA correctement (espaces entre milliers, symbole positionné correctement), formater les dates en français, et préparer l'expansion régionale vers la Côte d'Ivoire, le Mali, le Burkina Faso. Package officiel Dart.</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378ADD" w:sz="12"/>
              <w:bottom w:val="single" w:color="CCCCCC" w:sz="1"/>
              <w:right w:val="single" w:color="CCCCCC" w:sz="1"/>
            </w:tcBorders>
            <w:shd w:fill="EBF4FB" w:val="clear"/>
            <w:tcMar>
              <w:top w:type="dxa" w:w="100"/>
              <w:left w:type="dxa" w:w="160"/>
              <w:bottom w:type="dxa" w:w="100"/>
              <w:right w:type="dxa" w:w="160"/>
            </w:tcMar>
          </w:tcPr>
          <w:p>
            <w:pPr>
              <w:spacing w:after="40" w:before="0"/>
            </w:pPr>
            <w:r>
              <w:rPr>
                <w:rFonts w:ascii="Courier New" w:cs="Courier New" w:eastAsia="Courier New" w:hAnsi="Courier New"/>
                <w:b/>
                <w:bCs/>
                <w:color w:val="1D3557"/>
                <w:sz w:val="22"/>
                <w:szCs w:val="22"/>
              </w:rPr>
              <w:t xml:space="preserve">freezed + freezed_annotation</w:t>
            </w:r>
            <w:r>
              <w:rPr>
                <w:rFonts w:ascii="Arial" w:cs="Arial" w:eastAsia="Arial" w:hAnsi="Arial"/>
                <w:sz w:val="20"/>
                <w:szCs w:val="20"/>
              </w:rPr>
              <w:t xml:space="preserve">   </w:t>
            </w:r>
            <w:r>
              <w:rPr>
                <w:rFonts w:ascii="Arial" w:cs="Arial" w:eastAsia="Arial" w:hAnsi="Arial"/>
                <w:color w:val="888888"/>
                <w:sz w:val="18"/>
                <w:szCs w:val="18"/>
              </w:rPr>
              <w:t xml:space="preserve">[Android · iOS]</w:t>
            </w:r>
            <w:r>
              <w:rPr>
                <w:rFonts w:ascii="Arial" w:cs="Arial" w:eastAsia="Arial" w:hAnsi="Arial"/>
                <w:sz w:val="20"/>
                <w:szCs w:val="20"/>
              </w:rPr>
              <w:t xml:space="preserve">   </w:t>
            </w:r>
            <w:r>
              <w:rPr>
                <w:rFonts w:ascii="Arial" w:cs="Arial" w:eastAsia="Arial" w:hAnsi="Arial"/>
                <w:b/>
                <w:bCs/>
                <w:color w:val="378ADD"/>
                <w:sz w:val="18"/>
                <w:szCs w:val="18"/>
              </w:rPr>
              <w:t xml:space="preserve">STANDARD</w:t>
            </w:r>
          </w:p>
          <w:p>
            <w:pPr>
              <w:spacing w:after="40" w:before="0"/>
            </w:pPr>
            <w:r>
              <w:rPr>
                <w:rFonts w:ascii="Arial" w:cs="Arial" w:eastAsia="Arial" w:hAnsi="Arial"/>
                <w:i/>
                <w:iCs/>
                <w:color w:val="555555"/>
                <w:sz w:val="20"/>
                <w:szCs w:val="20"/>
              </w:rPr>
              <w:t xml:space="preserve">Génération de classes immuables, union types et pattern matching en Dart.</w:t>
            </w:r>
          </w:p>
          <w:p>
            <w:pPr>
              <w:spacing w:after="0" w:before="0"/>
            </w:pPr>
            <w:r>
              <w:rPr>
                <w:rFonts w:ascii="Arial" w:cs="Arial" w:eastAsia="Arial" w:hAnsi="Arial"/>
                <w:b/>
                <w:bCs/>
                <w:color w:val="333333"/>
                <w:sz w:val="20"/>
                <w:szCs w:val="20"/>
              </w:rPr>
              <w:t xml:space="preserve">Pourquoi : </w:t>
            </w:r>
            <w:r>
              <w:rPr>
                <w:rFonts w:ascii="Arial" w:cs="Arial" w:eastAsia="Arial" w:hAnsi="Arial"/>
                <w:color w:val="333333"/>
                <w:sz w:val="20"/>
                <w:szCs w:val="20"/>
              </w:rPr>
              <w:t xml:space="preserve">Pour modéliser les états (AsyncLoading / AsyncData / AsyncError) et les modèles de données (Transaction, Wallet, Budget, Goal) de façon type-safe avec génération de code. Évite les bugs liés à la mutabilité accidentelle des données. S'intègre nativement avec Riverpod.</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378ADD" w:sz="12"/>
              <w:bottom w:val="single" w:color="CCCCCC" w:sz="1"/>
              <w:right w:val="single" w:color="CCCCCC" w:sz="1"/>
            </w:tcBorders>
            <w:shd w:fill="EBF4FB" w:val="clear"/>
            <w:tcMar>
              <w:top w:type="dxa" w:w="100"/>
              <w:left w:type="dxa" w:w="160"/>
              <w:bottom w:type="dxa" w:w="100"/>
              <w:right w:type="dxa" w:w="160"/>
            </w:tcMar>
          </w:tcPr>
          <w:p>
            <w:pPr>
              <w:spacing w:after="40" w:before="0"/>
            </w:pPr>
            <w:r>
              <w:rPr>
                <w:rFonts w:ascii="Courier New" w:cs="Courier New" w:eastAsia="Courier New" w:hAnsi="Courier New"/>
                <w:b/>
                <w:bCs/>
                <w:color w:val="1D3557"/>
                <w:sz w:val="22"/>
                <w:szCs w:val="22"/>
              </w:rPr>
              <w:t xml:space="preserve">path_provider</w:t>
            </w:r>
            <w:r>
              <w:rPr>
                <w:rFonts w:ascii="Arial" w:cs="Arial" w:eastAsia="Arial" w:hAnsi="Arial"/>
                <w:sz w:val="20"/>
                <w:szCs w:val="20"/>
              </w:rPr>
              <w:t xml:space="preserve">   </w:t>
            </w:r>
            <w:r>
              <w:rPr>
                <w:rFonts w:ascii="Arial" w:cs="Arial" w:eastAsia="Arial" w:hAnsi="Arial"/>
                <w:color w:val="888888"/>
                <w:sz w:val="18"/>
                <w:szCs w:val="18"/>
              </w:rPr>
              <w:t xml:space="preserve">[Android · iOS]</w:t>
            </w:r>
            <w:r>
              <w:rPr>
                <w:rFonts w:ascii="Arial" w:cs="Arial" w:eastAsia="Arial" w:hAnsi="Arial"/>
                <w:sz w:val="20"/>
                <w:szCs w:val="20"/>
              </w:rPr>
              <w:t xml:space="preserve">   </w:t>
            </w:r>
            <w:r>
              <w:rPr>
                <w:rFonts w:ascii="Arial" w:cs="Arial" w:eastAsia="Arial" w:hAnsi="Arial"/>
                <w:b/>
                <w:bCs/>
                <w:color w:val="378ADD"/>
                <w:sz w:val="18"/>
                <w:szCs w:val="18"/>
              </w:rPr>
              <w:t xml:space="preserve">STANDARD</w:t>
            </w:r>
          </w:p>
          <w:p>
            <w:pPr>
              <w:spacing w:after="40" w:before="0"/>
            </w:pPr>
            <w:r>
              <w:rPr>
                <w:rFonts w:ascii="Arial" w:cs="Arial" w:eastAsia="Arial" w:hAnsi="Arial"/>
                <w:i/>
                <w:iCs/>
                <w:color w:val="555555"/>
                <w:sz w:val="20"/>
                <w:szCs w:val="20"/>
              </w:rPr>
              <w:t xml:space="preserve">Accès aux répertoires système de l'appareil (documents, cache, répertoire temporaire).</w:t>
            </w:r>
          </w:p>
          <w:p>
            <w:pPr>
              <w:spacing w:after="0" w:before="0"/>
            </w:pPr>
            <w:r>
              <w:rPr>
                <w:rFonts w:ascii="Arial" w:cs="Arial" w:eastAsia="Arial" w:hAnsi="Arial"/>
                <w:b/>
                <w:bCs/>
                <w:color w:val="333333"/>
                <w:sz w:val="20"/>
                <w:szCs w:val="20"/>
              </w:rPr>
              <w:t xml:space="preserve">Pourquoi : </w:t>
            </w:r>
            <w:r>
              <w:rPr>
                <w:rFonts w:ascii="Arial" w:cs="Arial" w:eastAsia="Arial" w:hAnsi="Arial"/>
                <w:color w:val="333333"/>
                <w:sz w:val="20"/>
                <w:szCs w:val="20"/>
              </w:rPr>
              <w:t xml:space="preserve">Nécessaire pour initialiser Drift. Le fichier de base de données SQLite doit être placé dans le bon répertoire applicatif pour survivre aux mises à jour de l'app et ne pas être effacé par le nettoyage du cache.</w:t>
            </w:r>
          </w:p>
        </w:tc>
      </w:tr>
    </w:tbl>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378ADD" w:sz="12"/>
              <w:bottom w:val="single" w:color="CCCCCC" w:sz="1"/>
              <w:right w:val="single" w:color="CCCCCC" w:sz="1"/>
            </w:tcBorders>
            <w:shd w:fill="EBF4FB" w:val="clear"/>
            <w:tcMar>
              <w:top w:type="dxa" w:w="100"/>
              <w:left w:type="dxa" w:w="160"/>
              <w:bottom w:type="dxa" w:w="100"/>
              <w:right w:type="dxa" w:w="160"/>
            </w:tcMar>
          </w:tcPr>
          <w:p>
            <w:pPr>
              <w:spacing w:after="40" w:before="0"/>
            </w:pPr>
            <w:r>
              <w:rPr>
                <w:rFonts w:ascii="Courier New" w:cs="Courier New" w:eastAsia="Courier New" w:hAnsi="Courier New"/>
                <w:b/>
                <w:bCs/>
                <w:color w:val="1D3557"/>
                <w:sz w:val="22"/>
                <w:szCs w:val="22"/>
              </w:rPr>
              <w:t xml:space="preserve">flutter_local_notifications</w:t>
            </w:r>
            <w:r>
              <w:rPr>
                <w:rFonts w:ascii="Arial" w:cs="Arial" w:eastAsia="Arial" w:hAnsi="Arial"/>
                <w:sz w:val="20"/>
                <w:szCs w:val="20"/>
              </w:rPr>
              <w:t xml:space="preserve">   </w:t>
            </w:r>
            <w:r>
              <w:rPr>
                <w:rFonts w:ascii="Arial" w:cs="Arial" w:eastAsia="Arial" w:hAnsi="Arial"/>
                <w:color w:val="888888"/>
                <w:sz w:val="18"/>
                <w:szCs w:val="18"/>
              </w:rPr>
              <w:t xml:space="preserve">[Android · iOS]</w:t>
            </w:r>
            <w:r>
              <w:rPr>
                <w:rFonts w:ascii="Arial" w:cs="Arial" w:eastAsia="Arial" w:hAnsi="Arial"/>
                <w:sz w:val="20"/>
                <w:szCs w:val="20"/>
              </w:rPr>
              <w:t xml:space="preserve">   </w:t>
            </w:r>
            <w:r>
              <w:rPr>
                <w:rFonts w:ascii="Arial" w:cs="Arial" w:eastAsia="Arial" w:hAnsi="Arial"/>
                <w:b/>
                <w:bCs/>
                <w:color w:val="378ADD"/>
                <w:sz w:val="18"/>
                <w:szCs w:val="18"/>
              </w:rPr>
              <w:t xml:space="preserve">STANDARD</w:t>
            </w:r>
          </w:p>
          <w:p>
            <w:pPr>
              <w:spacing w:after="40" w:before="0"/>
            </w:pPr>
            <w:r>
              <w:rPr>
                <w:rFonts w:ascii="Arial" w:cs="Arial" w:eastAsia="Arial" w:hAnsi="Arial"/>
                <w:i/>
                <w:iCs/>
                <w:color w:val="555555"/>
                <w:sz w:val="20"/>
                <w:szCs w:val="20"/>
              </w:rPr>
              <w:t xml:space="preserve">Affichage et programmation de notifications locales cross-platform avec personnalisation complète.</w:t>
            </w:r>
          </w:p>
          <w:p>
            <w:pPr>
              <w:spacing w:after="0" w:before="0"/>
            </w:pPr>
            <w:r>
              <w:rPr>
                <w:rFonts w:ascii="Arial" w:cs="Arial" w:eastAsia="Arial" w:hAnsi="Arial"/>
                <w:b/>
                <w:bCs/>
                <w:color w:val="333333"/>
                <w:sz w:val="20"/>
                <w:szCs w:val="20"/>
              </w:rPr>
              <w:t xml:space="preserve">Pourquoi : </w:t>
            </w:r>
            <w:r>
              <w:rPr>
                <w:rFonts w:ascii="Arial" w:cs="Arial" w:eastAsia="Arial" w:hAnsi="Arial"/>
                <w:color w:val="333333"/>
                <w:sz w:val="20"/>
                <w:szCs w:val="20"/>
              </w:rPr>
              <w:t xml:space="preserve">Pour les alertes de budget dépassé, les rappels de paiements récurrents (Sénélec, SDE, loyer), et la confirmation à l'utilisateur qu'une transaction Wave ou Orange Money a bien été détectée et enregistrée. Compatible avec les canaux de notification Android 8+.</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1D3557"/>
          <w:sz w:val="32"/>
          <w:szCs w:val="32"/>
        </w:rPr>
        <w:t xml:space="preserve">9. pubspec.yaml complet — prêt à copier</w:t>
      </w:r>
    </w:p>
    <w:p>
      <w:pPr>
        <w:spacing w:after="60" w:before="60"/>
      </w:pPr>
      <w:r>
        <w:t xml:space="preserve"/>
      </w:r>
    </w:p>
    <w:p>
      <w:pPr>
        <w:spacing w:after="60" w:before="60"/>
      </w:pPr>
      <w:r>
        <w:rPr>
          <w:rFonts w:ascii="Arial" w:cs="Arial" w:eastAsia="Arial" w:hAnsi="Arial"/>
          <w:color w:val="333333"/>
          <w:sz w:val="22"/>
          <w:szCs w:val="22"/>
        </w:rPr>
        <w:t xml:space="preserve">Colle ce bloc directement dans ton fichier pubspec.yaml. Les versions indiquées sont les dernières stables vérifiées. Vérifie sur pub.dev avant d'intégrer car des mises à jour mineures peuvent sortir rapidement.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0"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dependencies:</w:t>
            </w:r>
          </w:p>
          <w:p>
            <w:pPr>
              <w:spacing w:after="0" w:before="0"/>
            </w:pPr>
            <w:r>
              <w:rPr>
                <w:rFonts w:ascii="Courier New" w:cs="Courier New" w:eastAsia="Courier New" w:hAnsi="Courier New"/>
                <w:color w:val="1A1A2E"/>
                <w:sz w:val="18"/>
                <w:szCs w:val="18"/>
              </w:rPr>
              <w:t xml:space="preserve">  flutter:</w:t>
            </w:r>
          </w:p>
          <w:p>
            <w:pPr>
              <w:spacing w:after="0" w:before="0"/>
            </w:pPr>
            <w:r>
              <w:rPr>
                <w:rFonts w:ascii="Courier New" w:cs="Courier New" w:eastAsia="Courier New" w:hAnsi="Courier New"/>
                <w:color w:val="1A1A2E"/>
                <w:sz w:val="18"/>
                <w:szCs w:val="18"/>
              </w:rPr>
              <w:t xml:space="preserve">    sdk: flutter</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 Détection transactions (remplace READ_SMS) ---</w:t>
            </w:r>
          </w:p>
          <w:p>
            <w:pPr>
              <w:spacing w:after="0" w:before="0"/>
            </w:pPr>
            <w:r>
              <w:rPr>
                <w:rFonts w:ascii="Courier New" w:cs="Courier New" w:eastAsia="Courier New" w:hAnsi="Courier New"/>
                <w:color w:val="1A1A2E"/>
                <w:sz w:val="18"/>
                <w:szCs w:val="18"/>
              </w:rPr>
              <w:t xml:space="preserve">  notification_listener_service: ^0.4.0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 Base de données offline ---</w:t>
            </w:r>
          </w:p>
          <w:p>
            <w:pPr>
              <w:spacing w:after="0" w:before="0"/>
            </w:pPr>
            <w:r>
              <w:rPr>
                <w:rFonts w:ascii="Courier New" w:cs="Courier New" w:eastAsia="Courier New" w:hAnsi="Courier New"/>
                <w:color w:val="1A1A2E"/>
                <w:sz w:val="18"/>
                <w:szCs w:val="18"/>
              </w:rPr>
              <w:t xml:space="preserve">  drift: ^2.20.0</w:t>
            </w:r>
          </w:p>
          <w:p>
            <w:pPr>
              <w:spacing w:after="0" w:before="0"/>
            </w:pPr>
            <w:r>
              <w:rPr>
                <w:rFonts w:ascii="Courier New" w:cs="Courier New" w:eastAsia="Courier New" w:hAnsi="Courier New"/>
                <w:color w:val="1A1A2E"/>
                <w:sz w:val="18"/>
                <w:szCs w:val="18"/>
              </w:rPr>
              <w:t xml:space="preserve">  drift_flutter: ^0.2.0</w:t>
            </w:r>
          </w:p>
          <w:p>
            <w:pPr>
              <w:spacing w:after="0" w:before="0"/>
            </w:pPr>
            <w:r>
              <w:rPr>
                <w:rFonts w:ascii="Courier New" w:cs="Courier New" w:eastAsia="Courier New" w:hAnsi="Courier New"/>
                <w:color w:val="1A1A2E"/>
                <w:sz w:val="18"/>
                <w:szCs w:val="18"/>
              </w:rPr>
              <w:t xml:space="preserve">  flutter_secure_storage: ^10.0.0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 Authentification biométrique ---</w:t>
            </w:r>
          </w:p>
          <w:p>
            <w:pPr>
              <w:spacing w:after="0" w:before="0"/>
            </w:pPr>
            <w:r>
              <w:rPr>
                <w:rFonts w:ascii="Courier New" w:cs="Courier New" w:eastAsia="Courier New" w:hAnsi="Courier New"/>
                <w:color w:val="1A1A2E"/>
                <w:sz w:val="18"/>
                <w:szCs w:val="18"/>
              </w:rPr>
              <w:t xml:space="preserve">  local_auth: ^2.3.0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 Réseau &amp; API ---</w:t>
            </w:r>
          </w:p>
          <w:p>
            <w:pPr>
              <w:spacing w:after="0" w:before="0"/>
            </w:pPr>
            <w:r>
              <w:rPr>
                <w:rFonts w:ascii="Courier New" w:cs="Courier New" w:eastAsia="Courier New" w:hAnsi="Courier New"/>
                <w:color w:val="1A1A2E"/>
                <w:sz w:val="18"/>
                <w:szCs w:val="18"/>
              </w:rPr>
              <w:t xml:space="preserve">  dio: ^5.7.0</w:t>
            </w:r>
          </w:p>
          <w:p>
            <w:pPr>
              <w:spacing w:after="0" w:before="0"/>
            </w:pPr>
            <w:r>
              <w:rPr>
                <w:rFonts w:ascii="Courier New" w:cs="Courier New" w:eastAsia="Courier New" w:hAnsi="Courier New"/>
                <w:color w:val="1A1A2E"/>
                <w:sz w:val="18"/>
                <w:szCs w:val="18"/>
              </w:rPr>
              <w:t xml:space="preserve">  connectivity_plus: ^6.1.0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 Graphiques ---</w:t>
            </w:r>
          </w:p>
          <w:p>
            <w:pPr>
              <w:spacing w:after="0" w:before="0"/>
            </w:pPr>
            <w:r>
              <w:rPr>
                <w:rFonts w:ascii="Courier New" w:cs="Courier New" w:eastAsia="Courier New" w:hAnsi="Courier New"/>
                <w:color w:val="1A1A2E"/>
                <w:sz w:val="18"/>
                <w:szCs w:val="18"/>
              </w:rPr>
              <w:t xml:space="preserve">  fl_chart: ^0.69.0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 State management ---</w:t>
            </w:r>
          </w:p>
          <w:p>
            <w:pPr>
              <w:spacing w:after="0" w:before="0"/>
            </w:pPr>
            <w:r>
              <w:rPr>
                <w:rFonts w:ascii="Courier New" w:cs="Courier New" w:eastAsia="Courier New" w:hAnsi="Courier New"/>
                <w:color w:val="1A1A2E"/>
                <w:sz w:val="18"/>
                <w:szCs w:val="18"/>
              </w:rPr>
              <w:t xml:space="preserve">  flutter_riverpod: ^2.5.0</w:t>
            </w:r>
          </w:p>
          <w:p>
            <w:pPr>
              <w:spacing w:after="0" w:before="0"/>
            </w:pPr>
            <w:r>
              <w:rPr>
                <w:rFonts w:ascii="Courier New" w:cs="Courier New" w:eastAsia="Courier New" w:hAnsi="Courier New"/>
                <w:color w:val="1A1A2E"/>
                <w:sz w:val="18"/>
                <w:szCs w:val="18"/>
              </w:rPr>
              <w:t xml:space="preserve">  riverpod_annotation: ^2.3.0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 Navigation ---</w:t>
            </w:r>
          </w:p>
          <w:p>
            <w:pPr>
              <w:spacing w:after="0" w:before="0"/>
            </w:pPr>
            <w:r>
              <w:rPr>
                <w:rFonts w:ascii="Courier New" w:cs="Courier New" w:eastAsia="Courier New" w:hAnsi="Courier New"/>
                <w:color w:val="1A1A2E"/>
                <w:sz w:val="18"/>
                <w:szCs w:val="18"/>
              </w:rPr>
              <w:t xml:space="preserve">  go_router: ^14.6.0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  # --- Utilitaires ---</w:t>
            </w:r>
          </w:p>
          <w:p>
            <w:pPr>
              <w:spacing w:after="0" w:before="0"/>
            </w:pPr>
            <w:r>
              <w:rPr>
                <w:rFonts w:ascii="Courier New" w:cs="Courier New" w:eastAsia="Courier New" w:hAnsi="Courier New"/>
                <w:color w:val="1A1A2E"/>
                <w:sz w:val="18"/>
                <w:szCs w:val="18"/>
              </w:rPr>
              <w:t xml:space="preserve">  intl: ^0.19.0</w:t>
            </w:r>
          </w:p>
          <w:p>
            <w:pPr>
              <w:spacing w:after="0" w:before="0"/>
            </w:pPr>
            <w:r>
              <w:rPr>
                <w:rFonts w:ascii="Courier New" w:cs="Courier New" w:eastAsia="Courier New" w:hAnsi="Courier New"/>
                <w:color w:val="1A1A2E"/>
                <w:sz w:val="18"/>
                <w:szCs w:val="18"/>
              </w:rPr>
              <w:t xml:space="preserve">  freezed_annotation: ^2.4.0</w:t>
            </w:r>
          </w:p>
          <w:p>
            <w:pPr>
              <w:spacing w:after="0" w:before="0"/>
            </w:pPr>
            <w:r>
              <w:rPr>
                <w:rFonts w:ascii="Courier New" w:cs="Courier New" w:eastAsia="Courier New" w:hAnsi="Courier New"/>
                <w:color w:val="1A1A2E"/>
                <w:sz w:val="18"/>
                <w:szCs w:val="18"/>
              </w:rPr>
              <w:t xml:space="preserve">  path_provider: ^2.1.0</w:t>
            </w:r>
          </w:p>
          <w:p>
            <w:pPr>
              <w:spacing w:after="0" w:before="0"/>
            </w:pPr>
            <w:r>
              <w:rPr>
                <w:rFonts w:ascii="Courier New" w:cs="Courier New" w:eastAsia="Courier New" w:hAnsi="Courier New"/>
                <w:color w:val="1A1A2E"/>
                <w:sz w:val="18"/>
                <w:szCs w:val="18"/>
              </w:rPr>
              <w:t xml:space="preserve">  flutter_local_notifications: ^18.0.0</w:t>
            </w:r>
          </w:p>
          <w:p>
            <w:pPr>
              <w:spacing w:after="0" w:before="0"/>
            </w:pPr>
            <w:r>
              <w:rPr>
                <w:rFonts w:ascii="Courier New" w:cs="Courier New" w:eastAsia="Courier New" w:hAnsi="Courier New"/>
                <w:color w:val="1A1A2E"/>
                <w:sz w:val="18"/>
                <w:szCs w:val="18"/>
              </w:rPr>
              <w:t xml:space="preserve"/>
            </w:r>
          </w:p>
          <w:p>
            <w:pPr>
              <w:spacing w:after="0" w:before="0"/>
            </w:pPr>
            <w:r>
              <w:rPr>
                <w:rFonts w:ascii="Courier New" w:cs="Courier New" w:eastAsia="Courier New" w:hAnsi="Courier New"/>
                <w:color w:val="1A1A2E"/>
                <w:sz w:val="18"/>
                <w:szCs w:val="18"/>
              </w:rPr>
              <w:t xml:space="preserve">dev_dependencies:</w:t>
            </w:r>
          </w:p>
          <w:p>
            <w:pPr>
              <w:spacing w:after="0" w:before="0"/>
            </w:pPr>
            <w:r>
              <w:rPr>
                <w:rFonts w:ascii="Courier New" w:cs="Courier New" w:eastAsia="Courier New" w:hAnsi="Courier New"/>
                <w:color w:val="1A1A2E"/>
                <w:sz w:val="18"/>
                <w:szCs w:val="18"/>
              </w:rPr>
              <w:t xml:space="preserve">  flutter_test:</w:t>
            </w:r>
          </w:p>
          <w:p>
            <w:pPr>
              <w:spacing w:after="0" w:before="0"/>
            </w:pPr>
            <w:r>
              <w:rPr>
                <w:rFonts w:ascii="Courier New" w:cs="Courier New" w:eastAsia="Courier New" w:hAnsi="Courier New"/>
                <w:color w:val="1A1A2E"/>
                <w:sz w:val="18"/>
                <w:szCs w:val="18"/>
              </w:rPr>
              <w:t xml:space="preserve">    sdk: flutter</w:t>
            </w:r>
          </w:p>
          <w:p>
            <w:pPr>
              <w:spacing w:after="0" w:before="0"/>
            </w:pPr>
            <w:r>
              <w:rPr>
                <w:rFonts w:ascii="Courier New" w:cs="Courier New" w:eastAsia="Courier New" w:hAnsi="Courier New"/>
                <w:color w:val="1A1A2E"/>
                <w:sz w:val="18"/>
                <w:szCs w:val="18"/>
              </w:rPr>
              <w:t xml:space="preserve">  build_runner: ^2.4.0</w:t>
            </w:r>
          </w:p>
          <w:p>
            <w:pPr>
              <w:spacing w:after="0" w:before="0"/>
            </w:pPr>
            <w:r>
              <w:rPr>
                <w:rFonts w:ascii="Courier New" w:cs="Courier New" w:eastAsia="Courier New" w:hAnsi="Courier New"/>
                <w:color w:val="1A1A2E"/>
                <w:sz w:val="18"/>
                <w:szCs w:val="18"/>
              </w:rPr>
              <w:t xml:space="preserve">  drift_dev: ^2.20.0</w:t>
            </w:r>
          </w:p>
          <w:p>
            <w:pPr>
              <w:spacing w:after="0" w:before="0"/>
            </w:pPr>
            <w:r>
              <w:rPr>
                <w:rFonts w:ascii="Courier New" w:cs="Courier New" w:eastAsia="Courier New" w:hAnsi="Courier New"/>
                <w:color w:val="1A1A2E"/>
                <w:sz w:val="18"/>
                <w:szCs w:val="18"/>
              </w:rPr>
              <w:t xml:space="preserve">  riverpod_generator: ^2.4.0</w:t>
            </w:r>
          </w:p>
          <w:p>
            <w:pPr>
              <w:spacing w:after="0" w:before="0"/>
            </w:pPr>
            <w:r>
              <w:rPr>
                <w:rFonts w:ascii="Courier New" w:cs="Courier New" w:eastAsia="Courier New" w:hAnsi="Courier New"/>
                <w:color w:val="1A1A2E"/>
                <w:sz w:val="18"/>
                <w:szCs w:val="18"/>
              </w:rPr>
              <w:t xml:space="preserve">  freezed: ^2.5.0</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1D3557"/>
          <w:sz w:val="32"/>
          <w:szCs w:val="32"/>
        </w:rPr>
        <w:t xml:space="preserve">10. Commandes d'installation</w:t>
      </w:r>
    </w:p>
    <w:p>
      <w:pPr>
        <w:spacing w:after="60" w:before="60"/>
      </w:pPr>
      <w:r>
        <w:t xml:space="preserve"/>
      </w:r>
    </w:p>
    <w:p>
      <w:pPr>
        <w:spacing w:after="80" w:before="160"/>
      </w:pPr>
      <w:r>
        <w:rPr>
          <w:rFonts w:ascii="Arial" w:cs="Arial" w:eastAsia="Arial" w:hAnsi="Arial"/>
          <w:b/>
          <w:bCs/>
          <w:color w:val="333333"/>
          <w:sz w:val="22"/>
          <w:szCs w:val="22"/>
        </w:rPr>
        <w:t xml:space="preserve">Récupérer tous les packages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0"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flutter pub get</w:t>
            </w:r>
          </w:p>
        </w:tc>
      </w:tr>
    </w:tbl>
    <w:p>
      <w:pPr>
        <w:spacing w:after="60" w:before="60"/>
      </w:pPr>
      <w:r>
        <w:t xml:space="preserve"/>
      </w:r>
    </w:p>
    <w:p>
      <w:pPr>
        <w:spacing w:after="80" w:before="160"/>
      </w:pPr>
      <w:r>
        <w:rPr>
          <w:rFonts w:ascii="Arial" w:cs="Arial" w:eastAsia="Arial" w:hAnsi="Arial"/>
          <w:b/>
          <w:bCs/>
          <w:color w:val="333333"/>
          <w:sz w:val="22"/>
          <w:szCs w:val="22"/>
        </w:rPr>
        <w:t xml:space="preserve">Générer le code (Drift, Riverpod, Freezed)</w:t>
      </w:r>
    </w:p>
    <w:p>
      <w:pPr>
        <w:spacing w:after="60" w:before="60"/>
      </w:pPr>
      <w:r>
        <w:rPr>
          <w:rFonts w:ascii="Arial" w:cs="Arial" w:eastAsia="Arial" w:hAnsi="Arial"/>
          <w:color w:val="333333"/>
          <w:sz w:val="22"/>
          <w:szCs w:val="22"/>
        </w:rPr>
        <w:t xml:space="preserve">Les packages Drift, Riverpod (avec annotation) et Freezed nécessitent tous une étape de génération de code. Une seule commande suffit pour tout générer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0"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dart run build_runner build --delete-conflicting-outputs</w:t>
            </w:r>
          </w:p>
        </w:tc>
      </w:tr>
    </w:tbl>
    <w:p>
      <w:pPr>
        <w:spacing w:after="60" w:before="60"/>
      </w:pPr>
      <w:r>
        <w:t xml:space="preserve"/>
      </w:r>
    </w:p>
    <w:p>
      <w:pPr>
        <w:spacing w:after="60" w:before="60"/>
      </w:pPr>
      <w:r>
        <w:rPr>
          <w:rFonts w:ascii="Arial" w:cs="Arial" w:eastAsia="Arial" w:hAnsi="Arial"/>
          <w:color w:val="333333"/>
          <w:sz w:val="22"/>
          <w:szCs w:val="22"/>
        </w:rPr>
        <w:t xml:space="preserve">En mode watch (régénère automatiquement à chaque modification) :</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5F0" w:val="clear"/>
            <w:tcMar>
              <w:top w:type="dxa" w:w="120"/>
              <w:left w:type="dxa" w:w="200"/>
              <w:bottom w:type="dxa" w:w="120"/>
              <w:right w:type="dxa" w:w="200"/>
            </w:tcMar>
          </w:tcPr>
          <w:p>
            <w:pPr>
              <w:spacing w:after="0" w:before="0"/>
            </w:pPr>
            <w:r>
              <w:rPr>
                <w:rFonts w:ascii="Courier New" w:cs="Courier New" w:eastAsia="Courier New" w:hAnsi="Courier New"/>
                <w:color w:val="1A1A2E"/>
                <w:sz w:val="18"/>
                <w:szCs w:val="18"/>
              </w:rPr>
              <w:t xml:space="preserve">dart run build_runner watch --delete-conflicting-outputs</w:t>
            </w:r>
          </w:p>
        </w:tc>
      </w:tr>
    </w:tbl>
    <w:p>
      <w:pPr>
        <w:pBdr>
          <w:bottom w:val="single" w:color="CCCCCC" w:sz="4" w:space="1"/>
        </w:pBdr>
        <w:spacing w:after="160" w:before="160"/>
      </w:pPr>
      <w:r>
        <w:t xml:space="preserve"/>
      </w:r>
    </w:p>
    <w:p>
      <w:pPr>
        <w:pStyle w:val="Heading1"/>
        <w:spacing w:after="160" w:before="320"/>
      </w:pPr>
      <w:r>
        <w:rPr>
          <w:rFonts w:ascii="Arial" w:cs="Arial" w:eastAsia="Arial" w:hAnsi="Arial"/>
          <w:b/>
          <w:bCs/>
          <w:color w:val="1D3557"/>
          <w:sz w:val="32"/>
          <w:szCs w:val="32"/>
        </w:rPr>
        <w:t xml:space="preserve">11. Notes importantes</w:t>
      </w:r>
    </w:p>
    <w:p>
      <w:pPr>
        <w:spacing w:after="60" w:before="60"/>
      </w:pPr>
      <w:r>
        <w:t xml:space="preserve"/>
      </w:r>
    </w:p>
    <w:p>
      <w:pPr>
        <w:spacing w:after="80" w:before="160"/>
      </w:pPr>
      <w:r>
        <w:rPr>
          <w:rFonts w:ascii="Arial" w:cs="Arial" w:eastAsia="Arial" w:hAnsi="Arial"/>
          <w:b/>
          <w:bCs/>
          <w:color w:val="333333"/>
          <w:sz w:val="22"/>
          <w:szCs w:val="22"/>
        </w:rPr>
        <w:t xml:space="preserve">Sur la permission NotificationListenerService (Android)</w:t>
      </w:r>
    </w:p>
    <w:p>
      <w:pPr>
        <w:spacing w:after="60" w:before="60"/>
      </w:pPr>
      <w:r>
        <w:rPr>
          <w:rFonts w:ascii="Arial" w:cs="Arial" w:eastAsia="Arial" w:hAnsi="Arial"/>
          <w:color w:val="333333"/>
          <w:sz w:val="22"/>
          <w:szCs w:val="22"/>
        </w:rPr>
        <w:t xml:space="preserve">L'utilisateur doit accorder manuellement la permission NotificationListenerService lors du premier lancement de l'app. Android affiche une page système dédiée. C'est différent des permissions classiques (caméra, localisation) — tu ne peux pas demander cette permission via ActivityCompat.requestPermissions. Tu dois rediriger vers les paramètres système.</w:t>
      </w:r>
    </w:p>
    <w:p>
      <w:pPr>
        <w:spacing w:after="60" w:before="60"/>
      </w:pPr>
      <w:r>
        <w:t xml:space="preserve"/>
      </w:r>
    </w:p>
    <w:p>
      <w:pPr>
        <w:spacing w:after="80" w:before="160"/>
      </w:pPr>
      <w:r>
        <w:rPr>
          <w:rFonts w:ascii="Arial" w:cs="Arial" w:eastAsia="Arial" w:hAnsi="Arial"/>
          <w:b/>
          <w:bCs/>
          <w:color w:val="333333"/>
          <w:sz w:val="22"/>
          <w:szCs w:val="22"/>
        </w:rPr>
        <w:t xml:space="preserve">Sur les packages de génération de code (dev_dependencies)</w:t>
      </w:r>
    </w:p>
    <w:p>
      <w:pPr>
        <w:spacing w:after="60" w:before="60"/>
      </w:pPr>
      <w:r>
        <w:rPr>
          <w:rFonts w:ascii="Arial" w:cs="Arial" w:eastAsia="Arial" w:hAnsi="Arial"/>
          <w:color w:val="333333"/>
          <w:sz w:val="22"/>
          <w:szCs w:val="22"/>
        </w:rPr>
        <w:t xml:space="preserve">build_runner, drift_dev, riverpod_generator et freezed sont des dépendances de développement uniquement. Ils ne sont pas inclus dans l'APK final. Ils servent uniquement à générer les fichiers .g.dart et .freezed.dart que tu commites dans ton dépôt.</w:t>
      </w:r>
    </w:p>
    <w:p>
      <w:pPr>
        <w:spacing w:after="60" w:before="60"/>
      </w:pPr>
      <w:r>
        <w:t xml:space="preserve"/>
      </w:r>
    </w:p>
    <w:p>
      <w:pPr>
        <w:spacing w:after="80" w:before="160"/>
      </w:pPr>
      <w:r>
        <w:rPr>
          <w:rFonts w:ascii="Arial" w:cs="Arial" w:eastAsia="Arial" w:hAnsi="Arial"/>
          <w:b/>
          <w:bCs/>
          <w:color w:val="333333"/>
          <w:sz w:val="22"/>
          <w:szCs w:val="22"/>
        </w:rPr>
        <w:t xml:space="preserve">Sur flutter_secure_storage v10</w:t>
      </w:r>
    </w:p>
    <w:p>
      <w:pPr>
        <w:spacing w:after="60" w:before="60"/>
      </w:pPr>
      <w:r>
        <w:rPr>
          <w:rFonts w:ascii="Arial" w:cs="Arial" w:eastAsia="Arial" w:hAnsi="Arial"/>
          <w:color w:val="333333"/>
          <w:sz w:val="22"/>
          <w:szCs w:val="22"/>
        </w:rPr>
        <w:t xml:space="preserve">Cette version majeure a changé l'implémentation Android suite à la dépréciation de Jetpack Security par Google. Si tu migres depuis une version antérieure, les données existantes sont automatiquement migrées grâce au paramètre migrateOnAlgorithmChange: true activé par défaut. Le SDK Android minimum est passé à 23 (Android 6.0).</w:t>
      </w:r>
    </w:p>
    <w:p>
      <w:pPr>
        <w:spacing w:after="60" w:before="60"/>
      </w:pPr>
      <w:r>
        <w:t xml:space="preserve"/>
      </w:r>
    </w:p>
    <w:p>
      <w:pPr>
        <w:spacing w:after="80" w:before="160"/>
      </w:pPr>
      <w:r>
        <w:rPr>
          <w:rFonts w:ascii="Arial" w:cs="Arial" w:eastAsia="Arial" w:hAnsi="Arial"/>
          <w:b/>
          <w:bCs/>
          <w:color w:val="333333"/>
          <w:sz w:val="22"/>
          <w:szCs w:val="22"/>
        </w:rPr>
        <w:t xml:space="preserve">Sur la compatibilité iOS pour la détection</w:t>
      </w:r>
    </w:p>
    <w:p>
      <w:pPr>
        <w:spacing w:after="60" w:before="60"/>
      </w:pPr>
      <w:r>
        <w:rPr>
          <w:rFonts w:ascii="Arial" w:cs="Arial" w:eastAsia="Arial" w:hAnsi="Arial"/>
          <w:color w:val="333333"/>
          <w:sz w:val="22"/>
          <w:szCs w:val="22"/>
        </w:rPr>
        <w:t xml:space="preserve">iOS ne fournit pas d'API publique pour lire les notifications d'autres applications. La détection automatique Wave/Orange Money fonctionne uniquement sur Android. Sur iOS, l'utilisateur devra saisir ses transactions manuellement ou utiliser l'import depuis l'historique. Cela est cohérent avec le marché : la quasi-totalité des utilisateurs sénégalais utilisent Android.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88888"/>
        <w:sz w:val="18"/>
        <w:szCs w:val="18"/>
      </w:rPr>
      <w:t xml:space="preserve">FinanceWise — Guide des Packages Flutter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D3557"/>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2026-05-23T03:27:50.675Z</dcterms:created>
  <dcterms:modified xsi:type="dcterms:W3CDTF">2026-05-23T03:27:50.675Z</dcterms:modified>
</cp:coreProperties>
</file>

<file path=docProps/custom.xml><?xml version="1.0" encoding="utf-8"?>
<Properties xmlns="http://schemas.openxmlformats.org/officeDocument/2006/custom-properties" xmlns:vt="http://schemas.openxmlformats.org/officeDocument/2006/docPropsVTypes"/>
</file>