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%}Detalle de la Transacción{%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Detalle de la Transacción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Inversión:</w:t>
      </w:r>
      <w:r w:rsidDel="00000000" w:rsidR="00000000" w:rsidRPr="00000000">
        <w:rPr>
          <w:rtl w:val="0"/>
        </w:rPr>
        <w:t xml:space="preserve"> {{ transaction.investment.name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{{ transaction.transaction_date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Monto:</w:t>
      </w:r>
      <w:r w:rsidDel="00000000" w:rsidR="00000000" w:rsidRPr="00000000">
        <w:rPr>
          <w:rtl w:val="0"/>
        </w:rPr>
        <w:t xml:space="preserve"> {{ transaction.amount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{{ transaction.transaction_type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Editar Eliminar Volver a la lista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