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E840" w14:textId="4DD644FB" w:rsidR="00C06390" w:rsidRDefault="007255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5)</w:t>
      </w:r>
    </w:p>
    <w:p w14:paraId="30211CDD" w14:textId="7BCCC4BB" w:rsidR="007255D2" w:rsidRDefault="007255D2">
      <w:r>
        <w:t>Brainstorm:</w:t>
      </w:r>
    </w:p>
    <w:p w14:paraId="79A429B9" w14:textId="12834DB5" w:rsidR="007255D2" w:rsidRDefault="00E83D7E">
      <w:r>
        <w:t xml:space="preserve">- </w:t>
      </w:r>
      <w:r w:rsidR="007255D2">
        <w:t>Caminhões de lixo automatizados para a coleta do lixo, fazendo assim diminuir o custo em funcionários que fazem essa função.</w:t>
      </w:r>
    </w:p>
    <w:p w14:paraId="5248C69C" w14:textId="25FF7562" w:rsidR="00E83D7E" w:rsidRDefault="00E83D7E">
      <w:r>
        <w:t>- Reconhecimento de cor para que o sistema reconheça qual tipo de lixo está coletando, para que assim possa fazer um sistema mais ecológico.</w:t>
      </w:r>
    </w:p>
    <w:p w14:paraId="5446EB92" w14:textId="7A4DC1A4" w:rsidR="00E83D7E" w:rsidRDefault="00E83D7E"/>
    <w:p w14:paraId="0EFAF426" w14:textId="5F88F6D2" w:rsidR="00E83D7E" w:rsidRDefault="00E83D7E" w:rsidP="00E83D7E">
      <w:r>
        <w:t xml:space="preserve">Fonte: </w:t>
      </w:r>
      <w:hyperlink r:id="rId4" w:history="1">
        <w:r w:rsidRPr="00744336">
          <w:rPr>
            <w:rStyle w:val="Hyperlink"/>
          </w:rPr>
          <w:t>https://www.dw.com/pt-br/sistema-inteligente-otimiza-coleta-de-lixo-na-holanda/av-42831807</w:t>
        </w:r>
      </w:hyperlink>
    </w:p>
    <w:p w14:paraId="08A16B58" w14:textId="4F69CA4D" w:rsidR="00E83D7E" w:rsidRDefault="00E83D7E">
      <w:r>
        <w:t>- Reconhecimento dos pesos dos contêineres de lixos, caso algum esteja vazio o caminhão não precisa parar para recolher, assim a coleta só passa nos lugares necessários e economiza mais tempo e dinheiro.</w:t>
      </w:r>
    </w:p>
    <w:p w14:paraId="2882CE21" w14:textId="77777777" w:rsidR="00E83D7E" w:rsidRDefault="00E83D7E"/>
    <w:p w14:paraId="155D6549" w14:textId="3E83A0FB" w:rsidR="00E83D7E" w:rsidRPr="00E83D7E" w:rsidRDefault="00E83D7E">
      <w:pPr>
        <w:rPr>
          <w:b/>
          <w:bCs/>
          <w:sz w:val="28"/>
          <w:szCs w:val="28"/>
        </w:rPr>
      </w:pPr>
      <w:r w:rsidRPr="00E83D7E">
        <w:rPr>
          <w:b/>
          <w:bCs/>
          <w:sz w:val="28"/>
          <w:szCs w:val="28"/>
        </w:rPr>
        <w:t>Guilherme Hideki Takara Chalita</w:t>
      </w:r>
    </w:p>
    <w:p w14:paraId="5AC3936D" w14:textId="3424B8E7" w:rsidR="00E83D7E" w:rsidRPr="00E83D7E" w:rsidRDefault="00E83D7E">
      <w:pPr>
        <w:rPr>
          <w:b/>
          <w:bCs/>
          <w:sz w:val="28"/>
          <w:szCs w:val="28"/>
        </w:rPr>
      </w:pPr>
      <w:r w:rsidRPr="00E83D7E">
        <w:rPr>
          <w:b/>
          <w:bCs/>
          <w:sz w:val="28"/>
          <w:szCs w:val="28"/>
        </w:rPr>
        <w:t>RM 82358</w:t>
      </w:r>
    </w:p>
    <w:sectPr w:rsidR="00E83D7E" w:rsidRPr="00E8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0"/>
    <w:rsid w:val="000F4C9F"/>
    <w:rsid w:val="004B6FDA"/>
    <w:rsid w:val="007255D2"/>
    <w:rsid w:val="0087197A"/>
    <w:rsid w:val="00B640C4"/>
    <w:rsid w:val="00C06390"/>
    <w:rsid w:val="00E83D7E"/>
    <w:rsid w:val="00F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B6F1"/>
  <w15:chartTrackingRefBased/>
  <w15:docId w15:val="{CCA929D7-AB68-478F-A55E-B6F9F9B6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3D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3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w.com/pt-br/sistema-inteligente-otimiza-coleta-de-lixo-na-holanda/av-4283180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Chalita</dc:creator>
  <cp:keywords/>
  <dc:description/>
  <cp:lastModifiedBy>Guilherme Chalita</cp:lastModifiedBy>
  <cp:revision>2</cp:revision>
  <dcterms:created xsi:type="dcterms:W3CDTF">2020-04-14T14:00:00Z</dcterms:created>
  <dcterms:modified xsi:type="dcterms:W3CDTF">2020-04-14T14:00:00Z</dcterms:modified>
</cp:coreProperties>
</file>