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RECEBIMENTO DE MATERIAIS E EQUIPAMENTOS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IDENTIFICAÇÃO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objeto }}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Total: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quantidade_total }}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DOCUMENTO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NF-e Nº {{ numero_nota }} - Série {{ serie_nota }}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Emitente: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 fornecedor }} (CNPJ: {{ cnpj_fornecedor }})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Destinatário: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 destinatario }}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de Custo: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 projeto }}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 de Acesso: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 chave_acesso 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REGISTRO FOTOGRÁFICO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{% for f in lista_fotos %}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f.imagem }}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Legenda: {{ f.legenda }}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{% endfor %}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DECLARAÇÃO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{{ texto_declaracao }}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9"/>
        <w:gridCol w:w="4679"/>
        <w:tblGridChange w:id="0">
          <w:tblGrid>
            <w:gridCol w:w="4679"/>
            <w:gridCol w:w="4679"/>
          </w:tblGrid>
        </w:tblGridChange>
      </w:tblGrid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right="12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{{ nome_recebedor }}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ind w:right="12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           {{ id_recebedor }}        </w:t>
            </w:r>
          </w:p>
          <w:p w:rsidR="00000000" w:rsidDel="00000000" w:rsidP="00000000" w:rsidRDefault="00000000" w:rsidRPr="00000000" w14:paraId="00000019">
            <w:pPr>
              <w:ind w:right="12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{{ cargo_recebedor }}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ALEXANDRE LOPES MARTINIANO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Diretor Administrativo e Financeiro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Polo de Inovação Manaus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Portaria n.º 1.682/2026-GR/IFAM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20" w:orient="portrait"/>
      <w:pgMar w:bottom="1134" w:top="2835" w:left="1701" w:right="851" w:header="284" w:footer="6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left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center"/>
      <w:rPr>
        <w:sz w:val="20"/>
        <w:szCs w:val="20"/>
      </w:rPr>
    </w:pPr>
    <w:hyperlink r:id="rId1">
      <w:r w:rsidDel="00000000" w:rsidR="00000000" w:rsidRPr="00000000">
        <w:rPr>
          <w:color w:val="0000ff"/>
          <w:sz w:val="20"/>
          <w:szCs w:val="20"/>
          <w:rtl w:val="0"/>
        </w:rPr>
        <w:t xml:space="preserve">https://polo.ifam.edu.br/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Av. Gov. Danilo de Matos Areosa, 1975 - Distrito Industrial I, Manaus - AM, 69075-351.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before="15" w:line="246.99999999999994" w:lineRule="auto"/>
      <w:ind w:left="1925" w:right="1923" w:firstLine="0"/>
      <w:jc w:val="center"/>
      <w:rPr>
        <w:rFonts w:ascii="Cambria" w:cs="Cambria" w:eastAsia="Cambria" w:hAnsi="Cambria"/>
        <w:color w:val="000000"/>
        <w:sz w:val="18"/>
        <w:szCs w:val="18"/>
      </w:rPr>
    </w:pPr>
    <w:r w:rsidDel="00000000" w:rsidR="00000000" w:rsidRPr="00000000">
      <w:rPr>
        <w:rFonts w:ascii="Cambria" w:cs="Cambria" w:eastAsia="Cambria" w:hAnsi="Cambria"/>
        <w:color w:val="000000"/>
        <w:sz w:val="18"/>
        <w:szCs w:val="18"/>
        <w:rtl w:val="0"/>
      </w:rPr>
      <w:t xml:space="preserve">REPÚBLICA FEDERATIVA DO BRASIL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2577375</wp:posOffset>
          </wp:positionH>
          <wp:positionV relativeFrom="paragraph">
            <wp:posOffset>-142549</wp:posOffset>
          </wp:positionV>
          <wp:extent cx="793929" cy="900000"/>
          <wp:effectExtent b="0" l="0" r="0" t="0"/>
          <wp:wrapTopAndBottom distB="0" distT="0"/>
          <wp:docPr descr="Logotip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Logotip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25300" r="24995" t="0"/>
                  <a:stretch>
                    <a:fillRect/>
                  </a:stretch>
                </pic:blipFill>
                <pic:spPr>
                  <a:xfrm>
                    <a:off x="0" y="0"/>
                    <a:ext cx="793929" cy="90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spacing w:before="15" w:line="246.99999999999994" w:lineRule="auto"/>
      <w:ind w:left="1925" w:right="1923" w:firstLine="0"/>
      <w:jc w:val="center"/>
      <w:rPr>
        <w:rFonts w:ascii="Cambria" w:cs="Cambria" w:eastAsia="Cambria" w:hAnsi="Cambria"/>
        <w:color w:val="000000"/>
        <w:sz w:val="18"/>
        <w:szCs w:val="18"/>
      </w:rPr>
    </w:pPr>
    <w:r w:rsidDel="00000000" w:rsidR="00000000" w:rsidRPr="00000000">
      <w:rPr>
        <w:rFonts w:ascii="Cambria" w:cs="Cambria" w:eastAsia="Cambria" w:hAnsi="Cambria"/>
        <w:color w:val="000000"/>
        <w:sz w:val="18"/>
        <w:szCs w:val="18"/>
        <w:rtl w:val="0"/>
      </w:rPr>
      <w:t xml:space="preserve">MINISTÉRIO DA EDUCAÇÃO</w:t>
    </w:r>
  </w:p>
  <w:p w:rsidR="00000000" w:rsidDel="00000000" w:rsidP="00000000" w:rsidRDefault="00000000" w:rsidRPr="00000000" w14:paraId="00000021">
    <w:pPr>
      <w:spacing w:before="15" w:line="246.99999999999994" w:lineRule="auto"/>
      <w:jc w:val="center"/>
      <w:rPr>
        <w:rFonts w:ascii="Cambria" w:cs="Cambria" w:eastAsia="Cambria" w:hAnsi="Cambria"/>
        <w:color w:val="000000"/>
        <w:sz w:val="18"/>
        <w:szCs w:val="18"/>
      </w:rPr>
    </w:pPr>
    <w:r w:rsidDel="00000000" w:rsidR="00000000" w:rsidRPr="00000000">
      <w:rPr>
        <w:rFonts w:ascii="Cambria" w:cs="Cambria" w:eastAsia="Cambria" w:hAnsi="Cambria"/>
        <w:color w:val="000000"/>
        <w:sz w:val="18"/>
        <w:szCs w:val="18"/>
        <w:rtl w:val="0"/>
      </w:rPr>
      <w:t xml:space="preserve">INSTITUTO FEDERAL DE EDUCAÇÃO, CIÊNCIA E TECNOLOGIA DO AMAZONAS</w:t>
    </w:r>
  </w:p>
  <w:p w:rsidR="00000000" w:rsidDel="00000000" w:rsidP="00000000" w:rsidRDefault="00000000" w:rsidRPr="00000000" w14:paraId="00000022">
    <w:pPr>
      <w:spacing w:before="15" w:line="246.99999999999994" w:lineRule="auto"/>
      <w:ind w:left="1925" w:right="1923" w:firstLine="0"/>
      <w:jc w:val="center"/>
      <w:rPr>
        <w:rFonts w:ascii="Cambria" w:cs="Cambria" w:eastAsia="Cambria" w:hAnsi="Cambria"/>
        <w:color w:val="000000"/>
        <w:sz w:val="18"/>
        <w:szCs w:val="18"/>
      </w:rPr>
    </w:pPr>
    <w:r w:rsidDel="00000000" w:rsidR="00000000" w:rsidRPr="00000000">
      <w:rPr>
        <w:rFonts w:ascii="Cambria" w:cs="Cambria" w:eastAsia="Cambria" w:hAnsi="Cambria"/>
        <w:color w:val="000000"/>
        <w:sz w:val="18"/>
        <w:szCs w:val="18"/>
        <w:rtl w:val="0"/>
      </w:rPr>
      <w:t xml:space="preserve">REITORIA DO IFAM</w:t>
    </w:r>
  </w:p>
  <w:p w:rsidR="00000000" w:rsidDel="00000000" w:rsidP="00000000" w:rsidRDefault="00000000" w:rsidRPr="00000000" w14:paraId="00000023">
    <w:pPr>
      <w:spacing w:line="246.99999999999994" w:lineRule="auto"/>
      <w:jc w:val="center"/>
      <w:rPr>
        <w:b w:val="1"/>
        <w:bCs w:val="1"/>
        <w:sz w:val="18"/>
        <w:szCs w:val="18"/>
      </w:rPr>
    </w:pP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18"/>
        <w:szCs w:val="18"/>
        <w:rtl w:val="0"/>
      </w:rPr>
      <w:t xml:space="preserve">POLO DE INOVAÇÃO MANAUS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line="246.99999999999994" w:lineRule="auto"/>
      <w:jc w:val="center"/>
      <w:rPr>
        <w:b w:val="1"/>
        <w:bCs w:val="1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32" w:hanging="432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576" w:hanging="576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720" w:hanging="72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1008" w:hanging="1008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1152" w:hanging="1152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polo.ifam.edu.b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v6RsWf462vHzVRyLEoemIWR3A==">CgMxLjA4AHIhMXExZ1NqMUJaTjRucjEtaFNvNDh4eWNrMGR6VmFrS1BI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2026-04-28T00:00:00Z</vt:lpwstr>
  </property>
  <property fmtid="{D5CDD505-2E9C-101B-9397-08002B2CF9AE}" pid="4" name="Producer">
    <vt:lpwstr>Skia/PDF m138 Google Docs Renderer</vt:lpwstr>
  </property>
  <property fmtid="{D5CDD505-2E9C-101B-9397-08002B2CF9AE}" pid="5" name="LastSaved">
    <vt:lpwstr>2026-04-28T00:00:00Z</vt:lpwstr>
  </property>
</Properties>
</file>