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863098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15334-6: Conta Empresa</w:t>
            </w:r>
          </w:p>
        </w:tc>
      </w:tr>
      <w:tr w:rsidR="00CB66D3" w14:paraId="07EE149E" w14:textId="77777777" w:rsidTr="00863098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Bio Caroço - Desenvolvimento de um Sistema de Gestão Inteligente de Coletas.</w:t>
            </w:r>
          </w:p>
        </w:tc>
      </w:tr>
      <w:tr w:rsidR="00CB66D3" w14:paraId="547CAE2B" w14:textId="77777777" w:rsidTr="00863098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863098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 xml:space="preserve"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  <w:highlight w:val="yellow"/>
              </w:rPr>
              <w:t xml:space="preserve">01/06/2026 a 28/02/2027</w:t>
            </w:r>
          </w:p>
        </w:tc>
      </w:tr>
      <w:tr w:rsidR="001C7DEF" w14:paraId="747709A7" w14:textId="77777777" w:rsidTr="00863098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863098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Geziel Sena Colares</w:t>
            </w:r>
          </w:p>
        </w:tc>
      </w:tr>
      <w:tr w:rsidR="00FC0253" w14:paraId="6D09AC5A" w14:textId="77777777" w:rsidTr="00863098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834.038.762-68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proofErr w:type="gramStart"/>
            <w:r w:rsidRPr="00262130">
              <w:rPr>
                <w:sz w:val="20"/>
                <w:szCs w:val="20"/>
                <w:highlight w:val="yellow"/>
              </w:rPr>
              <w:t xml:space="preserve">1686022-5</w:t>
            </w:r>
          </w:p>
        </w:tc>
      </w:tr>
      <w:tr w:rsidR="00FC0253" w14:paraId="2130A6D5" w14:textId="77777777" w:rsidTr="00863098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geziel.colares@ifam.edu.br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(92)99177-4977  </w:t>
            </w:r>
          </w:p>
        </w:tc>
      </w:tr>
      <w:tr w:rsidR="00FC0253" w14:paraId="634576D3" w14:textId="77777777" w:rsidTr="00863098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Auxliar Administrativo </w:t>
            </w:r>
          </w:p>
        </w:tc>
      </w:tr>
      <w:tr w:rsidR="001A74A0" w14:paraId="24540BF1" w14:textId="77777777" w:rsidTr="00863098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1459/2026</w:t>
            </w:r>
          </w:p>
        </w:tc>
      </w:tr>
      <w:tr w:rsidR="00FC0253" w14:paraId="7958725C" w14:textId="77777777" w:rsidTr="00863098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proofErr w:type="gramStart"/>
            <w:r w:rsidRPr="00FC0253">
              <w:rPr>
                <w:sz w:val="20"/>
                <w:szCs w:val="20"/>
                <w:highlight w:val="yellow"/>
              </w:rPr>
              <w:t xml:space="preserve"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863098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  <w:highlight w:val="yellow"/>
              </w:rPr>
              <w:t xml:space="preserve">25/06/2026 a 28/02/2027</w:t>
            </w:r>
          </w:p>
        </w:tc>
      </w:tr>
      <w:tr w:rsidR="006E17FB" w14:paraId="1C1CB8D1" w14:textId="77777777" w:rsidTr="00863098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proofErr w:type="gramStart"/>
            <w:r w:rsidRPr="0074241F">
              <w:rPr>
                <w:sz w:val="20"/>
                <w:szCs w:val="20"/>
                <w:highlight w:val="yellow"/>
              </w:rPr>
              <w:t xml:space="preserve">160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5B476E" w:rsidRPr="005B476E">
        <w:rPr>
          <w:sz w:val="20"/>
          <w:szCs w:val="20"/>
          <w:highlight w:val="yellow"/>
        </w:rPr>
        <w:t xml:space="preserve">2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 xml:space="preserve"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 xml:space="preserve">8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7451DF" w:rsidRPr="000D6797">
        <w:rPr>
          <w:sz w:val="20"/>
          <w:szCs w:val="20"/>
          <w:highlight w:val="yellow"/>
        </w:rPr>
        <w:t xml:space="preserve">15/07/26 a 31/07/26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0D6797" w:rsidRPr="006615FE">
        <w:rPr>
          <w:sz w:val="20"/>
          <w:szCs w:val="20"/>
          <w:highlight w:val="yellow"/>
        </w:rPr>
        <w:t xml:space="preserve">20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  <w:t xml:space="preserve"> </w:t>
      </w:r>
      <w:proofErr w:type="gramStart"/>
      <w:r w:rsidR="00437191" w:rsidRPr="00437191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gramStart"/>
            <w:r w:rsidRPr="000D6797">
              <w:rPr>
                <w:sz w:val="20"/>
                <w:szCs w:val="20"/>
                <w:highlight w:val="yellow"/>
              </w:rPr>
              <w:t xml:space="preserve">15/07/26 a 31/07/26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863098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863098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863098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863098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863098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863098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63098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86309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proofErr w:type="gramStart"/>
      <w:r w:rsidR="00902F93" w:rsidRPr="00902F93">
        <w:rPr>
          <w:sz w:val="20"/>
          <w:szCs w:val="20"/>
          <w:highlight w:val="yellow"/>
        </w:rPr>
        <w:t xml:space="preserve"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C40EE" w14:textId="77777777" w:rsidR="00081403" w:rsidRDefault="00081403">
      <w:pPr>
        <w:spacing w:after="0" w:line="240" w:lineRule="auto"/>
      </w:pPr>
      <w:r>
        <w:separator/>
      </w:r>
    </w:p>
  </w:endnote>
  <w:endnote w:type="continuationSeparator" w:id="0">
    <w:p w14:paraId="07DF77DA" w14:textId="77777777" w:rsidR="00081403" w:rsidRDefault="00081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088CE1-1056-4204-858B-96669C2050CD}"/>
    <w:embedBold r:id="rId2" w:fontKey="{3C7C5417-259D-4256-9AA5-C711193D2419}"/>
    <w:embedBoldItalic r:id="rId3" w:fontKey="{8B468CDB-FB6E-41C7-BD2F-B15EAA28737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C7920197-0F76-43DF-B08A-85831460969A}"/>
    <w:embedBold r:id="rId5" w:fontKey="{BDB26BCF-82DB-4B46-815B-FD6ED626BF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AC53907B-1436-4EBA-9047-C6D9312A776E}"/>
    <w:embedBoldItalic r:id="rId7" w:fontKey="{21DD467F-9F8C-4557-BADD-585F8381D00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F637B707-F662-47A0-BE3D-A4F7D0064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A28F357-F28D-4B83-9FC3-EF3D527BB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4E8FD" w14:textId="77777777" w:rsidR="00081403" w:rsidRDefault="00081403">
      <w:pPr>
        <w:spacing w:after="0" w:line="240" w:lineRule="auto"/>
      </w:pPr>
      <w:r>
        <w:separator/>
      </w:r>
    </w:p>
  </w:footnote>
  <w:footnote w:type="continuationSeparator" w:id="0">
    <w:p w14:paraId="046A3B44" w14:textId="77777777" w:rsidR="00081403" w:rsidRDefault="00081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81403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63098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5401"/>
    <w:rsid w:val="00B6672E"/>
    <w:rsid w:val="00B6691D"/>
    <w:rsid w:val="00C328E9"/>
    <w:rsid w:val="00C85B4A"/>
    <w:rsid w:val="00CB66D3"/>
    <w:rsid w:val="00CC7755"/>
    <w:rsid w:val="00CD4C84"/>
    <w:rsid w:val="00CD6F37"/>
    <w:rsid w:val="00CF5A44"/>
    <w:rsid w:val="00D1613A"/>
    <w:rsid w:val="00D35B34"/>
    <w:rsid w:val="00D77B81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346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2026-08-01T22:03:00Z</dcterms:modified>
  <dc:identifier/>
  <dc:language/>
</cp:coreProperties>
</file>