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Sandro Haiden Teixeira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042.587.642-05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1950334-2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sandro.teixeira.work@gmail.com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(92)99331-3329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Desenvolvedor Full Stack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1570/2026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27/07/2026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