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F928" w14:textId="7CD69B5C" w:rsidR="008A5176" w:rsidRDefault="00E46DC5" w:rsidP="00D4097F">
      <w:pPr>
        <w:pStyle w:val="Heading1"/>
        <w:spacing w:before="0"/>
      </w:pPr>
      <w:r>
        <w:t>Aircraft Wrecks x 4 Walk on Bleaklow</w:t>
      </w:r>
    </w:p>
    <w:p w14:paraId="4E5C764E" w14:textId="1F765046" w:rsidR="001200FF" w:rsidRDefault="000659DD" w:rsidP="00D4097F">
      <w:pPr>
        <w:spacing w:after="0"/>
      </w:pPr>
      <w:r>
        <w:t xml:space="preserve">Meet: </w:t>
      </w:r>
      <w:r w:rsidR="00E46DC5">
        <w:t xml:space="preserve">Roadside parking is available on the A57 at its junction with the Pennine Way (path) between the Snake Inn and Glossop. Alternately there is a small parking spot on the A57 at Doctors Gate which you can use insread and adjust the walk accordingly. </w:t>
      </w:r>
      <w:r w:rsidR="00E800F4">
        <w:t xml:space="preserve"> Make sure at least someone in your group </w:t>
      </w:r>
      <w:r w:rsidR="009861E0">
        <w:t xml:space="preserve">has the appropriate OS 1:25000 </w:t>
      </w:r>
      <w:r w:rsidR="00E46DC5">
        <w:t>Dark</w:t>
      </w:r>
      <w:r w:rsidR="00285ED3">
        <w:t xml:space="preserve"> Peak </w:t>
      </w:r>
      <w:r w:rsidR="009861E0">
        <w:t>map or electronic equivelent or both</w:t>
      </w:r>
      <w:r w:rsidR="00E46DC5">
        <w:t xml:space="preserve"> as some of these wrecks are hard to find.</w:t>
      </w:r>
    </w:p>
    <w:p w14:paraId="30341243" w14:textId="0FC3B9AF" w:rsidR="00D4097F" w:rsidRDefault="00D4097F" w:rsidP="001200FF">
      <w:pPr>
        <w:spacing w:after="0"/>
      </w:pPr>
    </w:p>
    <w:p w14:paraId="62B738D4" w14:textId="67C88639" w:rsidR="00E800F4" w:rsidRDefault="00E46DC5" w:rsidP="00E46DC5">
      <w:pPr>
        <w:spacing w:after="0"/>
        <w:jc w:val="center"/>
      </w:pPr>
      <w:r>
        <w:drawing>
          <wp:inline distT="0" distB="0" distL="0" distR="0" wp14:anchorId="12D2243B" wp14:editId="07C83EFA">
            <wp:extent cx="4807974" cy="6961238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616" cy="69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0F4" w:rsidSect="00E8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0E6CB" w14:textId="77777777" w:rsidR="004F195B" w:rsidRDefault="004F195B" w:rsidP="000659DD">
      <w:pPr>
        <w:spacing w:after="0" w:line="240" w:lineRule="auto"/>
      </w:pPr>
      <w:r>
        <w:separator/>
      </w:r>
    </w:p>
  </w:endnote>
  <w:endnote w:type="continuationSeparator" w:id="0">
    <w:p w14:paraId="37A31DA4" w14:textId="77777777" w:rsidR="004F195B" w:rsidRDefault="004F195B" w:rsidP="000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56115" w14:textId="77777777" w:rsidR="004F195B" w:rsidRDefault="004F195B" w:rsidP="000659DD">
      <w:pPr>
        <w:spacing w:after="0" w:line="240" w:lineRule="auto"/>
      </w:pPr>
      <w:r>
        <w:separator/>
      </w:r>
    </w:p>
  </w:footnote>
  <w:footnote w:type="continuationSeparator" w:id="0">
    <w:p w14:paraId="48700840" w14:textId="77777777" w:rsidR="004F195B" w:rsidRDefault="004F195B" w:rsidP="0006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D"/>
    <w:rsid w:val="000659DD"/>
    <w:rsid w:val="001200FF"/>
    <w:rsid w:val="001C1BBC"/>
    <w:rsid w:val="00285ED3"/>
    <w:rsid w:val="00346450"/>
    <w:rsid w:val="0040592C"/>
    <w:rsid w:val="004F195B"/>
    <w:rsid w:val="00710D7F"/>
    <w:rsid w:val="00781230"/>
    <w:rsid w:val="007D3AA5"/>
    <w:rsid w:val="00850E60"/>
    <w:rsid w:val="008A5176"/>
    <w:rsid w:val="0090668C"/>
    <w:rsid w:val="009861E0"/>
    <w:rsid w:val="00A34424"/>
    <w:rsid w:val="00B804F0"/>
    <w:rsid w:val="00CA3E5E"/>
    <w:rsid w:val="00D4097F"/>
    <w:rsid w:val="00E46DC5"/>
    <w:rsid w:val="00E800F4"/>
    <w:rsid w:val="00EF5538"/>
    <w:rsid w:val="00FC7E28"/>
    <w:rsid w:val="00FD7CF0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2216"/>
  <w15:chartTrackingRefBased/>
  <w15:docId w15:val="{CEFF49EC-0ADF-428D-A723-75BB8BC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D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D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659D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2020-07-12T21:29:00Z</cp:lastPrinted>
  <dcterms:created xsi:type="dcterms:W3CDTF">2020-07-12T22:06:00Z</dcterms:created>
  <dcterms:modified xsi:type="dcterms:W3CDTF">2020-07-12T22:06:00Z</dcterms:modified>
</cp:coreProperties>
</file>