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DC5B2" w14:textId="632BC192" w:rsidR="00076AA5" w:rsidRDefault="00432F23" w:rsidP="00076AA5">
      <w:pPr>
        <w:spacing w:line="240" w:lineRule="auto"/>
      </w:pPr>
      <w:r>
        <w:rPr>
          <w:noProof/>
        </w:rPr>
        <w:drawing>
          <wp:inline distT="0" distB="0" distL="0" distR="0" wp14:anchorId="0269A069" wp14:editId="0DCF4236">
            <wp:extent cx="5943600" cy="438086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8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2069C3" w14:textId="2E862CD1" w:rsidR="00C76AD4" w:rsidRPr="009049EA" w:rsidRDefault="00076AA5" w:rsidP="00076AA5">
      <w:pPr>
        <w:spacing w:line="240" w:lineRule="auto"/>
      </w:pPr>
      <w:r>
        <w:t>PCA and RDA using centred log-ratios for fatty acids, excluding those below 1% composition. No significant effect of treatment on FA</w:t>
      </w:r>
      <w:r w:rsidR="009049EA">
        <w:t xml:space="preserve"> according to</w:t>
      </w:r>
      <w:r>
        <w:t xml:space="preserve"> </w:t>
      </w:r>
      <w:r w:rsidR="009049EA">
        <w:t>pseudo-F-test (F</w:t>
      </w:r>
      <w:r w:rsidR="009049EA">
        <w:softHyphen/>
      </w:r>
      <w:r w:rsidR="009049EA">
        <w:rPr>
          <w:vertAlign w:val="subscript"/>
        </w:rPr>
        <w:t>6,17</w:t>
      </w:r>
      <w:r w:rsidR="009049EA">
        <w:t xml:space="preserve"> = 0.41, p = 0.97).</w:t>
      </w:r>
    </w:p>
    <w:p w14:paraId="1A686B97" w14:textId="77777777" w:rsidR="009049EA" w:rsidRDefault="009049EA" w:rsidP="00076AA5">
      <w:pPr>
        <w:spacing w:line="240" w:lineRule="auto"/>
      </w:pPr>
    </w:p>
    <w:p w14:paraId="02A9359A" w14:textId="77777777" w:rsidR="007E5A6E" w:rsidRDefault="007E5A6E" w:rsidP="00076AA5">
      <w:pPr>
        <w:spacing w:line="240" w:lineRule="auto"/>
      </w:pPr>
    </w:p>
    <w:p w14:paraId="4D1AA87A" w14:textId="6C7212A2" w:rsidR="004F345F" w:rsidRDefault="00432F23" w:rsidP="00076AA5">
      <w:pPr>
        <w:spacing w:line="240" w:lineRule="auto"/>
      </w:pPr>
      <w:r>
        <w:rPr>
          <w:noProof/>
        </w:rPr>
        <w:lastRenderedPageBreak/>
        <w:drawing>
          <wp:inline distT="0" distB="0" distL="0" distR="0" wp14:anchorId="53E7ADC9" wp14:editId="1A3BF9D4">
            <wp:extent cx="5943600" cy="40671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6D2ED7" w14:textId="066B0D44" w:rsidR="00C76AD4" w:rsidRDefault="00C76AD4" w:rsidP="00C76AD4">
      <w:pPr>
        <w:spacing w:line="240" w:lineRule="auto"/>
      </w:pPr>
      <w:r w:rsidRPr="00C76AD4">
        <w:t>PCA and RDA using centred log-ratios for fatty acids, excluding those below 1% composition. No significant effect of treatment on FA according to pseudo-F-test (F</w:t>
      </w:r>
      <w:r w:rsidRPr="00C76AD4">
        <w:softHyphen/>
      </w:r>
      <w:r>
        <w:rPr>
          <w:vertAlign w:val="subscript"/>
        </w:rPr>
        <w:t>17</w:t>
      </w:r>
      <w:r w:rsidRPr="00C76AD4">
        <w:rPr>
          <w:vertAlign w:val="subscript"/>
        </w:rPr>
        <w:t>,</w:t>
      </w:r>
      <w:r>
        <w:rPr>
          <w:vertAlign w:val="subscript"/>
        </w:rPr>
        <w:t>24</w:t>
      </w:r>
      <w:r w:rsidRPr="00C76AD4">
        <w:t xml:space="preserve"> = 0</w:t>
      </w:r>
      <w:r w:rsidR="00B16DB7">
        <w:t>.71</w:t>
      </w:r>
      <w:r w:rsidRPr="00C76AD4">
        <w:t>, p = 0.</w:t>
      </w:r>
      <w:r w:rsidR="00B16DB7">
        <w:t>72</w:t>
      </w:r>
      <w:r w:rsidRPr="00C76AD4">
        <w:t>)</w:t>
      </w:r>
      <w:r>
        <w:t xml:space="preserve">, but significant effect of date </w:t>
      </w:r>
      <w:r w:rsidRPr="00C76AD4">
        <w:t>(F</w:t>
      </w:r>
      <w:r w:rsidRPr="00C76AD4">
        <w:softHyphen/>
      </w:r>
      <w:r>
        <w:rPr>
          <w:vertAlign w:val="subscript"/>
        </w:rPr>
        <w:t>17</w:t>
      </w:r>
      <w:r w:rsidRPr="00C76AD4">
        <w:rPr>
          <w:vertAlign w:val="subscript"/>
        </w:rPr>
        <w:t>,</w:t>
      </w:r>
      <w:r>
        <w:rPr>
          <w:vertAlign w:val="subscript"/>
        </w:rPr>
        <w:t>19</w:t>
      </w:r>
      <w:r w:rsidRPr="00C76AD4">
        <w:t xml:space="preserve"> = </w:t>
      </w:r>
      <w:r>
        <w:t>16.78</w:t>
      </w:r>
      <w:r w:rsidRPr="00C76AD4">
        <w:t xml:space="preserve">, p </w:t>
      </w:r>
      <w:r>
        <w:t>&lt; 0.001</w:t>
      </w:r>
      <w:r w:rsidRPr="00C76AD4">
        <w:t>)</w:t>
      </w:r>
      <w:r>
        <w:t>.</w:t>
      </w:r>
    </w:p>
    <w:p w14:paraId="53E89922" w14:textId="1D47865E" w:rsidR="00B16DB7" w:rsidRDefault="00B16DB7" w:rsidP="00C76AD4">
      <w:pPr>
        <w:spacing w:line="240" w:lineRule="auto"/>
      </w:pPr>
    </w:p>
    <w:p w14:paraId="5BFA95E5" w14:textId="481494A5" w:rsidR="00B16DB7" w:rsidRPr="00C76AD4" w:rsidRDefault="00B16DB7" w:rsidP="00C76AD4">
      <w:pPr>
        <w:spacing w:line="240" w:lineRule="auto"/>
      </w:pPr>
      <w:r>
        <w:t xml:space="preserve">Initial zooplankton higher </w:t>
      </w:r>
      <w:r w:rsidR="0075693A">
        <w:t xml:space="preserve">than midpoint </w:t>
      </w:r>
      <w:r>
        <w:t>in 18:4(n-3), a marker of dinoflagellates</w:t>
      </w:r>
      <w:r w:rsidR="0075693A">
        <w:t xml:space="preserve">. Midpoint higher than initial </w:t>
      </w:r>
      <w:r w:rsidR="00AA3595">
        <w:t>and end</w:t>
      </w:r>
      <w:r w:rsidR="0075693A">
        <w:t>point</w:t>
      </w:r>
      <w:r w:rsidR="00AA3595">
        <w:t>s</w:t>
      </w:r>
      <w:r w:rsidR="0075693A">
        <w:t xml:space="preserve"> in</w:t>
      </w:r>
      <w:r>
        <w:t xml:space="preserve"> 16:1(n-7), which is abundant in diatoms.</w:t>
      </w:r>
      <w:r w:rsidR="004448B8">
        <w:t xml:space="preserve"> </w:t>
      </w:r>
      <w:r w:rsidR="00DC3524">
        <w:t>Endpoint</w:t>
      </w:r>
      <w:r w:rsidR="004448B8">
        <w:t xml:space="preserve"> zooplankton higher</w:t>
      </w:r>
      <w:r w:rsidR="00DC3524">
        <w:t xml:space="preserve"> than initial point</w:t>
      </w:r>
      <w:r w:rsidR="004448B8">
        <w:t xml:space="preserve"> in 22:1(n-9), </w:t>
      </w:r>
      <w:r w:rsidR="00DC3524">
        <w:t xml:space="preserve">a MUFA, and lower in </w:t>
      </w:r>
      <w:r w:rsidR="00DC3524" w:rsidRPr="00DC3524">
        <w:t>18:4(n-3)</w:t>
      </w:r>
      <w:r w:rsidR="00DC3524">
        <w:t xml:space="preserve">. Start and endpoints both higher than midpoint in 18:3(n-3), a DHA precursor, and lower in </w:t>
      </w:r>
      <w:r w:rsidR="00AA3595">
        <w:t>18:3(n-6), an ARA precursor.</w:t>
      </w:r>
    </w:p>
    <w:p w14:paraId="6F41C058" w14:textId="77777777" w:rsidR="00C76AD4" w:rsidRDefault="00C76AD4" w:rsidP="00076AA5">
      <w:pPr>
        <w:spacing w:line="240" w:lineRule="auto"/>
      </w:pPr>
    </w:p>
    <w:sectPr w:rsidR="00C76AD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4CE"/>
    <w:rsid w:val="00076AA5"/>
    <w:rsid w:val="000A479D"/>
    <w:rsid w:val="0010250E"/>
    <w:rsid w:val="00432F23"/>
    <w:rsid w:val="004448B8"/>
    <w:rsid w:val="0075693A"/>
    <w:rsid w:val="007C279E"/>
    <w:rsid w:val="007E5A6E"/>
    <w:rsid w:val="00903D1E"/>
    <w:rsid w:val="009049EA"/>
    <w:rsid w:val="009E68D9"/>
    <w:rsid w:val="00AA3595"/>
    <w:rsid w:val="00B16DB7"/>
    <w:rsid w:val="00B57FD7"/>
    <w:rsid w:val="00BC20A3"/>
    <w:rsid w:val="00BE24CE"/>
    <w:rsid w:val="00BF64B1"/>
    <w:rsid w:val="00C16EA3"/>
    <w:rsid w:val="00C27845"/>
    <w:rsid w:val="00C76AD4"/>
    <w:rsid w:val="00D5572A"/>
    <w:rsid w:val="00D96BFA"/>
    <w:rsid w:val="00DC3524"/>
    <w:rsid w:val="00E61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8A7771"/>
  <w15:chartTrackingRefBased/>
  <w15:docId w15:val="{C5928637-7F09-4214-82D1-C1852B022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6AD4"/>
    <w:pPr>
      <w:spacing w:line="480" w:lineRule="auto"/>
      <w:contextualSpacing/>
    </w:pPr>
    <w:rPr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16EA3"/>
    <w:pPr>
      <w:keepNext/>
      <w:keepLines/>
      <w:spacing w:before="240" w:after="240" w:line="240" w:lineRule="auto"/>
      <w:outlineLvl w:val="0"/>
    </w:pPr>
    <w:rPr>
      <w:rFonts w:asciiTheme="majorHAnsi" w:eastAsiaTheme="majorEastAsia" w:hAnsiTheme="majorHAnsi" w:cstheme="majorBidi"/>
      <w:b/>
      <w:bCs/>
      <w:color w:val="0B0707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16EA3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b/>
      <w:bCs/>
      <w:color w:val="0B0707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C16EA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i/>
      <w:color w:val="070505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C16EA3"/>
    <w:pPr>
      <w:keepNext/>
      <w:keepLines/>
      <w:spacing w:after="160"/>
      <w:outlineLvl w:val="3"/>
    </w:pPr>
    <w:rPr>
      <w:rFonts w:asciiTheme="majorHAnsi" w:eastAsiaTheme="majorEastAsia" w:hAnsiTheme="majorHAnsi" w:cstheme="majorBidi"/>
      <w:iCs/>
      <w:color w:val="0B0707" w:themeColor="accent1" w:themeShade="BF"/>
      <w:u w:val="singl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6EA3"/>
    <w:rPr>
      <w:rFonts w:asciiTheme="majorHAnsi" w:eastAsiaTheme="majorEastAsia" w:hAnsiTheme="majorHAnsi" w:cstheme="majorBidi"/>
      <w:b/>
      <w:bCs/>
      <w:color w:val="0B0707" w:themeColor="accent1" w:themeShade="BF"/>
      <w:sz w:val="28"/>
      <w:szCs w:val="32"/>
    </w:rPr>
  </w:style>
  <w:style w:type="character" w:styleId="Strong">
    <w:name w:val="Strong"/>
    <w:uiPriority w:val="22"/>
    <w:qFormat/>
    <w:rsid w:val="000A479D"/>
    <w:rPr>
      <w:b/>
      <w:bCs/>
    </w:rPr>
  </w:style>
  <w:style w:type="paragraph" w:styleId="NoSpacing">
    <w:name w:val="No Spacing"/>
    <w:uiPriority w:val="1"/>
    <w:qFormat/>
    <w:rsid w:val="000A479D"/>
    <w:pPr>
      <w:spacing w:after="0"/>
    </w:pPr>
  </w:style>
  <w:style w:type="paragraph" w:styleId="ListParagraph">
    <w:name w:val="List Paragraph"/>
    <w:basedOn w:val="Normal"/>
    <w:uiPriority w:val="34"/>
    <w:qFormat/>
    <w:rsid w:val="000A479D"/>
    <w:pPr>
      <w:spacing w:after="0"/>
      <w:ind w:left="720"/>
    </w:pPr>
    <w:rPr>
      <w:rFonts w:ascii="Times New Roman" w:eastAsia="Cambria" w:hAnsi="Times New Roman" w:cs="Times New Roman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0A479D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C16EA3"/>
    <w:rPr>
      <w:rFonts w:asciiTheme="majorHAnsi" w:eastAsiaTheme="majorEastAsia" w:hAnsiTheme="majorHAnsi" w:cstheme="majorBidi"/>
      <w:b/>
      <w:bCs/>
      <w:color w:val="0B0707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16EA3"/>
    <w:rPr>
      <w:rFonts w:asciiTheme="majorHAnsi" w:eastAsiaTheme="majorEastAsia" w:hAnsiTheme="majorHAnsi" w:cstheme="majorBidi"/>
      <w:i/>
      <w:color w:val="070505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6EA3"/>
    <w:rPr>
      <w:rFonts w:asciiTheme="majorHAnsi" w:eastAsiaTheme="majorEastAsia" w:hAnsiTheme="majorHAnsi" w:cstheme="majorBidi"/>
      <w:iCs/>
      <w:color w:val="0B0707" w:themeColor="accent1" w:themeShade="BF"/>
      <w:sz w:val="24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C16EA3"/>
    <w:pPr>
      <w:spacing w:after="100" w:line="240" w:lineRule="auto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C16EA3"/>
    <w:pPr>
      <w:spacing w:after="100" w:line="240" w:lineRule="auto"/>
      <w:ind w:left="442"/>
    </w:pPr>
    <w:rPr>
      <w:rFonts w:eastAsiaTheme="minorEastAsia" w:cs="Times New Roman"/>
      <w:lang w:val="en-US"/>
    </w:rPr>
  </w:style>
  <w:style w:type="paragraph" w:styleId="TableofFigures">
    <w:name w:val="table of figures"/>
    <w:basedOn w:val="TOC1"/>
    <w:next w:val="Normal"/>
    <w:autoRedefine/>
    <w:uiPriority w:val="99"/>
    <w:unhideWhenUsed/>
    <w:rsid w:val="00C16EA3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2">
      <a:dk1>
        <a:srgbClr val="0F0A0A"/>
      </a:dk1>
      <a:lt1>
        <a:srgbClr val="F5EFED"/>
      </a:lt1>
      <a:dk2>
        <a:srgbClr val="0F0A0A"/>
      </a:dk2>
      <a:lt2>
        <a:srgbClr val="F5EFED"/>
      </a:lt2>
      <a:accent1>
        <a:srgbClr val="0F0A0A"/>
      </a:accent1>
      <a:accent2>
        <a:srgbClr val="BDBF09"/>
      </a:accent2>
      <a:accent3>
        <a:srgbClr val="D96C06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Garth Covernton</dc:creator>
  <cp:keywords/>
  <dc:description/>
  <cp:lastModifiedBy>Garth Covernton</cp:lastModifiedBy>
  <cp:revision>3</cp:revision>
  <dcterms:created xsi:type="dcterms:W3CDTF">2023-01-06T22:38:00Z</dcterms:created>
  <dcterms:modified xsi:type="dcterms:W3CDTF">2023-01-06T23:37:00Z</dcterms:modified>
</cp:coreProperties>
</file>