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0230B8B0" w14:textId="72EC1D09" w:rsidR="00495461" w:rsidRDefault="00495461" w:rsidP="00495461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6F9FF" wp14:editId="61F0EE2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7315200" cy="6210300"/>
                    <wp:effectExtent l="0" t="0" r="12700" b="11430"/>
                    <wp:wrapTopAndBottom/>
                    <wp:docPr id="6" name="Text Box 27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7550" cy="6217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A81845" w14:textId="579F1561" w:rsidR="00495461" w:rsidRDefault="00000000" w:rsidP="00495461">
                                <w:pPr>
                                  <w:pStyle w:val="Title"/>
                                  <w:rPr>
                                    <w:lang w:val="en-IE"/>
                                  </w:rPr>
                                </w:pPr>
                                <w:sdt>
                                  <w:sdtPr>
                                    <w:rPr>
                                      <w:lang w:val="en-IE"/>
                                    </w:rPr>
                                    <w:alias w:val="Title"/>
                                    <w:id w:val="701364701"/>
                                    <w:placeholder>
                                      <w:docPart w:val="59E4F388BF904402A212F59FA9DA52E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95461">
                                      <w:rPr>
                                        <w:lang w:val="en-IE"/>
                                      </w:rPr>
                                      <w:t>Memoria AD AE-3</w:t>
                                    </w:r>
                                  </w:sdtContent>
                                </w:sdt>
                              </w:p>
                              <w:p w14:paraId="3BB7D75F" w14:textId="77777777" w:rsidR="00495461" w:rsidRDefault="00495461" w:rsidP="00495461">
                                <w:pPr>
                                  <w:pStyle w:val="Subtitle"/>
                                  <w:rPr>
                                    <w:lang w:val="en-I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lang w:val="en-IE"/>
                                  </w:rPr>
                                  <w:alias w:val="Abstract"/>
                                  <w:id w:val="106622669"/>
                                  <w:placeholder>
                                    <w:docPart w:val="B561C398BFDC46449297F29BD7225B1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6CE3C38" w14:textId="685CA820" w:rsidR="00495461" w:rsidRDefault="00495461" w:rsidP="00495461">
                                    <w:pPr>
                                      <w:pStyle w:val="Abstract"/>
                                      <w:rPr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lang w:val="en-IE"/>
                                      </w:rPr>
                                      <w:t>Nestor, Roberto, David y Daniel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DE6F9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alt="Title, Subtitle, and Abstract" style="position:absolute;margin-left:0;margin-top:0;width:8in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" filled="f" stroked="f" strokeweight=".5pt">
                    <v:textbox inset="0,0,0,0">
                      <w:txbxContent>
                        <w:p w14:paraId="30A81845" w14:textId="579F1561" w:rsidR="00495461" w:rsidRDefault="00000000" w:rsidP="00495461">
                          <w:pPr>
                            <w:pStyle w:val="Title"/>
                            <w:rPr>
                              <w:lang w:val="en-IE"/>
                            </w:rPr>
                          </w:pPr>
                          <w:sdt>
                            <w:sdtPr>
                              <w:rPr>
                                <w:lang w:val="en-IE"/>
                              </w:rPr>
                              <w:alias w:val="Title"/>
                              <w:id w:val="701364701"/>
                              <w:placeholder>
                                <w:docPart w:val="59E4F388BF904402A212F59FA9DA52E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95461">
                                <w:rPr>
                                  <w:lang w:val="en-IE"/>
                                </w:rPr>
                                <w:t>Memoria AD AE-3</w:t>
                              </w:r>
                            </w:sdtContent>
                          </w:sdt>
                        </w:p>
                        <w:p w14:paraId="3BB7D75F" w14:textId="77777777" w:rsidR="00495461" w:rsidRDefault="00495461" w:rsidP="00495461">
                          <w:pPr>
                            <w:pStyle w:val="Subtitle"/>
                            <w:rPr>
                              <w:lang w:val="en-IE"/>
                            </w:rPr>
                          </w:pPr>
                        </w:p>
                        <w:sdt>
                          <w:sdtPr>
                            <w:rPr>
                              <w:lang w:val="en-IE"/>
                            </w:rPr>
                            <w:alias w:val="Abstract"/>
                            <w:id w:val="106622669"/>
                            <w:placeholder>
                              <w:docPart w:val="B561C398BFDC46449297F29BD7225B1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6CE3C38" w14:textId="685CA820" w:rsidR="00495461" w:rsidRDefault="00495461" w:rsidP="00495461">
                              <w:pPr>
                                <w:pStyle w:val="Abstract"/>
                                <w:rPr>
                                  <w:lang w:val="en-IE"/>
                                </w:rPr>
                              </w:pPr>
                              <w:r>
                                <w:rPr>
                                  <w:lang w:val="en-IE"/>
                                </w:rPr>
                                <w:t>Nestor, Roberto, David y Daniel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Content>
        <w:p w14:paraId="2229EFC3" w14:textId="77777777" w:rsidR="00495461" w:rsidRDefault="00495461" w:rsidP="00495461">
          <w:pPr>
            <w:pStyle w:val="TOCHeading"/>
          </w:pPr>
          <w:r>
            <w:t>Índice</w:t>
          </w:r>
        </w:p>
        <w:p w14:paraId="5282F910" w14:textId="545056B2" w:rsidR="0057055F" w:rsidRDefault="00495461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9709690" w:history="1">
            <w:r w:rsidR="0057055F" w:rsidRPr="00137E56">
              <w:rPr>
                <w:rStyle w:val="Hyperlink"/>
              </w:rPr>
              <w:t>Planificación y organización</w:t>
            </w:r>
            <w:r w:rsidR="0057055F">
              <w:rPr>
                <w:webHidden/>
              </w:rPr>
              <w:tab/>
            </w:r>
            <w:r w:rsidR="0057055F">
              <w:rPr>
                <w:webHidden/>
              </w:rPr>
              <w:fldChar w:fldCharType="begin"/>
            </w:r>
            <w:r w:rsidR="0057055F">
              <w:rPr>
                <w:webHidden/>
              </w:rPr>
              <w:instrText xml:space="preserve"> PAGEREF _Toc159709690 \h </w:instrText>
            </w:r>
            <w:r w:rsidR="0057055F">
              <w:rPr>
                <w:webHidden/>
              </w:rPr>
            </w:r>
            <w:r w:rsidR="0057055F">
              <w:rPr>
                <w:webHidden/>
              </w:rPr>
              <w:fldChar w:fldCharType="separate"/>
            </w:r>
            <w:r w:rsidR="0057055F">
              <w:rPr>
                <w:webHidden/>
              </w:rPr>
              <w:t>2</w:t>
            </w:r>
            <w:r w:rsidR="0057055F">
              <w:rPr>
                <w:webHidden/>
              </w:rPr>
              <w:fldChar w:fldCharType="end"/>
            </w:r>
          </w:hyperlink>
        </w:p>
        <w:p w14:paraId="0599BE05" w14:textId="215A03FF" w:rsidR="0057055F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59709691" w:history="1">
            <w:r w:rsidR="0057055F" w:rsidRPr="00137E56">
              <w:rPr>
                <w:rStyle w:val="Hyperlink"/>
              </w:rPr>
              <w:t>Funcionamiento de la aplicación</w:t>
            </w:r>
            <w:r w:rsidR="0057055F">
              <w:rPr>
                <w:webHidden/>
              </w:rPr>
              <w:tab/>
            </w:r>
            <w:r w:rsidR="0057055F">
              <w:rPr>
                <w:webHidden/>
              </w:rPr>
              <w:fldChar w:fldCharType="begin"/>
            </w:r>
            <w:r w:rsidR="0057055F">
              <w:rPr>
                <w:webHidden/>
              </w:rPr>
              <w:instrText xml:space="preserve"> PAGEREF _Toc159709691 \h </w:instrText>
            </w:r>
            <w:r w:rsidR="0057055F">
              <w:rPr>
                <w:webHidden/>
              </w:rPr>
            </w:r>
            <w:r w:rsidR="0057055F">
              <w:rPr>
                <w:webHidden/>
              </w:rPr>
              <w:fldChar w:fldCharType="separate"/>
            </w:r>
            <w:r w:rsidR="0057055F">
              <w:rPr>
                <w:webHidden/>
              </w:rPr>
              <w:t>3</w:t>
            </w:r>
            <w:r w:rsidR="0057055F">
              <w:rPr>
                <w:webHidden/>
              </w:rPr>
              <w:fldChar w:fldCharType="end"/>
            </w:r>
          </w:hyperlink>
        </w:p>
        <w:p w14:paraId="761B8C2C" w14:textId="4AD7A4BE" w:rsidR="0057055F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59709692" w:history="1">
            <w:r w:rsidR="0057055F" w:rsidRPr="00137E56">
              <w:rPr>
                <w:rStyle w:val="Hyperlink"/>
              </w:rPr>
              <w:t>Repositorio con el código</w:t>
            </w:r>
            <w:r w:rsidR="0057055F">
              <w:rPr>
                <w:webHidden/>
              </w:rPr>
              <w:tab/>
            </w:r>
            <w:r w:rsidR="0057055F">
              <w:rPr>
                <w:webHidden/>
              </w:rPr>
              <w:fldChar w:fldCharType="begin"/>
            </w:r>
            <w:r w:rsidR="0057055F">
              <w:rPr>
                <w:webHidden/>
              </w:rPr>
              <w:instrText xml:space="preserve"> PAGEREF _Toc159709692 \h </w:instrText>
            </w:r>
            <w:r w:rsidR="0057055F">
              <w:rPr>
                <w:webHidden/>
              </w:rPr>
            </w:r>
            <w:r w:rsidR="0057055F">
              <w:rPr>
                <w:webHidden/>
              </w:rPr>
              <w:fldChar w:fldCharType="separate"/>
            </w:r>
            <w:r w:rsidR="0057055F">
              <w:rPr>
                <w:webHidden/>
              </w:rPr>
              <w:t>4</w:t>
            </w:r>
            <w:r w:rsidR="0057055F">
              <w:rPr>
                <w:webHidden/>
              </w:rPr>
              <w:fldChar w:fldCharType="end"/>
            </w:r>
          </w:hyperlink>
        </w:p>
        <w:p w14:paraId="70C59C64" w14:textId="19DD6355" w:rsidR="00495461" w:rsidRDefault="00495461" w:rsidP="00495461">
          <w:pPr>
            <w:rPr>
              <w:noProof/>
            </w:rPr>
          </w:pPr>
          <w:r>
            <w:fldChar w:fldCharType="end"/>
          </w:r>
        </w:p>
      </w:sdtContent>
    </w:sdt>
    <w:p w14:paraId="680DA6A8" w14:textId="77777777" w:rsidR="00495461" w:rsidRDefault="00495461" w:rsidP="00495461"/>
    <w:p w14:paraId="6EBF5E75" w14:textId="77777777" w:rsidR="00495461" w:rsidRDefault="00495461" w:rsidP="00495461"/>
    <w:p w14:paraId="3E97B021" w14:textId="77777777" w:rsidR="00495461" w:rsidRDefault="00495461" w:rsidP="00495461"/>
    <w:p w14:paraId="5C4CC51E" w14:textId="77777777" w:rsidR="00495461" w:rsidRDefault="00495461" w:rsidP="00495461"/>
    <w:p w14:paraId="0832F5A8" w14:textId="77777777" w:rsidR="00495461" w:rsidRDefault="00495461" w:rsidP="00495461"/>
    <w:p w14:paraId="2606D4C5" w14:textId="77777777" w:rsidR="00495461" w:rsidRDefault="00495461" w:rsidP="00495461"/>
    <w:p w14:paraId="6F1D5FE2" w14:textId="77777777" w:rsidR="00495461" w:rsidRDefault="00495461" w:rsidP="00495461"/>
    <w:p w14:paraId="54F44488" w14:textId="77777777" w:rsidR="00495461" w:rsidRDefault="00495461" w:rsidP="00495461"/>
    <w:p w14:paraId="39F5F0BF" w14:textId="77777777" w:rsidR="00495461" w:rsidRDefault="00495461" w:rsidP="00495461"/>
    <w:p w14:paraId="2B2192F9" w14:textId="77777777" w:rsidR="00495461" w:rsidRDefault="00495461" w:rsidP="00495461"/>
    <w:p w14:paraId="42102E27" w14:textId="77777777" w:rsidR="00495461" w:rsidRDefault="00495461" w:rsidP="00495461"/>
    <w:p w14:paraId="01C763E4" w14:textId="77777777" w:rsidR="00495461" w:rsidRDefault="00495461" w:rsidP="00495461">
      <w:pPr>
        <w:tabs>
          <w:tab w:val="left" w:pos="3915"/>
        </w:tabs>
      </w:pPr>
      <w:r>
        <w:tab/>
      </w:r>
    </w:p>
    <w:p w14:paraId="594FCD83" w14:textId="77777777" w:rsidR="00495461" w:rsidRDefault="00495461" w:rsidP="00495461">
      <w:pPr>
        <w:tabs>
          <w:tab w:val="left" w:pos="3915"/>
        </w:tabs>
      </w:pPr>
      <w:r>
        <w:tab/>
      </w:r>
    </w:p>
    <w:p w14:paraId="658BF075" w14:textId="77777777" w:rsidR="00495461" w:rsidRDefault="00495461" w:rsidP="00495461">
      <w:pPr>
        <w:spacing w:before="0" w:after="0"/>
        <w:rPr>
          <w:color w:val="auto"/>
        </w:rPr>
        <w:sectPr w:rsidR="00495461" w:rsidSect="002C0D1A">
          <w:footerReference w:type="default" r:id="rId7"/>
          <w:footerReference w:type="first" r:id="rId8"/>
          <w:pgSz w:w="12240" w:h="15840"/>
          <w:pgMar w:top="2520" w:right="1555" w:bottom="1800" w:left="1555" w:header="864" w:footer="720" w:gutter="0"/>
          <w:pgNumType w:start="0"/>
          <w:cols w:space="720"/>
          <w:titlePg/>
          <w:docGrid w:linePitch="326"/>
        </w:sectPr>
      </w:pPr>
    </w:p>
    <w:p w14:paraId="4494AF7D" w14:textId="77777777" w:rsidR="00495461" w:rsidRDefault="00495461" w:rsidP="00495461">
      <w:pPr>
        <w:pStyle w:val="Heading1"/>
        <w:rPr>
          <w:rFonts w:eastAsiaTheme="minorHAnsi"/>
        </w:rPr>
      </w:pPr>
      <w:bookmarkStart w:id="0" w:name="_Toc159709690"/>
      <w:r>
        <w:rPr>
          <w:rFonts w:eastAsiaTheme="minorHAnsi"/>
        </w:rPr>
        <w:lastRenderedPageBreak/>
        <w:t>Planificación y organización</w:t>
      </w:r>
      <w:bookmarkEnd w:id="0"/>
    </w:p>
    <w:p w14:paraId="171D3956" w14:textId="77777777" w:rsidR="00495461" w:rsidRDefault="00495461" w:rsidP="00495461">
      <w:pPr>
        <w:pStyle w:val="Heading2"/>
      </w:pPr>
      <w:r>
        <w:t>Néstor</w:t>
      </w:r>
    </w:p>
    <w:p w14:paraId="572D536F" w14:textId="6C7AB168" w:rsidR="00495461" w:rsidRDefault="00373121" w:rsidP="00495461">
      <w:r>
        <w:t>Plantea la versión inicial del programa, estructurando por paquetes las distintas clases según los requisitos planteados. Desarrolla el requisito 1 cumpliendo las funcionalidades descritas.</w:t>
      </w:r>
    </w:p>
    <w:p w14:paraId="00E6B633" w14:textId="77777777" w:rsidR="00495461" w:rsidRDefault="00495461" w:rsidP="00495461">
      <w:pPr>
        <w:pStyle w:val="Heading2"/>
      </w:pPr>
      <w:r>
        <w:t>David</w:t>
      </w:r>
    </w:p>
    <w:p w14:paraId="00F00951" w14:textId="69D92B77" w:rsidR="00373121" w:rsidRDefault="00373121" w:rsidP="00495461">
      <w:r>
        <w:t xml:space="preserve">Realiza el desarrollo del requisito 3 en relación con el desarrollo planteado por </w:t>
      </w:r>
      <w:proofErr w:type="spellStart"/>
      <w:r>
        <w:t>Nestor</w:t>
      </w:r>
      <w:proofErr w:type="spellEnd"/>
      <w:r>
        <w:t>, incluye su propia versión del requisito 2.</w:t>
      </w:r>
    </w:p>
    <w:p w14:paraId="4993BB14" w14:textId="77777777" w:rsidR="00495461" w:rsidRDefault="00495461" w:rsidP="00495461">
      <w:pPr>
        <w:pStyle w:val="Heading2"/>
      </w:pPr>
      <w:r>
        <w:t>Roberto</w:t>
      </w:r>
    </w:p>
    <w:p w14:paraId="437CDA6D" w14:textId="2DDEB67D" w:rsidR="00495461" w:rsidRDefault="00373121" w:rsidP="00495461">
      <w:r>
        <w:t>Elabora la memoria del programa documentando el funcionamiento general del programa, incluye su propia versión del requisito 2.</w:t>
      </w:r>
    </w:p>
    <w:p w14:paraId="27D455D3" w14:textId="77777777" w:rsidR="00495461" w:rsidRDefault="00495461" w:rsidP="00495461">
      <w:pPr>
        <w:pStyle w:val="Heading2"/>
      </w:pPr>
      <w:r>
        <w:t>Daniel</w:t>
      </w:r>
    </w:p>
    <w:p w14:paraId="17ED4B68" w14:textId="0DD1F9EF" w:rsidR="00495461" w:rsidRDefault="00373121" w:rsidP="00495461">
      <w:r>
        <w:t xml:space="preserve">Revisa y testea </w:t>
      </w:r>
      <w:r w:rsidR="00DB1978">
        <w:t xml:space="preserve">la aplicación </w:t>
      </w:r>
      <w:r>
        <w:t>una vez finalizada</w:t>
      </w:r>
      <w:r w:rsidR="00DB1978">
        <w:t xml:space="preserve">, </w:t>
      </w:r>
      <w:r>
        <w:t xml:space="preserve">gestión del repositorio </w:t>
      </w:r>
      <w:proofErr w:type="spellStart"/>
      <w:r>
        <w:t>Github</w:t>
      </w:r>
      <w:proofErr w:type="spellEnd"/>
      <w:r>
        <w:t xml:space="preserve">, </w:t>
      </w:r>
      <w:r>
        <w:t>incluye su propia versión del requisito 2.</w:t>
      </w:r>
    </w:p>
    <w:p w14:paraId="0572A0C3" w14:textId="77777777" w:rsidR="00495461" w:rsidRDefault="00495461" w:rsidP="00495461">
      <w:pPr>
        <w:pStyle w:val="Heading2"/>
      </w:pPr>
      <w:r>
        <w:t>Trabajo grupal</w:t>
      </w:r>
    </w:p>
    <w:p w14:paraId="198E135D" w14:textId="77777777" w:rsidR="00495461" w:rsidRDefault="00495461" w:rsidP="00495461">
      <w:r>
        <w:t xml:space="preserve">Al tener diferentes responsabilidades y trabajos en nuestra vida privada, nos organizamos para trabajar de forma asíncrona. Nos comunicábamos por </w:t>
      </w:r>
      <w:proofErr w:type="spellStart"/>
      <w:r>
        <w:t>Whatsapp</w:t>
      </w:r>
      <w:proofErr w:type="spellEnd"/>
      <w:r>
        <w:t xml:space="preserve"> y </w:t>
      </w:r>
      <w:proofErr w:type="spellStart"/>
      <w:r>
        <w:t>Discord</w:t>
      </w:r>
      <w:proofErr w:type="spellEnd"/>
      <w:r>
        <w:t xml:space="preserve"> para ponernos al día conjuntamente e ir conociendo el grupo el desarrollo actual de la aplicación.</w:t>
      </w:r>
    </w:p>
    <w:p w14:paraId="20C343AE" w14:textId="1977CC77" w:rsidR="006A5C63" w:rsidRDefault="006A5C63" w:rsidP="00495461">
      <w:r>
        <w:t xml:space="preserve">Como herramienta de control de versiones se utiliza el repositorio de </w:t>
      </w:r>
      <w:proofErr w:type="spellStart"/>
      <w:r>
        <w:t>Github</w:t>
      </w:r>
      <w:proofErr w:type="spellEnd"/>
      <w:r>
        <w:t xml:space="preserve"> para las actividades de la asignatura.</w:t>
      </w:r>
    </w:p>
    <w:p w14:paraId="785B3450" w14:textId="77777777" w:rsidR="00495461" w:rsidRDefault="00495461" w:rsidP="00495461">
      <w:pPr>
        <w:pStyle w:val="Heading1"/>
        <w:rPr>
          <w:rFonts w:eastAsiaTheme="minorHAnsi"/>
        </w:rPr>
      </w:pPr>
      <w:bookmarkStart w:id="1" w:name="_Toc159709691"/>
      <w:r>
        <w:rPr>
          <w:rFonts w:eastAsiaTheme="minorHAnsi"/>
        </w:rPr>
        <w:lastRenderedPageBreak/>
        <w:t>Funcionamiento de la aplicación</w:t>
      </w:r>
      <w:bookmarkEnd w:id="1"/>
    </w:p>
    <w:p w14:paraId="5DF2E862" w14:textId="77777777" w:rsidR="00495461" w:rsidRDefault="00495461" w:rsidP="00495461">
      <w:pPr>
        <w:pStyle w:val="Heading2"/>
      </w:pPr>
      <w:r>
        <w:t>Menú principal</w:t>
      </w:r>
    </w:p>
    <w:p w14:paraId="4AC9D33D" w14:textId="62DF6F31" w:rsidR="00495461" w:rsidRDefault="00495461" w:rsidP="00495461"/>
    <w:p w14:paraId="215AF42A" w14:textId="77777777" w:rsidR="00495461" w:rsidRDefault="00495461" w:rsidP="00495461">
      <w:pPr>
        <w:pStyle w:val="Heading1"/>
        <w:rPr>
          <w:rFonts w:eastAsiaTheme="minorHAnsi"/>
        </w:rPr>
      </w:pPr>
      <w:bookmarkStart w:id="2" w:name="_Toc159709692"/>
      <w:r>
        <w:rPr>
          <w:rFonts w:eastAsiaTheme="minorHAnsi"/>
        </w:rPr>
        <w:lastRenderedPageBreak/>
        <w:t>Repositorio con el código</w:t>
      </w:r>
      <w:bookmarkEnd w:id="2"/>
    </w:p>
    <w:p w14:paraId="3955BD55" w14:textId="462CF1C3" w:rsidR="00495461" w:rsidRDefault="00495461" w:rsidP="00495461">
      <w:r>
        <w:t xml:space="preserve">El repositorio que almacena el código de la aplicación se encuentra en GitHub, en el siguiente enlace: </w:t>
      </w:r>
      <w:hyperlink r:id="rId9" w:history="1">
        <w:r w:rsidRPr="00FB38D1">
          <w:rPr>
            <w:rStyle w:val="Hyperlink"/>
          </w:rPr>
          <w:t>https://github.com/GDAM-PSP/Actividad_grupal_3_JPA</w:t>
        </w:r>
      </w:hyperlink>
      <w:r>
        <w:t xml:space="preserve">  </w:t>
      </w:r>
    </w:p>
    <w:p w14:paraId="7CC4427F" w14:textId="77777777" w:rsidR="004C49E3" w:rsidRDefault="004C49E3"/>
    <w:sectPr w:rsidR="004C4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447B" w14:textId="77777777" w:rsidR="002C0D1A" w:rsidRDefault="002C0D1A" w:rsidP="00495461">
      <w:pPr>
        <w:spacing w:before="0" w:after="0" w:line="240" w:lineRule="auto"/>
      </w:pPr>
      <w:r>
        <w:separator/>
      </w:r>
    </w:p>
  </w:endnote>
  <w:endnote w:type="continuationSeparator" w:id="0">
    <w:p w14:paraId="09C91C42" w14:textId="77777777" w:rsidR="002C0D1A" w:rsidRDefault="002C0D1A" w:rsidP="004954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8065" w14:textId="41401AEB" w:rsidR="00495461" w:rsidRDefault="00495461" w:rsidP="0049546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75C1" w14:textId="72770425" w:rsidR="00495461" w:rsidRDefault="00000000" w:rsidP="00495461">
    <w:pPr>
      <w:pStyle w:val="Footer"/>
      <w:tabs>
        <w:tab w:val="clear" w:pos="4513"/>
        <w:tab w:val="clear" w:pos="9026"/>
        <w:tab w:val="left" w:pos="3871"/>
      </w:tabs>
      <w:jc w:val="center"/>
    </w:pPr>
    <w:hyperlink r:id="rId1" w:history="1">
      <w:r w:rsidR="00495461" w:rsidRPr="00FB38D1">
        <w:rPr>
          <w:rStyle w:val="Hyperlink"/>
        </w:rPr>
        <w:t>https://github.com/GDAM-PSP/Actividad_grupal_3_JPA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6B14" w14:textId="77777777" w:rsidR="002C0D1A" w:rsidRDefault="002C0D1A" w:rsidP="00495461">
      <w:pPr>
        <w:spacing w:before="0" w:after="0" w:line="240" w:lineRule="auto"/>
      </w:pPr>
      <w:r>
        <w:separator/>
      </w:r>
    </w:p>
  </w:footnote>
  <w:footnote w:type="continuationSeparator" w:id="0">
    <w:p w14:paraId="7E53BBBE" w14:textId="77777777" w:rsidR="002C0D1A" w:rsidRDefault="002C0D1A" w:rsidP="0049546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61"/>
    <w:rsid w:val="002C0D1A"/>
    <w:rsid w:val="00373121"/>
    <w:rsid w:val="003C041E"/>
    <w:rsid w:val="00495461"/>
    <w:rsid w:val="004C49E3"/>
    <w:rsid w:val="0057055F"/>
    <w:rsid w:val="006A5C63"/>
    <w:rsid w:val="006F6E5C"/>
    <w:rsid w:val="00DB1978"/>
    <w:rsid w:val="00F9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9248"/>
  <w15:chartTrackingRefBased/>
  <w15:docId w15:val="{44FBAA1D-8744-42FB-9C3C-7C5BC79F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61"/>
    <w:pPr>
      <w:spacing w:before="40" w:line="288" w:lineRule="auto"/>
    </w:pPr>
    <w:rPr>
      <w:color w:val="595959" w:themeColor="text1" w:themeTint="A6"/>
      <w:kern w:val="20"/>
      <w:sz w:val="24"/>
      <w:szCs w:val="24"/>
      <w:lang w:val="es-E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495461"/>
    <w:pPr>
      <w:pageBreakBefore/>
      <w:spacing w:before="0" w:after="360" w:line="240" w:lineRule="auto"/>
      <w:ind w:left="-360" w:right="-360"/>
      <w:outlineLvl w:val="0"/>
    </w:pPr>
    <w:rPr>
      <w:rFonts w:eastAsia="Times New Roman" w:cs="Times New Roman"/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495461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5461"/>
    <w:rPr>
      <w:rFonts w:eastAsia="Times New Roman" w:cs="Times New Roman"/>
      <w:color w:val="595959" w:themeColor="text1" w:themeTint="A6"/>
      <w:kern w:val="20"/>
      <w:sz w:val="36"/>
      <w:szCs w:val="24"/>
      <w:lang w:val="es-E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95461"/>
    <w:rPr>
      <w:rFonts w:asciiTheme="majorHAnsi" w:eastAsiaTheme="majorEastAsia" w:hAnsiTheme="majorHAnsi" w:cstheme="majorBidi"/>
      <w:caps/>
      <w:color w:val="2F5496" w:themeColor="accent1" w:themeShade="BF"/>
      <w:kern w:val="20"/>
      <w:sz w:val="24"/>
      <w:szCs w:val="24"/>
      <w:lang w:val="es-ES" w:eastAsia="ja-JP"/>
    </w:rPr>
  </w:style>
  <w:style w:type="character" w:styleId="Hyperlink">
    <w:name w:val="Hyperlink"/>
    <w:basedOn w:val="DefaultParagraphFont"/>
    <w:uiPriority w:val="99"/>
    <w:unhideWhenUsed/>
    <w:rsid w:val="0049546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95461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itle">
    <w:name w:val="Title"/>
    <w:basedOn w:val="Normal"/>
    <w:next w:val="Normal"/>
    <w:link w:val="TitleChar"/>
    <w:uiPriority w:val="19"/>
    <w:qFormat/>
    <w:rsid w:val="00495461"/>
    <w:pPr>
      <w:pBdr>
        <w:top w:val="single" w:sz="4" w:space="10" w:color="4472C4" w:themeColor="accent1"/>
        <w:left w:val="single" w:sz="4" w:space="5" w:color="4472C4" w:themeColor="accent1"/>
        <w:bottom w:val="single" w:sz="4" w:space="10" w:color="4472C4" w:themeColor="accent1"/>
        <w:right w:val="single" w:sz="4" w:space="5" w:color="4472C4" w:themeColor="accent1"/>
      </w:pBdr>
      <w:shd w:val="clear" w:color="auto" w:fill="4472C4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495461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24"/>
      <w:shd w:val="clear" w:color="auto" w:fill="4472C4" w:themeFill="accent1"/>
      <w:lang w:val="es-ES" w:eastAsia="ja-JP"/>
    </w:rPr>
  </w:style>
  <w:style w:type="paragraph" w:styleId="Subtitle">
    <w:name w:val="Subtitle"/>
    <w:basedOn w:val="Normal"/>
    <w:next w:val="Normal"/>
    <w:link w:val="SubtitleChar"/>
    <w:uiPriority w:val="19"/>
    <w:qFormat/>
    <w:rsid w:val="00495461"/>
    <w:pPr>
      <w:ind w:left="144" w:right="720"/>
    </w:pPr>
    <w:rPr>
      <w:rFonts w:asciiTheme="majorHAnsi" w:eastAsiaTheme="majorEastAsia" w:hAnsiTheme="majorHAnsi" w:cstheme="majorBidi"/>
      <w:caps/>
      <w:color w:val="4472C4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495461"/>
    <w:rPr>
      <w:rFonts w:asciiTheme="majorHAnsi" w:eastAsiaTheme="majorEastAsia" w:hAnsiTheme="majorHAnsi" w:cstheme="majorBidi"/>
      <w:caps/>
      <w:color w:val="4472C4" w:themeColor="accent1"/>
      <w:kern w:val="20"/>
      <w:sz w:val="64"/>
      <w:szCs w:val="24"/>
      <w:lang w:val="es-ES" w:eastAsia="ja-JP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461"/>
    <w:pPr>
      <w:outlineLvl w:val="9"/>
    </w:pPr>
    <w:rPr>
      <w:rFonts w:eastAsiaTheme="minorHAnsi" w:cstheme="minorBidi"/>
    </w:rPr>
  </w:style>
  <w:style w:type="paragraph" w:customStyle="1" w:styleId="Abstract">
    <w:name w:val="Abstract"/>
    <w:basedOn w:val="Normal"/>
    <w:uiPriority w:val="19"/>
    <w:qFormat/>
    <w:rsid w:val="00495461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954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54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61"/>
    <w:rPr>
      <w:color w:val="595959" w:themeColor="text1" w:themeTint="A6"/>
      <w:kern w:val="20"/>
      <w:sz w:val="24"/>
      <w:szCs w:val="24"/>
      <w:lang w:val="es-E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54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61"/>
    <w:rPr>
      <w:color w:val="595959" w:themeColor="text1" w:themeTint="A6"/>
      <w:kern w:val="20"/>
      <w:sz w:val="24"/>
      <w:szCs w:val="24"/>
      <w:lang w:val="es-E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DAM-PSP/Actividad_grupal_3_JP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DAM-PSP/Actividad_grupal_3_JP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E4F388BF904402A212F59FA9DA5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49E04-046D-49C8-9480-9C11C835BDE9}"/>
      </w:docPartPr>
      <w:docPartBody>
        <w:p w:rsidR="005A0C2B" w:rsidRDefault="00EB5E62" w:rsidP="00EB5E62">
          <w:pPr>
            <w:pStyle w:val="59E4F388BF904402A212F59FA9DA52E3"/>
          </w:pPr>
          <w:r>
            <w:t>Annual Report</w:t>
          </w:r>
        </w:p>
      </w:docPartBody>
    </w:docPart>
    <w:docPart>
      <w:docPartPr>
        <w:name w:val="B561C398BFDC46449297F29BD7225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F97F9-0D7F-446C-82E8-6276193BBD2D}"/>
      </w:docPartPr>
      <w:docPartBody>
        <w:p w:rsidR="005A0C2B" w:rsidRDefault="00EB5E62" w:rsidP="00EB5E62">
          <w:pPr>
            <w:pStyle w:val="B561C398BFDC46449297F29BD7225B1F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2"/>
    <w:rsid w:val="005A0C2B"/>
    <w:rsid w:val="00935266"/>
    <w:rsid w:val="00C7586F"/>
    <w:rsid w:val="00E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4F388BF904402A212F59FA9DA52E3">
    <w:name w:val="59E4F388BF904402A212F59FA9DA52E3"/>
    <w:rsid w:val="00EB5E62"/>
  </w:style>
  <w:style w:type="paragraph" w:customStyle="1" w:styleId="B561C398BFDC46449297F29BD7225B1F">
    <w:name w:val="B561C398BFDC46449297F29BD7225B1F"/>
    <w:rsid w:val="00EB5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Nestor, Roberto, David y Daniel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5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 AD AE-3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AD AE-3</dc:title>
  <dc:subject/>
  <dc:creator>Daniel Barragues</dc:creator>
  <cp:keywords/>
  <dc:description/>
  <cp:lastModifiedBy>Roberto Muñoz</cp:lastModifiedBy>
  <cp:revision>8</cp:revision>
  <dcterms:created xsi:type="dcterms:W3CDTF">2024-02-24T22:23:00Z</dcterms:created>
  <dcterms:modified xsi:type="dcterms:W3CDTF">2024-03-01T19:48:00Z</dcterms:modified>
</cp:coreProperties>
</file>