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A19" w:rsidRDefault="0091521B" w:rsidP="005D5FF8">
      <w:pPr>
        <w:jc w:val="center"/>
      </w:pPr>
      <w:proofErr w:type="spellStart"/>
      <w:r>
        <w:t>Disp</w:t>
      </w:r>
      <w:proofErr w:type="spellEnd"/>
      <w:r>
        <w:t xml:space="preserve">/DSM post-filtering </w:t>
      </w:r>
      <w:r w:rsidR="00424985">
        <w:t>M</w:t>
      </w:r>
      <w:r w:rsidR="005D5FF8">
        <w:t>anual</w:t>
      </w:r>
      <w:r w:rsidR="007D53C8">
        <w:t xml:space="preserve"> – v1</w:t>
      </w:r>
    </w:p>
    <w:p w:rsidR="007D53C8" w:rsidRDefault="007D53C8" w:rsidP="005D5FF8">
      <w:pPr>
        <w:jc w:val="center"/>
      </w:pPr>
      <w:r>
        <w:t>Xu Huang</w:t>
      </w:r>
    </w:p>
    <w:sdt>
      <w:sdtPr>
        <w:rPr>
          <w:rFonts w:asciiTheme="minorHAnsi" w:eastAsiaTheme="minorEastAsia" w:hAnsiTheme="minorHAnsi" w:cstheme="minorBidi"/>
          <w:color w:val="auto"/>
          <w:sz w:val="22"/>
          <w:szCs w:val="22"/>
          <w:lang w:eastAsia="zh-CN"/>
        </w:rPr>
        <w:id w:val="-392810285"/>
        <w:docPartObj>
          <w:docPartGallery w:val="Table of Contents"/>
          <w:docPartUnique/>
        </w:docPartObj>
      </w:sdtPr>
      <w:sdtEndPr>
        <w:rPr>
          <w:b/>
          <w:bCs/>
          <w:noProof/>
        </w:rPr>
      </w:sdtEndPr>
      <w:sdtContent>
        <w:p w:rsidR="001F56DD" w:rsidRDefault="001F56DD">
          <w:pPr>
            <w:pStyle w:val="TOCHeading"/>
          </w:pPr>
          <w:r>
            <w:t>Contents</w:t>
          </w:r>
        </w:p>
        <w:p w:rsidR="00D957C0" w:rsidRDefault="001F56DD">
          <w:pPr>
            <w:pStyle w:val="TOC1"/>
            <w:tabs>
              <w:tab w:val="right" w:leader="dot" w:pos="9350"/>
            </w:tabs>
            <w:rPr>
              <w:noProof/>
            </w:rPr>
          </w:pPr>
          <w:r>
            <w:fldChar w:fldCharType="begin"/>
          </w:r>
          <w:r>
            <w:instrText xml:space="preserve"> TOC \o "1-3" \h \z \u </w:instrText>
          </w:r>
          <w:r>
            <w:fldChar w:fldCharType="separate"/>
          </w:r>
          <w:hyperlink w:anchor="_Toc34141991" w:history="1">
            <w:r w:rsidR="00D957C0" w:rsidRPr="00346D13">
              <w:rPr>
                <w:rStyle w:val="Hyperlink"/>
                <w:noProof/>
              </w:rPr>
              <w:t>1. Introduction to the disparity/DSM post-filtering</w:t>
            </w:r>
            <w:r w:rsidR="00D957C0">
              <w:rPr>
                <w:noProof/>
                <w:webHidden/>
              </w:rPr>
              <w:tab/>
            </w:r>
            <w:r w:rsidR="00D957C0">
              <w:rPr>
                <w:noProof/>
                <w:webHidden/>
              </w:rPr>
              <w:fldChar w:fldCharType="begin"/>
            </w:r>
            <w:r w:rsidR="00D957C0">
              <w:rPr>
                <w:noProof/>
                <w:webHidden/>
              </w:rPr>
              <w:instrText xml:space="preserve"> PAGEREF _Toc34141991 \h </w:instrText>
            </w:r>
            <w:r w:rsidR="00D957C0">
              <w:rPr>
                <w:noProof/>
                <w:webHidden/>
              </w:rPr>
            </w:r>
            <w:r w:rsidR="00D957C0">
              <w:rPr>
                <w:noProof/>
                <w:webHidden/>
              </w:rPr>
              <w:fldChar w:fldCharType="separate"/>
            </w:r>
            <w:r w:rsidR="00192FF9">
              <w:rPr>
                <w:noProof/>
                <w:webHidden/>
              </w:rPr>
              <w:t>1</w:t>
            </w:r>
            <w:r w:rsidR="00D957C0">
              <w:rPr>
                <w:noProof/>
                <w:webHidden/>
              </w:rPr>
              <w:fldChar w:fldCharType="end"/>
            </w:r>
          </w:hyperlink>
        </w:p>
        <w:p w:rsidR="00D957C0" w:rsidRDefault="00543ABF">
          <w:pPr>
            <w:pStyle w:val="TOC1"/>
            <w:tabs>
              <w:tab w:val="right" w:leader="dot" w:pos="9350"/>
            </w:tabs>
            <w:rPr>
              <w:noProof/>
            </w:rPr>
          </w:pPr>
          <w:hyperlink w:anchor="_Toc34141992" w:history="1">
            <w:r w:rsidR="00D957C0" w:rsidRPr="00346D13">
              <w:rPr>
                <w:rStyle w:val="Hyperlink"/>
                <w:noProof/>
              </w:rPr>
              <w:t>2. Input of the post-filtering</w:t>
            </w:r>
            <w:r w:rsidR="00D957C0">
              <w:rPr>
                <w:noProof/>
                <w:webHidden/>
              </w:rPr>
              <w:tab/>
            </w:r>
            <w:r w:rsidR="00D957C0">
              <w:rPr>
                <w:noProof/>
                <w:webHidden/>
              </w:rPr>
              <w:fldChar w:fldCharType="begin"/>
            </w:r>
            <w:r w:rsidR="00D957C0">
              <w:rPr>
                <w:noProof/>
                <w:webHidden/>
              </w:rPr>
              <w:instrText xml:space="preserve"> PAGEREF _Toc34141992 \h </w:instrText>
            </w:r>
            <w:r w:rsidR="00D957C0">
              <w:rPr>
                <w:noProof/>
                <w:webHidden/>
              </w:rPr>
            </w:r>
            <w:r w:rsidR="00D957C0">
              <w:rPr>
                <w:noProof/>
                <w:webHidden/>
              </w:rPr>
              <w:fldChar w:fldCharType="separate"/>
            </w:r>
            <w:r w:rsidR="00192FF9">
              <w:rPr>
                <w:noProof/>
                <w:webHidden/>
              </w:rPr>
              <w:t>1</w:t>
            </w:r>
            <w:r w:rsidR="00D957C0">
              <w:rPr>
                <w:noProof/>
                <w:webHidden/>
              </w:rPr>
              <w:fldChar w:fldCharType="end"/>
            </w:r>
          </w:hyperlink>
        </w:p>
        <w:p w:rsidR="00D957C0" w:rsidRDefault="00543ABF">
          <w:pPr>
            <w:pStyle w:val="TOC1"/>
            <w:tabs>
              <w:tab w:val="right" w:leader="dot" w:pos="9350"/>
            </w:tabs>
            <w:rPr>
              <w:noProof/>
            </w:rPr>
          </w:pPr>
          <w:hyperlink w:anchor="_Toc34141993" w:history="1">
            <w:r w:rsidR="00D957C0" w:rsidRPr="00346D13">
              <w:rPr>
                <w:rStyle w:val="Hyperlink"/>
                <w:noProof/>
              </w:rPr>
              <w:t>3. Output of the post-filtering</w:t>
            </w:r>
            <w:r w:rsidR="00D957C0">
              <w:rPr>
                <w:noProof/>
                <w:webHidden/>
              </w:rPr>
              <w:tab/>
            </w:r>
            <w:r w:rsidR="00D957C0">
              <w:rPr>
                <w:noProof/>
                <w:webHidden/>
              </w:rPr>
              <w:fldChar w:fldCharType="begin"/>
            </w:r>
            <w:r w:rsidR="00D957C0">
              <w:rPr>
                <w:noProof/>
                <w:webHidden/>
              </w:rPr>
              <w:instrText xml:space="preserve"> PAGEREF _Toc34141993 \h </w:instrText>
            </w:r>
            <w:r w:rsidR="00D957C0">
              <w:rPr>
                <w:noProof/>
                <w:webHidden/>
              </w:rPr>
            </w:r>
            <w:r w:rsidR="00D957C0">
              <w:rPr>
                <w:noProof/>
                <w:webHidden/>
              </w:rPr>
              <w:fldChar w:fldCharType="separate"/>
            </w:r>
            <w:r w:rsidR="00192FF9">
              <w:rPr>
                <w:noProof/>
                <w:webHidden/>
              </w:rPr>
              <w:t>2</w:t>
            </w:r>
            <w:r w:rsidR="00D957C0">
              <w:rPr>
                <w:noProof/>
                <w:webHidden/>
              </w:rPr>
              <w:fldChar w:fldCharType="end"/>
            </w:r>
          </w:hyperlink>
        </w:p>
        <w:p w:rsidR="00D957C0" w:rsidRDefault="00543ABF">
          <w:pPr>
            <w:pStyle w:val="TOC1"/>
            <w:tabs>
              <w:tab w:val="right" w:leader="dot" w:pos="9350"/>
            </w:tabs>
            <w:rPr>
              <w:noProof/>
            </w:rPr>
          </w:pPr>
          <w:hyperlink w:anchor="_Toc34141994" w:history="1">
            <w:r w:rsidR="00D957C0" w:rsidRPr="00346D13">
              <w:rPr>
                <w:rStyle w:val="Hyperlink"/>
                <w:noProof/>
              </w:rPr>
              <w:t>4. principles of the post-filtering process</w:t>
            </w:r>
            <w:r w:rsidR="00D957C0">
              <w:rPr>
                <w:noProof/>
                <w:webHidden/>
              </w:rPr>
              <w:tab/>
            </w:r>
            <w:r w:rsidR="00D957C0">
              <w:rPr>
                <w:noProof/>
                <w:webHidden/>
              </w:rPr>
              <w:fldChar w:fldCharType="begin"/>
            </w:r>
            <w:r w:rsidR="00D957C0">
              <w:rPr>
                <w:noProof/>
                <w:webHidden/>
              </w:rPr>
              <w:instrText xml:space="preserve"> PAGEREF _Toc34141994 \h </w:instrText>
            </w:r>
            <w:r w:rsidR="00D957C0">
              <w:rPr>
                <w:noProof/>
                <w:webHidden/>
              </w:rPr>
            </w:r>
            <w:r w:rsidR="00D957C0">
              <w:rPr>
                <w:noProof/>
                <w:webHidden/>
              </w:rPr>
              <w:fldChar w:fldCharType="separate"/>
            </w:r>
            <w:r w:rsidR="00192FF9">
              <w:rPr>
                <w:noProof/>
                <w:webHidden/>
              </w:rPr>
              <w:t>3</w:t>
            </w:r>
            <w:r w:rsidR="00D957C0">
              <w:rPr>
                <w:noProof/>
                <w:webHidden/>
              </w:rPr>
              <w:fldChar w:fldCharType="end"/>
            </w:r>
          </w:hyperlink>
        </w:p>
        <w:p w:rsidR="00D957C0" w:rsidRDefault="00543ABF">
          <w:pPr>
            <w:pStyle w:val="TOC1"/>
            <w:tabs>
              <w:tab w:val="right" w:leader="dot" w:pos="9350"/>
            </w:tabs>
            <w:rPr>
              <w:noProof/>
            </w:rPr>
          </w:pPr>
          <w:hyperlink w:anchor="_Toc34141995" w:history="1">
            <w:r w:rsidR="00D957C0" w:rsidRPr="00346D13">
              <w:rPr>
                <w:rStyle w:val="Hyperlink"/>
                <w:noProof/>
              </w:rPr>
              <w:t>5. Pseudocode</w:t>
            </w:r>
            <w:r w:rsidR="00D957C0">
              <w:rPr>
                <w:noProof/>
                <w:webHidden/>
              </w:rPr>
              <w:tab/>
            </w:r>
            <w:r w:rsidR="00D957C0">
              <w:rPr>
                <w:noProof/>
                <w:webHidden/>
              </w:rPr>
              <w:fldChar w:fldCharType="begin"/>
            </w:r>
            <w:r w:rsidR="00D957C0">
              <w:rPr>
                <w:noProof/>
                <w:webHidden/>
              </w:rPr>
              <w:instrText xml:space="preserve"> PAGEREF _Toc34141995 \h </w:instrText>
            </w:r>
            <w:r w:rsidR="00D957C0">
              <w:rPr>
                <w:noProof/>
                <w:webHidden/>
              </w:rPr>
            </w:r>
            <w:r w:rsidR="00D957C0">
              <w:rPr>
                <w:noProof/>
                <w:webHidden/>
              </w:rPr>
              <w:fldChar w:fldCharType="separate"/>
            </w:r>
            <w:r w:rsidR="00192FF9">
              <w:rPr>
                <w:noProof/>
                <w:webHidden/>
              </w:rPr>
              <w:t>4</w:t>
            </w:r>
            <w:r w:rsidR="00D957C0">
              <w:rPr>
                <w:noProof/>
                <w:webHidden/>
              </w:rPr>
              <w:fldChar w:fldCharType="end"/>
            </w:r>
          </w:hyperlink>
        </w:p>
        <w:p w:rsidR="001F56DD" w:rsidRDefault="001F56DD">
          <w:r>
            <w:rPr>
              <w:b/>
              <w:bCs/>
              <w:noProof/>
            </w:rPr>
            <w:fldChar w:fldCharType="end"/>
          </w:r>
        </w:p>
      </w:sdtContent>
    </w:sdt>
    <w:p w:rsidR="0086734E" w:rsidRDefault="0086734E" w:rsidP="00B837E4">
      <w:pPr>
        <w:pStyle w:val="Heading1"/>
      </w:pPr>
      <w:bookmarkStart w:id="0" w:name="_Toc34141991"/>
      <w:r>
        <w:t xml:space="preserve">1. </w:t>
      </w:r>
      <w:r w:rsidR="006D5E68">
        <w:t xml:space="preserve">Introduction to the </w:t>
      </w:r>
      <w:r w:rsidR="00C12EC8">
        <w:t>disparity/DSM post-filtering</w:t>
      </w:r>
      <w:bookmarkEnd w:id="0"/>
    </w:p>
    <w:p w:rsidR="006D5E68" w:rsidRDefault="00D36252" w:rsidP="00EE52E1">
      <w:pPr>
        <w:ind w:firstLine="720"/>
      </w:pPr>
      <w:r>
        <w:t xml:space="preserve">In a normal dense image matching (DIM) process, the corresponding matching results </w:t>
      </w:r>
      <w:proofErr w:type="gramStart"/>
      <w:r>
        <w:t>or  digital</w:t>
      </w:r>
      <w:proofErr w:type="gramEnd"/>
      <w:r>
        <w:t xml:space="preserve"> surface model (DSM) products contain obvious uncertainties, resulting in noisy surfaces in matching results or DSM. </w:t>
      </w:r>
      <w:r w:rsidR="00AF2AD8">
        <w:t xml:space="preserve">This program is used to </w:t>
      </w:r>
      <w:r w:rsidR="008210EB">
        <w:t>filter disparities in the matching results or the elevations in the DSM so that the matching results or DSM after the post-filtering can obtain smooth surface</w:t>
      </w:r>
      <w:r w:rsidR="00023BAA">
        <w:t xml:space="preserve">s while reserve sharp boundaries. </w:t>
      </w:r>
    </w:p>
    <w:p w:rsidR="001A6AA5" w:rsidRDefault="001A6AA5" w:rsidP="0086734E"/>
    <w:p w:rsidR="006D5E68" w:rsidRDefault="006D5E68" w:rsidP="005B4695">
      <w:pPr>
        <w:pStyle w:val="Heading1"/>
      </w:pPr>
      <w:bookmarkStart w:id="1" w:name="_Toc34141992"/>
      <w:r>
        <w:t xml:space="preserve">2. </w:t>
      </w:r>
      <w:r w:rsidR="00B837E4">
        <w:t xml:space="preserve">Input of </w:t>
      </w:r>
      <w:r w:rsidR="003B5DDB">
        <w:t>the post-filtering</w:t>
      </w:r>
      <w:bookmarkEnd w:id="1"/>
    </w:p>
    <w:p w:rsidR="001F4700" w:rsidRDefault="00F1645C" w:rsidP="001F4700">
      <w:r>
        <w:tab/>
      </w:r>
      <w:r w:rsidR="001F4700">
        <w:t xml:space="preserve">The input of the post-filtering program is a simple xml document. An empty xml document can be generated by double clicking the </w:t>
      </w:r>
      <w:r w:rsidR="001F4700" w:rsidRPr="001F4700">
        <w:t>Disp_Filtering.exe</w:t>
      </w:r>
      <w:r w:rsidR="001F4700">
        <w:t>. The format of the xml document is as follows:</w:t>
      </w:r>
    </w:p>
    <w:p w:rsidR="001F4700" w:rsidRDefault="00F43A07" w:rsidP="001F4700">
      <w:r>
        <w:rPr>
          <w:noProof/>
        </w:rPr>
        <w:drawing>
          <wp:inline distT="0" distB="0" distL="0" distR="0" wp14:anchorId="700DD8A4" wp14:editId="6489939E">
            <wp:extent cx="5943600" cy="1621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21155"/>
                    </a:xfrm>
                    <a:prstGeom prst="rect">
                      <a:avLst/>
                    </a:prstGeom>
                  </pic:spPr>
                </pic:pic>
              </a:graphicData>
            </a:graphic>
          </wp:inline>
        </w:drawing>
      </w:r>
    </w:p>
    <w:p w:rsidR="00F013DE" w:rsidRDefault="00F013DE" w:rsidP="00F013DE">
      <w:pPr>
        <w:jc w:val="center"/>
      </w:pPr>
      <w:r>
        <w:t xml:space="preserve">Figure 1. </w:t>
      </w:r>
      <w:proofErr w:type="gramStart"/>
      <w:r w:rsidR="00B3408D">
        <w:t>xml</w:t>
      </w:r>
      <w:proofErr w:type="gramEnd"/>
      <w:r w:rsidR="00B3408D">
        <w:t xml:space="preserve"> document of the post-filtering program</w:t>
      </w:r>
    </w:p>
    <w:p w:rsidR="00F013DE" w:rsidRDefault="00115687" w:rsidP="001F4700">
      <w:r>
        <w:t>“</w:t>
      </w:r>
      <w:proofErr w:type="spellStart"/>
      <w:r w:rsidRPr="00322442">
        <w:rPr>
          <w:b/>
        </w:rPr>
        <w:t>Output_Folder</w:t>
      </w:r>
      <w:proofErr w:type="spellEnd"/>
      <w:r>
        <w:t>”</w:t>
      </w:r>
      <w:r w:rsidR="00500A65">
        <w:t>: The path of the output folder which stores the filtering results</w:t>
      </w:r>
    </w:p>
    <w:p w:rsidR="00500A65" w:rsidRDefault="00500A65" w:rsidP="001F4700">
      <w:r>
        <w:t>“</w:t>
      </w:r>
      <w:proofErr w:type="spellStart"/>
      <w:r w:rsidR="00727A2D" w:rsidRPr="005155EA">
        <w:rPr>
          <w:b/>
        </w:rPr>
        <w:t>DSM_path</w:t>
      </w:r>
      <w:proofErr w:type="spellEnd"/>
      <w:r>
        <w:t>”</w:t>
      </w:r>
      <w:r w:rsidR="00727A2D">
        <w:t xml:space="preserve">: </w:t>
      </w:r>
      <w:r w:rsidR="005155EA">
        <w:t>the path of the input original DSM</w:t>
      </w:r>
    </w:p>
    <w:p w:rsidR="005155EA" w:rsidRDefault="005155EA" w:rsidP="001F4700">
      <w:r>
        <w:t>“</w:t>
      </w:r>
      <w:proofErr w:type="spellStart"/>
      <w:r w:rsidRPr="002C0AF9">
        <w:rPr>
          <w:b/>
        </w:rPr>
        <w:t>Ortho_path</w:t>
      </w:r>
      <w:proofErr w:type="spellEnd"/>
      <w:r>
        <w:t>”</w:t>
      </w:r>
      <w:r>
        <w:rPr>
          <w:rFonts w:hint="eastAsia"/>
        </w:rPr>
        <w:t>:</w:t>
      </w:r>
      <w:r>
        <w:t xml:space="preserve"> the path of the input </w:t>
      </w:r>
      <w:proofErr w:type="spellStart"/>
      <w:r>
        <w:t>orthophoto</w:t>
      </w:r>
      <w:proofErr w:type="spellEnd"/>
      <w:r>
        <w:t xml:space="preserve">, which should have the same size with the input DSM, and has one-to-one corresponding pixels with DSM in the image space. </w:t>
      </w:r>
      <w:r w:rsidR="00E9447F">
        <w:t xml:space="preserve">It should be noted that the input </w:t>
      </w:r>
      <w:proofErr w:type="spellStart"/>
      <w:r w:rsidR="00E9447F">
        <w:t>orthophoto</w:t>
      </w:r>
      <w:proofErr w:type="spellEnd"/>
      <w:r w:rsidR="00E9447F">
        <w:t xml:space="preserve"> should be 8 bits.</w:t>
      </w:r>
    </w:p>
    <w:p w:rsidR="002C0AF9" w:rsidRDefault="00255E87" w:rsidP="001F4700">
      <w:r>
        <w:lastRenderedPageBreak/>
        <w:t>“</w:t>
      </w:r>
      <w:proofErr w:type="spellStart"/>
      <w:r w:rsidRPr="004E45CB">
        <w:rPr>
          <w:b/>
        </w:rPr>
        <w:t>window_size</w:t>
      </w:r>
      <w:proofErr w:type="spellEnd"/>
      <w:r>
        <w:t xml:space="preserve">”: </w:t>
      </w:r>
      <w:r w:rsidR="00C41C9A">
        <w:t xml:space="preserve">the </w:t>
      </w:r>
      <w:proofErr w:type="gramStart"/>
      <w:r w:rsidR="00C41C9A">
        <w:t>total  pixel</w:t>
      </w:r>
      <w:proofErr w:type="gramEnd"/>
      <w:r w:rsidR="00C41C9A">
        <w:t xml:space="preserve"> number in the local filtering window. For example, the window size with 25 pixels mean the 5x5 filtering window.</w:t>
      </w:r>
    </w:p>
    <w:p w:rsidR="00C41C9A" w:rsidRDefault="00CB10C0" w:rsidP="001F4700">
      <w:r>
        <w:t>“</w:t>
      </w:r>
      <w:proofErr w:type="spellStart"/>
      <w:r w:rsidRPr="00CB10C0">
        <w:rPr>
          <w:b/>
        </w:rPr>
        <w:t>iteration_times</w:t>
      </w:r>
      <w:proofErr w:type="spellEnd"/>
      <w:r>
        <w:t>”: the times of the post-filtering on the matching results or DSM</w:t>
      </w:r>
    </w:p>
    <w:p w:rsidR="00D84E47" w:rsidRDefault="00BB68E0" w:rsidP="001F4700">
      <w:r>
        <w:t>“</w:t>
      </w:r>
      <w:proofErr w:type="spellStart"/>
      <w:r w:rsidRPr="00BB68E0">
        <w:rPr>
          <w:b/>
        </w:rPr>
        <w:t>tile_size</w:t>
      </w:r>
      <w:proofErr w:type="spellEnd"/>
      <w:r>
        <w:t xml:space="preserve">”: </w:t>
      </w:r>
      <w:r w:rsidR="00CF71D4">
        <w:t xml:space="preserve">divide the whole disparity image or the DSM into several blocks, where </w:t>
      </w:r>
      <w:proofErr w:type="spellStart"/>
      <w:r w:rsidR="00CF71D4" w:rsidRPr="00CF71D4">
        <w:rPr>
          <w:b/>
        </w:rPr>
        <w:t>tile_x_size</w:t>
      </w:r>
      <w:proofErr w:type="spellEnd"/>
      <w:r w:rsidR="00CF71D4">
        <w:t xml:space="preserve"> means the block size in row directions, </w:t>
      </w:r>
      <w:proofErr w:type="spellStart"/>
      <w:r w:rsidR="00CF71D4" w:rsidRPr="00CF71D4">
        <w:rPr>
          <w:b/>
        </w:rPr>
        <w:t>tile_y_size</w:t>
      </w:r>
      <w:proofErr w:type="spellEnd"/>
      <w:r w:rsidR="00CF71D4">
        <w:t xml:space="preserve"> means the block size in column direction and </w:t>
      </w:r>
      <w:proofErr w:type="spellStart"/>
      <w:r w:rsidR="00CF71D4" w:rsidRPr="00CF71D4">
        <w:rPr>
          <w:b/>
        </w:rPr>
        <w:t>overlap_size</w:t>
      </w:r>
      <w:proofErr w:type="spellEnd"/>
      <w:r w:rsidR="00CF71D4">
        <w:t xml:space="preserve"> </w:t>
      </w:r>
      <w:proofErr w:type="gramStart"/>
      <w:r w:rsidR="00CF71D4">
        <w:t>means  the</w:t>
      </w:r>
      <w:proofErr w:type="gramEnd"/>
      <w:r w:rsidR="00CF71D4">
        <w:t xml:space="preserve"> overlap size between adjacent blocks.</w:t>
      </w:r>
      <w:r w:rsidR="00A5251D">
        <w:t xml:space="preserve"> It should be noted that if </w:t>
      </w:r>
      <w:proofErr w:type="spellStart"/>
      <w:r w:rsidR="00A5251D" w:rsidRPr="00A5251D">
        <w:rPr>
          <w:b/>
        </w:rPr>
        <w:t>local_patch</w:t>
      </w:r>
      <w:proofErr w:type="spellEnd"/>
      <w:r w:rsidR="00A5251D">
        <w:t xml:space="preserve"> is chosen as the filtering method, the </w:t>
      </w:r>
      <w:proofErr w:type="spellStart"/>
      <w:r w:rsidR="00A5251D">
        <w:t>tile_size</w:t>
      </w:r>
      <w:proofErr w:type="spellEnd"/>
      <w:r w:rsidR="00A5251D">
        <w:t xml:space="preserve"> is recommend to set as 1000x1000, larger tile size will demand high compute memory. </w:t>
      </w:r>
    </w:p>
    <w:p w:rsidR="00A5251D" w:rsidRDefault="00A5251D" w:rsidP="001F4700"/>
    <w:p w:rsidR="00CF71D4" w:rsidRDefault="009005A1" w:rsidP="001F4700">
      <w:r>
        <w:t>“</w:t>
      </w:r>
      <w:proofErr w:type="spellStart"/>
      <w:r w:rsidRPr="009005A1">
        <w:rPr>
          <w:b/>
        </w:rPr>
        <w:t>Filtering_methods</w:t>
      </w:r>
      <w:proofErr w:type="spellEnd"/>
      <w:r>
        <w:t xml:space="preserve">”: </w:t>
      </w:r>
      <w:r w:rsidR="00DE6D19" w:rsidRPr="00DE6D19">
        <w:rPr>
          <w:b/>
        </w:rPr>
        <w:t>bilateral</w:t>
      </w:r>
      <w:r w:rsidR="00DE6D19">
        <w:t xml:space="preserve"> means bilateral filtering, </w:t>
      </w:r>
      <w:proofErr w:type="spellStart"/>
      <w:r w:rsidR="00DE6D19" w:rsidRPr="00DE6D19">
        <w:rPr>
          <w:b/>
        </w:rPr>
        <w:t>guided_image</w:t>
      </w:r>
      <w:proofErr w:type="spellEnd"/>
      <w:r w:rsidR="00DE6D19">
        <w:t xml:space="preserve"> means guided image filtering, </w:t>
      </w:r>
      <w:r w:rsidR="00DE6D19" w:rsidRPr="00DE6D19">
        <w:rPr>
          <w:b/>
        </w:rPr>
        <w:t>MLPA</w:t>
      </w:r>
      <w:r w:rsidR="00DE6D19">
        <w:t xml:space="preserve"> means </w:t>
      </w:r>
      <w:r w:rsidR="00113654" w:rsidRPr="002979A9">
        <w:rPr>
          <w:lang w:val="en-GB"/>
        </w:rPr>
        <w:t xml:space="preserve">multipoint filtering with </w:t>
      </w:r>
      <w:r w:rsidR="00113654" w:rsidRPr="002979A9">
        <w:rPr>
          <w:bCs/>
          <w:lang w:val="en-GB"/>
        </w:rPr>
        <w:t>local polynomial approximation</w:t>
      </w:r>
      <w:r w:rsidR="00113654">
        <w:rPr>
          <w:bCs/>
          <w:lang w:val="en-GB"/>
        </w:rPr>
        <w:t xml:space="preserve">, </w:t>
      </w:r>
      <w:proofErr w:type="spellStart"/>
      <w:r w:rsidR="00113654" w:rsidRPr="00113654">
        <w:rPr>
          <w:b/>
          <w:bCs/>
          <w:lang w:val="en-GB"/>
        </w:rPr>
        <w:t>tree_filter</w:t>
      </w:r>
      <w:proofErr w:type="spellEnd"/>
      <w:r w:rsidR="00113654">
        <w:rPr>
          <w:bCs/>
          <w:lang w:val="en-GB"/>
        </w:rPr>
        <w:t xml:space="preserve"> means global filtering with the minimum spanning tree, </w:t>
      </w:r>
      <w:proofErr w:type="spellStart"/>
      <w:r w:rsidR="00521C9D" w:rsidRPr="00521C9D">
        <w:rPr>
          <w:b/>
          <w:bCs/>
          <w:lang w:val="en-GB"/>
        </w:rPr>
        <w:t>guided_median</w:t>
      </w:r>
      <w:proofErr w:type="spellEnd"/>
      <w:r w:rsidR="00521C9D">
        <w:rPr>
          <w:bCs/>
          <w:lang w:val="en-GB"/>
        </w:rPr>
        <w:t xml:space="preserve"> means </w:t>
      </w:r>
      <w:r w:rsidR="00EC1D07">
        <w:rPr>
          <w:bCs/>
          <w:lang w:val="en-GB"/>
        </w:rPr>
        <w:t>image-guided median filtering</w:t>
      </w:r>
      <w:r w:rsidR="00521C9D">
        <w:rPr>
          <w:bCs/>
          <w:lang w:val="en-GB"/>
        </w:rPr>
        <w:t xml:space="preserve"> </w:t>
      </w:r>
      <w:r w:rsidR="00113654">
        <w:rPr>
          <w:bCs/>
          <w:lang w:val="en-GB"/>
        </w:rPr>
        <w:t xml:space="preserve">and </w:t>
      </w:r>
      <w:proofErr w:type="spellStart"/>
      <w:r w:rsidR="00113654" w:rsidRPr="00113654">
        <w:rPr>
          <w:b/>
          <w:bCs/>
          <w:lang w:val="en-GB"/>
        </w:rPr>
        <w:t>local_patch</w:t>
      </w:r>
      <w:proofErr w:type="spellEnd"/>
      <w:r w:rsidR="00113654">
        <w:rPr>
          <w:bCs/>
          <w:lang w:val="en-GB"/>
        </w:rPr>
        <w:t xml:space="preserve"> means post-filtering with surface orientation constraints. </w:t>
      </w:r>
      <w:r w:rsidR="000433FA">
        <w:rPr>
          <w:bCs/>
          <w:lang w:val="en-GB"/>
        </w:rPr>
        <w:t xml:space="preserve">It should be noted that </w:t>
      </w:r>
      <w:proofErr w:type="spellStart"/>
      <w:r w:rsidR="000433FA" w:rsidRPr="000433FA">
        <w:rPr>
          <w:b/>
          <w:bCs/>
          <w:lang w:val="en-GB"/>
        </w:rPr>
        <w:t>tree_filter</w:t>
      </w:r>
      <w:proofErr w:type="spellEnd"/>
      <w:r w:rsidR="000433FA">
        <w:rPr>
          <w:bCs/>
          <w:lang w:val="en-GB"/>
        </w:rPr>
        <w:t xml:space="preserve"> results are not depended on the </w:t>
      </w:r>
      <w:proofErr w:type="spellStart"/>
      <w:r w:rsidR="000433FA" w:rsidRPr="000433FA">
        <w:rPr>
          <w:b/>
          <w:bCs/>
          <w:lang w:val="en-GB"/>
        </w:rPr>
        <w:t>window_size</w:t>
      </w:r>
      <w:proofErr w:type="spellEnd"/>
      <w:r w:rsidR="000433FA">
        <w:rPr>
          <w:bCs/>
          <w:lang w:val="en-GB"/>
        </w:rPr>
        <w:t xml:space="preserve"> or </w:t>
      </w:r>
      <w:proofErr w:type="spellStart"/>
      <w:r w:rsidR="000433FA" w:rsidRPr="000433FA">
        <w:rPr>
          <w:b/>
          <w:bCs/>
          <w:lang w:val="en-GB"/>
        </w:rPr>
        <w:t>std_distance</w:t>
      </w:r>
      <w:proofErr w:type="spellEnd"/>
      <w:r w:rsidR="000433FA">
        <w:rPr>
          <w:bCs/>
          <w:lang w:val="en-GB"/>
        </w:rPr>
        <w:t xml:space="preserve"> or </w:t>
      </w:r>
      <w:proofErr w:type="spellStart"/>
      <w:r w:rsidR="000433FA" w:rsidRPr="000433FA">
        <w:rPr>
          <w:b/>
          <w:bCs/>
          <w:lang w:val="en-GB"/>
        </w:rPr>
        <w:t>std_disparity</w:t>
      </w:r>
      <w:proofErr w:type="spellEnd"/>
      <w:r w:rsidR="000433FA">
        <w:rPr>
          <w:bCs/>
          <w:lang w:val="en-GB"/>
        </w:rPr>
        <w:t xml:space="preserve">. </w:t>
      </w:r>
    </w:p>
    <w:p w:rsidR="00A22F3F" w:rsidRDefault="00C97B9D" w:rsidP="0086734E">
      <w:r>
        <w:t xml:space="preserve"> </w:t>
      </w:r>
      <w:r w:rsidR="00AE61AB">
        <w:t>“</w:t>
      </w:r>
      <w:proofErr w:type="spellStart"/>
      <w:r w:rsidR="00AE61AB" w:rsidRPr="00AE61AB">
        <w:rPr>
          <w:b/>
        </w:rPr>
        <w:t>c</w:t>
      </w:r>
      <w:r w:rsidR="001B7D3F" w:rsidRPr="00AE61AB">
        <w:rPr>
          <w:b/>
        </w:rPr>
        <w:t>ommon_paras</w:t>
      </w:r>
      <w:proofErr w:type="spellEnd"/>
      <w:r w:rsidR="00AE61AB">
        <w:t>”</w:t>
      </w:r>
      <w:r w:rsidR="001B7D3F">
        <w:t xml:space="preserve">: </w:t>
      </w:r>
      <w:r w:rsidR="005F6224">
        <w:t xml:space="preserve">the parameters that are used in all the filtering methods, where </w:t>
      </w:r>
      <w:proofErr w:type="spellStart"/>
      <w:r w:rsidR="00BF466E" w:rsidRPr="00BF466E">
        <w:rPr>
          <w:b/>
        </w:rPr>
        <w:t>std_color</w:t>
      </w:r>
      <w:proofErr w:type="spellEnd"/>
      <w:r w:rsidR="00BF466E">
        <w:t xml:space="preserve"> means the threshold of color difference between the center pixel and the surrounding pixels in the filtering window, </w:t>
      </w:r>
      <w:proofErr w:type="spellStart"/>
      <w:r w:rsidR="00BF466E" w:rsidRPr="00BF466E">
        <w:rPr>
          <w:b/>
        </w:rPr>
        <w:t>std_distance</w:t>
      </w:r>
      <w:proofErr w:type="spellEnd"/>
      <w:r w:rsidR="00BF466E">
        <w:t xml:space="preserve"> means the threshold of the distance between the center pixel and the surrounding pixel in the image space, </w:t>
      </w:r>
      <w:proofErr w:type="spellStart"/>
      <w:r w:rsidR="00BF466E" w:rsidRPr="00BF466E">
        <w:rPr>
          <w:b/>
        </w:rPr>
        <w:t>std_disparity</w:t>
      </w:r>
      <w:proofErr w:type="spellEnd"/>
      <w:r w:rsidR="00BF466E">
        <w:t xml:space="preserve"> means the threshold of the disparity/elevations differences between the center pixel and the surrounding pixels. “-1” means the default values will be used in the filtering. </w:t>
      </w:r>
    </w:p>
    <w:p w:rsidR="0008053F" w:rsidRDefault="0008053F" w:rsidP="0086734E">
      <w:r>
        <w:t>“</w:t>
      </w:r>
      <w:proofErr w:type="spellStart"/>
      <w:r w:rsidRPr="0008053F">
        <w:rPr>
          <w:b/>
        </w:rPr>
        <w:t>patch_filter_paras</w:t>
      </w:r>
      <w:proofErr w:type="spellEnd"/>
      <w:r>
        <w:t xml:space="preserve">”: the unique parameters in the </w:t>
      </w:r>
      <w:proofErr w:type="spellStart"/>
      <w:r w:rsidRPr="0008053F">
        <w:rPr>
          <w:b/>
        </w:rPr>
        <w:t>local_patch</w:t>
      </w:r>
      <w:proofErr w:type="spellEnd"/>
      <w:r>
        <w:t xml:space="preserve">, where </w:t>
      </w:r>
      <w:r w:rsidR="00532F0B">
        <w:t xml:space="preserve">the </w:t>
      </w:r>
      <w:proofErr w:type="spellStart"/>
      <w:r w:rsidR="006E21FB" w:rsidRPr="006E21FB">
        <w:rPr>
          <w:b/>
        </w:rPr>
        <w:t>color_weight</w:t>
      </w:r>
      <w:proofErr w:type="spellEnd"/>
      <w:r w:rsidR="006E21FB">
        <w:t xml:space="preserve"> means the weight of the color differences between the center pixel and the surrounding pixels in the adaptive window definition, </w:t>
      </w:r>
      <w:proofErr w:type="spellStart"/>
      <w:r w:rsidR="006E21FB" w:rsidRPr="006E21FB">
        <w:rPr>
          <w:b/>
        </w:rPr>
        <w:t>distance_weight</w:t>
      </w:r>
      <w:proofErr w:type="spellEnd"/>
      <w:r w:rsidR="006E21FB">
        <w:t xml:space="preserve"> means the weight of the distance between the center pixel and the surrounding pixels in the image space, and </w:t>
      </w:r>
      <w:proofErr w:type="spellStart"/>
      <w:r w:rsidR="006E21FB" w:rsidRPr="006E21FB">
        <w:rPr>
          <w:b/>
        </w:rPr>
        <w:t>disparity_weight</w:t>
      </w:r>
      <w:proofErr w:type="spellEnd"/>
      <w:r w:rsidR="006E21FB">
        <w:t xml:space="preserve"> means the weight of the disparity</w:t>
      </w:r>
      <w:r w:rsidR="001404E3">
        <w:t>/elevation</w:t>
      </w:r>
      <w:r w:rsidR="006E21FB">
        <w:t xml:space="preserve"> differences between the center pixel and the surrounding pixels</w:t>
      </w:r>
      <w:r w:rsidR="002B317D">
        <w:t xml:space="preserve">. </w:t>
      </w:r>
    </w:p>
    <w:p w:rsidR="001A6AA5" w:rsidRDefault="001A6AA5" w:rsidP="0086734E"/>
    <w:p w:rsidR="00B837E4" w:rsidRDefault="00B837E4" w:rsidP="005B4695">
      <w:pPr>
        <w:pStyle w:val="Heading1"/>
      </w:pPr>
      <w:bookmarkStart w:id="2" w:name="_Toc34141993"/>
      <w:r>
        <w:t xml:space="preserve">3. Output of </w:t>
      </w:r>
      <w:r w:rsidR="00D171EA">
        <w:t>the post-filtering</w:t>
      </w:r>
      <w:bookmarkEnd w:id="2"/>
    </w:p>
    <w:p w:rsidR="00A1460E" w:rsidRDefault="00A1460E" w:rsidP="00A1460E">
      <w:r>
        <w:tab/>
      </w:r>
      <w:r>
        <w:rPr>
          <w:rFonts w:hint="eastAsia"/>
        </w:rPr>
        <w:t>All</w:t>
      </w:r>
      <w:r>
        <w:t xml:space="preserve"> the output results will be put in the folder with the given path “</w:t>
      </w:r>
      <w:proofErr w:type="spellStart"/>
      <w:r w:rsidRPr="00322442">
        <w:rPr>
          <w:b/>
        </w:rPr>
        <w:t>Output_Folder</w:t>
      </w:r>
      <w:proofErr w:type="spellEnd"/>
      <w:r>
        <w:t>”. The output names of filtering results with different filtering methods will be decided by the combination of the input DSM name and the filtering m</w:t>
      </w:r>
      <w:r w:rsidR="009B6231">
        <w:t>ethod name. An example is given as follows:</w:t>
      </w:r>
    </w:p>
    <w:p w:rsidR="009B6231" w:rsidRDefault="00E57BE4" w:rsidP="00E57BE4">
      <w:pPr>
        <w:jc w:val="center"/>
      </w:pPr>
      <w:r w:rsidRPr="00E57BE4">
        <w:rPr>
          <w:noProof/>
        </w:rPr>
        <w:lastRenderedPageBreak/>
        <w:drawing>
          <wp:inline distT="0" distB="0" distL="0" distR="0">
            <wp:extent cx="2394857" cy="2790883"/>
            <wp:effectExtent l="0" t="0" r="5715" b="0"/>
            <wp:docPr id="2" name="Picture 2" descr="C:\Users\huang.3651\Documents\Tencent Files\3137529334\Image\C2C\[$8F_RL](WQDF)@A5@I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g.3651\Documents\Tencent Files\3137529334\Image\C2C\[$8F_RL](WQDF)@A5@INTR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772" cy="2798941"/>
                    </a:xfrm>
                    <a:prstGeom prst="rect">
                      <a:avLst/>
                    </a:prstGeom>
                    <a:noFill/>
                    <a:ln>
                      <a:noFill/>
                    </a:ln>
                  </pic:spPr>
                </pic:pic>
              </a:graphicData>
            </a:graphic>
          </wp:inline>
        </w:drawing>
      </w:r>
    </w:p>
    <w:p w:rsidR="00E57BE4" w:rsidRDefault="00E57BE4" w:rsidP="00E57BE4">
      <w:pPr>
        <w:jc w:val="center"/>
      </w:pPr>
      <w:r>
        <w:t>Figure 2. The post-filtering results</w:t>
      </w:r>
    </w:p>
    <w:p w:rsidR="00E57BE4" w:rsidRDefault="00D86C3D" w:rsidP="00E57BE4">
      <w:r>
        <w:t>In Figure 2, *_</w:t>
      </w:r>
      <w:proofErr w:type="spellStart"/>
      <w:r>
        <w:t>bilateral.tif</w:t>
      </w:r>
      <w:proofErr w:type="spellEnd"/>
      <w:r>
        <w:t xml:space="preserve"> means the filtering results of the bilateral filtering. </w:t>
      </w:r>
    </w:p>
    <w:p w:rsidR="00D86C3D" w:rsidRDefault="00D86C3D" w:rsidP="00E57BE4">
      <w:r>
        <w:t>*_</w:t>
      </w:r>
      <w:proofErr w:type="spellStart"/>
      <w:r>
        <w:t>guided_image.tif</w:t>
      </w:r>
      <w:proofErr w:type="spellEnd"/>
      <w:r>
        <w:t xml:space="preserve"> means the filtering results of the guided image filtering.</w:t>
      </w:r>
    </w:p>
    <w:p w:rsidR="00D86C3D" w:rsidRDefault="00D86C3D" w:rsidP="00E57BE4">
      <w:r>
        <w:t>*_</w:t>
      </w:r>
      <w:proofErr w:type="spellStart"/>
      <w:r>
        <w:t>guided_median.tif</w:t>
      </w:r>
      <w:proofErr w:type="spellEnd"/>
      <w:r>
        <w:t xml:space="preserve"> means the filtering results of the image-guided median filtering. </w:t>
      </w:r>
    </w:p>
    <w:p w:rsidR="00D86C3D" w:rsidRDefault="00D86C3D" w:rsidP="00E57BE4">
      <w:r>
        <w:t>*_</w:t>
      </w:r>
      <w:proofErr w:type="spellStart"/>
      <w:r>
        <w:t>local_patch.tif</w:t>
      </w:r>
      <w:proofErr w:type="spellEnd"/>
      <w:r>
        <w:t xml:space="preserve"> means the filtering results of the post-filtering with surface orientation constraints</w:t>
      </w:r>
    </w:p>
    <w:p w:rsidR="00D86C3D" w:rsidRDefault="00D86C3D" w:rsidP="00E57BE4">
      <w:pPr>
        <w:rPr>
          <w:bCs/>
          <w:lang w:val="en-GB"/>
        </w:rPr>
      </w:pPr>
      <w:r>
        <w:t>*_</w:t>
      </w:r>
      <w:r w:rsidR="0094651E">
        <w:t xml:space="preserve">MLPA means the filtering results of </w:t>
      </w:r>
      <w:r w:rsidR="0094651E" w:rsidRPr="002979A9">
        <w:rPr>
          <w:lang w:val="en-GB"/>
        </w:rPr>
        <w:t xml:space="preserve">multipoint filtering with </w:t>
      </w:r>
      <w:r w:rsidR="0094651E" w:rsidRPr="002979A9">
        <w:rPr>
          <w:bCs/>
          <w:lang w:val="en-GB"/>
        </w:rPr>
        <w:t>local polynomial approximation</w:t>
      </w:r>
    </w:p>
    <w:p w:rsidR="0094651E" w:rsidRDefault="0094651E" w:rsidP="00E57BE4">
      <w:pPr>
        <w:rPr>
          <w:bCs/>
          <w:lang w:val="en-GB"/>
        </w:rPr>
      </w:pPr>
      <w:r>
        <w:rPr>
          <w:bCs/>
          <w:lang w:val="en-GB"/>
        </w:rPr>
        <w:t>*_</w:t>
      </w:r>
      <w:proofErr w:type="spellStart"/>
      <w:r>
        <w:rPr>
          <w:bCs/>
          <w:lang w:val="en-GB"/>
        </w:rPr>
        <w:t>tree_filter</w:t>
      </w:r>
      <w:proofErr w:type="spellEnd"/>
      <w:r>
        <w:rPr>
          <w:bCs/>
          <w:lang w:val="en-GB"/>
        </w:rPr>
        <w:t xml:space="preserve"> means the global filtering with the minimum spanning tree</w:t>
      </w:r>
    </w:p>
    <w:p w:rsidR="00BF5E32" w:rsidRDefault="00AB0DD9" w:rsidP="00E57BE4">
      <w:r>
        <w:t xml:space="preserve">The corresponding txt files store the running time of each filtering methods. </w:t>
      </w:r>
    </w:p>
    <w:p w:rsidR="00AB0DD9" w:rsidRDefault="00AB0DD9" w:rsidP="00E57BE4"/>
    <w:p w:rsidR="00B837E4" w:rsidRDefault="00B837E4" w:rsidP="00CA52A6">
      <w:pPr>
        <w:pStyle w:val="Heading1"/>
      </w:pPr>
      <w:bookmarkStart w:id="3" w:name="_Toc34141994"/>
      <w:r>
        <w:t xml:space="preserve">4. </w:t>
      </w:r>
      <w:proofErr w:type="gramStart"/>
      <w:r w:rsidR="00EA30FD">
        <w:t>principles</w:t>
      </w:r>
      <w:proofErr w:type="gramEnd"/>
      <w:r w:rsidR="00EA30FD">
        <w:t xml:space="preserve"> of the </w:t>
      </w:r>
      <w:r w:rsidR="00E861CC">
        <w:t>post-filtering</w:t>
      </w:r>
      <w:r w:rsidR="005B4695">
        <w:t xml:space="preserve"> process</w:t>
      </w:r>
      <w:bookmarkEnd w:id="3"/>
    </w:p>
    <w:p w:rsidR="006255AA" w:rsidRDefault="00AA3DD6" w:rsidP="00393FED">
      <w:pPr>
        <w:ind w:left="720" w:hanging="720"/>
      </w:pPr>
      <w:r>
        <w:t xml:space="preserve">1. </w:t>
      </w:r>
      <w:proofErr w:type="gramStart"/>
      <w:r>
        <w:t>bilateral</w:t>
      </w:r>
      <w:proofErr w:type="gramEnd"/>
      <w:r>
        <w:t xml:space="preserve"> filtering: please refer to the paper “</w:t>
      </w:r>
      <w:r w:rsidR="00393FED" w:rsidRPr="00393FED">
        <w:t xml:space="preserve">Yoon, K., &amp; </w:t>
      </w:r>
      <w:proofErr w:type="spellStart"/>
      <w:r w:rsidR="00393FED" w:rsidRPr="00393FED">
        <w:t>Kweon</w:t>
      </w:r>
      <w:proofErr w:type="spellEnd"/>
      <w:r w:rsidR="00393FED" w:rsidRPr="00393FED">
        <w:t>, I., 2005. Locally adaptive support-weight approach for visual correspondence search. In: 2005 IEEE Computer Society Conference on Computer Vision and Pattern Recognition (CVPR'05). IEEE, pp. 924-31.</w:t>
      </w:r>
      <w:r>
        <w:t>”</w:t>
      </w:r>
    </w:p>
    <w:p w:rsidR="00D148DF" w:rsidRDefault="00D148DF" w:rsidP="00393FED">
      <w:pPr>
        <w:ind w:left="720" w:hanging="720"/>
      </w:pPr>
      <w:r>
        <w:t xml:space="preserve">2. </w:t>
      </w:r>
      <w:proofErr w:type="gramStart"/>
      <w:r>
        <w:t>guided</w:t>
      </w:r>
      <w:proofErr w:type="gramEnd"/>
      <w:r>
        <w:t xml:space="preserve"> image filtering: please refer to the paper “</w:t>
      </w:r>
      <w:r w:rsidR="006802AC" w:rsidRPr="006802AC">
        <w:t xml:space="preserve">He, K., Sun, J., &amp; Tang, X., 2013. Guided Image Filtering. IEEE Trans. Pattern Anal. Mach. </w:t>
      </w:r>
      <w:proofErr w:type="spellStart"/>
      <w:r w:rsidR="006802AC" w:rsidRPr="006802AC">
        <w:t>Intell</w:t>
      </w:r>
      <w:proofErr w:type="spellEnd"/>
      <w:r w:rsidR="006802AC" w:rsidRPr="006802AC">
        <w:t>. 35, 1397-409.</w:t>
      </w:r>
      <w:r>
        <w:t>”</w:t>
      </w:r>
    </w:p>
    <w:p w:rsidR="006802AC" w:rsidRDefault="006802AC" w:rsidP="00084A4D">
      <w:pPr>
        <w:ind w:left="720" w:hanging="720"/>
      </w:pPr>
      <w:r>
        <w:t xml:space="preserve">3. </w:t>
      </w:r>
      <w:r w:rsidR="00600DB2">
        <w:t>MLPA filtering: please refer to the paper “</w:t>
      </w:r>
      <w:bookmarkStart w:id="4" w:name="_ENREF_29"/>
      <w:r w:rsidR="00084A4D" w:rsidRPr="00084A4D">
        <w:t xml:space="preserve">Tan, X., Sun, C., &amp; Pham, T.D., 2016. Edge-aware filtering with local polynomial approximation and rectangle-based weighting. IEEE Trans. </w:t>
      </w:r>
      <w:proofErr w:type="spellStart"/>
      <w:r w:rsidR="00084A4D" w:rsidRPr="00084A4D">
        <w:t>Cybern</w:t>
      </w:r>
      <w:proofErr w:type="spellEnd"/>
      <w:r w:rsidR="00084A4D" w:rsidRPr="00084A4D">
        <w:t>. 46, 2693-705.</w:t>
      </w:r>
      <w:bookmarkEnd w:id="4"/>
      <w:r w:rsidR="00600DB2">
        <w:t>”</w:t>
      </w:r>
    </w:p>
    <w:p w:rsidR="00084A4D" w:rsidRDefault="00084A4D" w:rsidP="00084A4D">
      <w:pPr>
        <w:ind w:left="720" w:hanging="720"/>
      </w:pPr>
      <w:r>
        <w:t xml:space="preserve">4. </w:t>
      </w:r>
      <w:r w:rsidR="007B56D4">
        <w:t xml:space="preserve">image-guided median filtering: </w:t>
      </w:r>
      <w:r w:rsidR="00EE7E80">
        <w:t>please refer to the paper “</w:t>
      </w:r>
      <w:r w:rsidR="00EE7E80" w:rsidRPr="00EE7E80">
        <w:t>Ma, Z., He, K., Wei, Y., Sun, J., &amp; Wu, E. (2013). Constant time weighted median filtering for stereo matching and beyond. In Proceedings of the IEEE International Conference on Computer Vision (pp. 49-56).</w:t>
      </w:r>
      <w:r w:rsidR="00EE7E80">
        <w:t>”</w:t>
      </w:r>
    </w:p>
    <w:p w:rsidR="00902632" w:rsidRDefault="00902632" w:rsidP="00084A4D">
      <w:pPr>
        <w:ind w:left="720" w:hanging="720"/>
      </w:pPr>
      <w:r>
        <w:lastRenderedPageBreak/>
        <w:t xml:space="preserve">5. </w:t>
      </w:r>
      <w:proofErr w:type="gramStart"/>
      <w:r>
        <w:t>tree</w:t>
      </w:r>
      <w:proofErr w:type="gramEnd"/>
      <w:r>
        <w:t xml:space="preserve"> filtering: please refer to the paper “</w:t>
      </w:r>
      <w:r w:rsidR="00E33E1B" w:rsidRPr="00E33E1B">
        <w:t>Yang, Q. (2014). Stereo matching using tree filtering. </w:t>
      </w:r>
      <w:r w:rsidR="00E33E1B" w:rsidRPr="00E33E1B">
        <w:rPr>
          <w:i/>
          <w:iCs/>
        </w:rPr>
        <w:t>IEEE Transactions on Pattern Analysis and Machine Intelligence</w:t>
      </w:r>
      <w:r w:rsidR="00E33E1B" w:rsidRPr="00E33E1B">
        <w:t>, </w:t>
      </w:r>
      <w:r w:rsidR="00E33E1B" w:rsidRPr="00E33E1B">
        <w:rPr>
          <w:i/>
          <w:iCs/>
        </w:rPr>
        <w:t>37</w:t>
      </w:r>
      <w:r w:rsidR="00E33E1B" w:rsidRPr="00E33E1B">
        <w:t>(4), 834-846.</w:t>
      </w:r>
      <w:r>
        <w:t>”</w:t>
      </w:r>
    </w:p>
    <w:p w:rsidR="00AE10D5" w:rsidRDefault="00AE10D5" w:rsidP="00084A4D">
      <w:pPr>
        <w:ind w:left="720" w:hanging="720"/>
      </w:pPr>
      <w:r>
        <w:t xml:space="preserve">6. </w:t>
      </w:r>
      <w:proofErr w:type="gramStart"/>
      <w:r w:rsidR="00111C57">
        <w:t>post-filtering</w:t>
      </w:r>
      <w:proofErr w:type="gramEnd"/>
      <w:r w:rsidR="00111C57">
        <w:t xml:space="preserve"> with surface orientation constraints: please refer to the paper “</w:t>
      </w:r>
      <w:r w:rsidR="00111C57" w:rsidRPr="00111C57">
        <w:t>A post-filtering with surface orientation constraints for stereo dense image matching</w:t>
      </w:r>
      <w:r w:rsidR="00111C57">
        <w:t>” (unpublished at present)</w:t>
      </w:r>
      <w:r w:rsidR="006A5D28">
        <w:t>.</w:t>
      </w:r>
    </w:p>
    <w:p w:rsidR="006A5D28" w:rsidRDefault="006A5D28" w:rsidP="006A5D28">
      <w:r>
        <w:tab/>
        <w:t>The basic principle of the post-filtering with surface orientation constraints is:</w:t>
      </w:r>
    </w:p>
    <w:p w:rsidR="006A5D28" w:rsidRDefault="006A5D28" w:rsidP="006A5D28">
      <w:pPr>
        <w:pStyle w:val="Els-body-text"/>
      </w:pPr>
      <w:r>
        <w:t>“In general, our proposed post-filtering method consists of two main components. 1) Adaptive window selection, which formulates the window selection as a region growing problem. We select each pixel as the initial seed point and examine whether its neighbor pixels can be added into the region by considering their color/intensity differences, spatial distances in image space and their disparity differences. The region growing process is iterated on, thus forming an irregular window. 2) Post-filtering with surface orientation constraints, where the solution of the post-filtering is obtained iteratively in two steps. The first step is to obtain surface orientations of each pixel by computing the tangent disparity plane based on its local adaptive window. The second step aligns surface orientations of the center pixels consistent with their surrounding pixels so that smoother disparities will be obtained. Then, the smoother disparities will be utilized in the first step to compute more accurate surface orientations, which are then used in the second step to obtain better filtering results. A general workflow of the proposed method is shown in Fig. 2. The inputs of our proposed method are intensity/color image and the corresponding disparity image (Fig. 2(a)). Then, both the intensity/color image and the disparity image are used in the adaptive window selection of each pixel, as shown in Fig. 2(b), where the lower image shows the adaptive window (white pixels) centered at the red pixel, and the upper image visualizes the process of adaptive window selection in a 3D space consisted of the intensity/color difference (</w:t>
      </w:r>
      <w:proofErr w:type="spellStart"/>
      <w:r>
        <w:t>deltaC</w:t>
      </w:r>
      <w:proofErr w:type="spellEnd"/>
      <w:r>
        <w:t>), the spatial distance (</w:t>
      </w:r>
      <w:proofErr w:type="spellStart"/>
      <w:r>
        <w:t>deltaS</w:t>
      </w:r>
      <w:proofErr w:type="spellEnd"/>
      <w:r>
        <w:t>) and the disparity difference (</w:t>
      </w:r>
      <w:proofErr w:type="spellStart"/>
      <w:r>
        <w:t>deltaD</w:t>
      </w:r>
      <w:proofErr w:type="spellEnd"/>
      <w:r>
        <w:t>). The origin of the 3D space is the center pixel itself, and the blue and red circles represent its surrounding pixels, where red circles are close to the center pixel in the 3D space so that they are selected during the adaptive window selection process, and the blue circles are not selected in the adaptive window. After the adaptive window selection</w:t>
      </w:r>
      <w:bookmarkStart w:id="5" w:name="_GoBack"/>
      <w:bookmarkEnd w:id="5"/>
      <w:r>
        <w:t>, the surface orientations of each pixel are iteratively refined, as shown in Fig. 2(c), where the top image shows the surface orientations of original disparity surfaces with blue lines representing surface normal vectors, and the lower image shows the surface after the first iteration. Finally, the disparities with smoother surface orientations are output, as shown in Fig. 2(d).</w:t>
      </w:r>
    </w:p>
    <w:p w:rsidR="006A5D28" w:rsidRDefault="006A5D28" w:rsidP="006A5D28">
      <w:pPr>
        <w:pStyle w:val="Els-body-text"/>
        <w:spacing w:line="360" w:lineRule="auto"/>
        <w:ind w:firstLine="0"/>
        <w:jc w:val="center"/>
      </w:pPr>
      <w:r w:rsidRPr="00AD2120">
        <w:rPr>
          <w:noProof/>
          <w:lang w:eastAsia="zh-CN"/>
        </w:rPr>
        <w:drawing>
          <wp:inline distT="0" distB="0" distL="0" distR="0" wp14:anchorId="6C4E58E0" wp14:editId="14B476B3">
            <wp:extent cx="6034772" cy="2313776"/>
            <wp:effectExtent l="0" t="0" r="4445" b="0"/>
            <wp:docPr id="14" name="图片 14" descr="C:\Users\xx\Desktop\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x\Desktop\222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2120" cy="2335763"/>
                    </a:xfrm>
                    <a:prstGeom prst="rect">
                      <a:avLst/>
                    </a:prstGeom>
                    <a:noFill/>
                    <a:ln>
                      <a:noFill/>
                    </a:ln>
                  </pic:spPr>
                </pic:pic>
              </a:graphicData>
            </a:graphic>
          </wp:inline>
        </w:drawing>
      </w:r>
    </w:p>
    <w:p w:rsidR="006A5D28" w:rsidRDefault="00395D44" w:rsidP="006A5D28">
      <w:pPr>
        <w:pStyle w:val="Els-caption"/>
        <w:jc w:val="center"/>
      </w:pPr>
      <w:r>
        <w:t>Figure 3.</w:t>
      </w:r>
      <w:r w:rsidR="006A5D28" w:rsidRPr="00524C83">
        <w:t xml:space="preserve"> </w:t>
      </w:r>
      <w:r w:rsidR="006A5D28" w:rsidRPr="007932FB">
        <w:rPr>
          <w:rFonts w:eastAsiaTheme="minorEastAsia"/>
        </w:rPr>
        <w:t xml:space="preserve">The workflow </w:t>
      </w:r>
      <w:r w:rsidR="006A5D28">
        <w:rPr>
          <w:rFonts w:eastAsiaTheme="minorEastAsia"/>
        </w:rPr>
        <w:t>of our proposed method</w:t>
      </w:r>
      <w:r w:rsidR="006A5D28">
        <w:t>.</w:t>
      </w:r>
    </w:p>
    <w:p w:rsidR="006A5D28" w:rsidRDefault="006A5D28" w:rsidP="006A5D28">
      <w:r>
        <w:t>”</w:t>
      </w:r>
    </w:p>
    <w:p w:rsidR="006255AA" w:rsidRPr="006255AA" w:rsidRDefault="006255AA" w:rsidP="006255AA"/>
    <w:p w:rsidR="00E702A7" w:rsidRDefault="00927930" w:rsidP="00927930">
      <w:pPr>
        <w:pStyle w:val="Heading1"/>
      </w:pPr>
      <w:bookmarkStart w:id="6" w:name="_Toc34141995"/>
      <w:r>
        <w:lastRenderedPageBreak/>
        <w:t>5</w:t>
      </w:r>
      <w:r w:rsidR="008C7606">
        <w:t>.</w:t>
      </w:r>
      <w:r w:rsidR="00A26A5E">
        <w:t xml:space="preserve"> P</w:t>
      </w:r>
      <w:r w:rsidR="00F340BA" w:rsidRPr="00F340BA">
        <w:t>seudocode</w:t>
      </w:r>
      <w:bookmarkEnd w:id="6"/>
    </w:p>
    <w:p w:rsidR="008C7606" w:rsidRDefault="00381F78" w:rsidP="0086734E">
      <w:r>
        <w:tab/>
      </w:r>
      <w:r w:rsidR="00862878" w:rsidRPr="00304F67">
        <w:rPr>
          <w:b/>
        </w:rPr>
        <w:t>Input</w:t>
      </w:r>
      <w:r w:rsidR="00862878">
        <w:t xml:space="preserve">: </w:t>
      </w:r>
      <w:proofErr w:type="gramStart"/>
      <w:r w:rsidR="0052048B">
        <w:t>A</w:t>
      </w:r>
      <w:proofErr w:type="gramEnd"/>
      <w:r w:rsidR="0052048B">
        <w:t xml:space="preserve"> xml document </w:t>
      </w:r>
      <w:r w:rsidR="00644D6A">
        <w:t>(Figure 1)</w:t>
      </w:r>
    </w:p>
    <w:p w:rsidR="00644D6A" w:rsidRDefault="00644D6A" w:rsidP="0086734E">
      <w:r>
        <w:tab/>
      </w:r>
      <w:r w:rsidR="00B72324" w:rsidRPr="00304F67">
        <w:rPr>
          <w:b/>
        </w:rPr>
        <w:t>Output</w:t>
      </w:r>
      <w:r w:rsidR="00B72324">
        <w:t xml:space="preserve">: </w:t>
      </w:r>
      <w:r w:rsidR="00166B18">
        <w:t xml:space="preserve">filtered DSM </w:t>
      </w:r>
      <w:r w:rsidR="00B72324">
        <w:t>(Figure 2)</w:t>
      </w:r>
    </w:p>
    <w:p w:rsidR="00B72324" w:rsidRDefault="00B72324" w:rsidP="0086734E">
      <w:r>
        <w:tab/>
      </w:r>
      <w:r w:rsidRPr="00304F67">
        <w:rPr>
          <w:b/>
        </w:rPr>
        <w:t>Progress</w:t>
      </w:r>
      <w:r>
        <w:t>:</w:t>
      </w:r>
    </w:p>
    <w:p w:rsidR="009F73C1" w:rsidRDefault="00B72324" w:rsidP="0045772C">
      <w:pPr>
        <w:spacing w:after="0"/>
        <w:rPr>
          <w:rFonts w:ascii="Consolas" w:hAnsi="Consolas" w:cs="Consolas"/>
          <w:color w:val="00B050"/>
          <w:sz w:val="19"/>
          <w:szCs w:val="19"/>
        </w:rPr>
      </w:pPr>
      <w:r>
        <w:tab/>
      </w:r>
      <w:r w:rsidR="009F73C1">
        <w:rPr>
          <w:rFonts w:ascii="Consolas" w:hAnsi="Consolas" w:cs="Consolas"/>
          <w:color w:val="00B050"/>
          <w:sz w:val="19"/>
          <w:szCs w:val="19"/>
        </w:rPr>
        <w:t>//</w:t>
      </w:r>
      <w:r w:rsidR="0012122E">
        <w:rPr>
          <w:rFonts w:ascii="Consolas" w:hAnsi="Consolas" w:cs="Consolas"/>
          <w:color w:val="00B050"/>
          <w:sz w:val="19"/>
          <w:szCs w:val="19"/>
        </w:rPr>
        <w:t>conduct</w:t>
      </w:r>
      <w:r w:rsidR="00976D72">
        <w:rPr>
          <w:rFonts w:ascii="Consolas" w:hAnsi="Consolas" w:cs="Consolas"/>
          <w:color w:val="00B050"/>
          <w:sz w:val="19"/>
          <w:szCs w:val="19"/>
        </w:rPr>
        <w:t xml:space="preserve"> filtering in each block one by one</w:t>
      </w:r>
    </w:p>
    <w:p w:rsidR="00A357CE" w:rsidRPr="009F73C1" w:rsidRDefault="00A357CE" w:rsidP="0045772C">
      <w:pPr>
        <w:spacing w:after="0"/>
        <w:rPr>
          <w:rFonts w:ascii="Consolas" w:hAnsi="Consolas" w:cs="Consolas"/>
          <w:color w:val="00B050"/>
          <w:sz w:val="19"/>
          <w:szCs w:val="19"/>
        </w:rPr>
      </w:pPr>
      <w:r>
        <w:rPr>
          <w:rFonts w:ascii="Consolas" w:hAnsi="Consolas" w:cs="Consolas"/>
          <w:color w:val="00B050"/>
          <w:sz w:val="19"/>
          <w:szCs w:val="19"/>
        </w:rPr>
        <w:tab/>
        <w:t>//Then write the filtering results of each block in the final filtering products.</w:t>
      </w:r>
    </w:p>
    <w:p w:rsidR="0045772C" w:rsidRDefault="00482755" w:rsidP="00482755">
      <w:pPr>
        <w:spacing w:after="0"/>
        <w:ind w:firstLine="720"/>
        <w:rPr>
          <w:rFonts w:ascii="Consolas" w:hAnsi="Consolas" w:cs="Consolas"/>
          <w:color w:val="00B05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blockNum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sidR="0045772C">
        <w:rPr>
          <w:rFonts w:ascii="Consolas" w:hAnsi="Consolas" w:cs="Consolas"/>
          <w:color w:val="00B050"/>
          <w:sz w:val="19"/>
          <w:szCs w:val="19"/>
        </w:rPr>
        <w:tab/>
      </w:r>
    </w:p>
    <w:p w:rsidR="00482755" w:rsidRDefault="00482755" w:rsidP="00482755">
      <w:pPr>
        <w:spacing w:after="0"/>
        <w:ind w:firstLine="720"/>
        <w:rPr>
          <w:rFonts w:ascii="Consolas" w:hAnsi="Consolas" w:cs="Consolas"/>
          <w:sz w:val="19"/>
          <w:szCs w:val="19"/>
        </w:rPr>
      </w:pPr>
      <w:r w:rsidRPr="00482755">
        <w:rPr>
          <w:rFonts w:ascii="Consolas" w:hAnsi="Consolas" w:cs="Consolas"/>
          <w:sz w:val="19"/>
          <w:szCs w:val="19"/>
        </w:rPr>
        <w:t>{</w:t>
      </w:r>
    </w:p>
    <w:p w:rsidR="00D4499F" w:rsidRPr="00DA246D" w:rsidRDefault="00D4499F" w:rsidP="00482755">
      <w:pPr>
        <w:spacing w:after="0"/>
        <w:ind w:firstLine="720"/>
        <w:rPr>
          <w:rFonts w:ascii="Consolas" w:hAnsi="Consolas" w:cs="Consolas"/>
          <w:color w:val="00B050"/>
          <w:sz w:val="19"/>
          <w:szCs w:val="19"/>
        </w:rPr>
      </w:pPr>
      <w:r>
        <w:rPr>
          <w:rFonts w:ascii="Consolas" w:hAnsi="Consolas" w:cs="Consolas"/>
          <w:sz w:val="19"/>
          <w:szCs w:val="19"/>
        </w:rPr>
        <w:tab/>
      </w:r>
      <w:r w:rsidRPr="00DA246D">
        <w:rPr>
          <w:rFonts w:ascii="Consolas" w:hAnsi="Consolas" w:cs="Consolas"/>
          <w:color w:val="00B050"/>
          <w:sz w:val="19"/>
          <w:szCs w:val="19"/>
        </w:rPr>
        <w:t>//keyword is extracted from the input xml document</w:t>
      </w:r>
    </w:p>
    <w:p w:rsidR="00482755" w:rsidRDefault="00482755" w:rsidP="00482755">
      <w:pPr>
        <w:spacing w:after="0"/>
        <w:ind w:firstLine="720"/>
        <w:rPr>
          <w:rFonts w:ascii="Consolas" w:hAnsi="Consolas" w:cs="Consolas"/>
          <w:sz w:val="19"/>
          <w:szCs w:val="19"/>
        </w:rPr>
      </w:pPr>
      <w:r w:rsidRPr="00482755">
        <w:rPr>
          <w:rFonts w:ascii="Consolas" w:hAnsi="Consolas" w:cs="Consolas"/>
          <w:sz w:val="19"/>
          <w:szCs w:val="19"/>
        </w:rPr>
        <w:tab/>
      </w:r>
      <w:r w:rsidR="00485DEA">
        <w:rPr>
          <w:rFonts w:ascii="Consolas" w:hAnsi="Consolas" w:cs="Consolas"/>
          <w:sz w:val="19"/>
          <w:szCs w:val="19"/>
        </w:rPr>
        <w:t>If (</w:t>
      </w:r>
      <w:proofErr w:type="spellStart"/>
      <w:r w:rsidR="00D4499F">
        <w:rPr>
          <w:rFonts w:ascii="Consolas" w:hAnsi="Consolas" w:cs="Consolas"/>
          <w:sz w:val="19"/>
          <w:szCs w:val="19"/>
        </w:rPr>
        <w:t>filter_methods</w:t>
      </w:r>
      <w:proofErr w:type="spellEnd"/>
      <w:r w:rsidR="00D4499F">
        <w:rPr>
          <w:rFonts w:ascii="Consolas" w:hAnsi="Consolas" w:cs="Consolas"/>
          <w:sz w:val="19"/>
          <w:szCs w:val="19"/>
        </w:rPr>
        <w:t xml:space="preserve"> == keyword</w:t>
      </w:r>
      <w:r w:rsidR="00485DEA">
        <w:rPr>
          <w:rFonts w:ascii="Consolas" w:hAnsi="Consolas" w:cs="Consolas"/>
          <w:sz w:val="19"/>
          <w:szCs w:val="19"/>
        </w:rPr>
        <w:t>)</w:t>
      </w:r>
      <w:r w:rsidR="00D4499F">
        <w:rPr>
          <w:rFonts w:ascii="Consolas" w:hAnsi="Consolas" w:cs="Consolas"/>
          <w:sz w:val="19"/>
          <w:szCs w:val="19"/>
        </w:rPr>
        <w:t xml:space="preserve"> </w:t>
      </w:r>
    </w:p>
    <w:p w:rsidR="00485DEA" w:rsidRDefault="00485DEA" w:rsidP="00485DEA">
      <w:pPr>
        <w:spacing w:after="0"/>
        <w:ind w:left="720" w:firstLine="720"/>
        <w:rPr>
          <w:rFonts w:ascii="Consolas" w:hAnsi="Consolas" w:cs="Consolas"/>
          <w:sz w:val="19"/>
          <w:szCs w:val="19"/>
        </w:rPr>
      </w:pPr>
      <w:r>
        <w:rPr>
          <w:rFonts w:ascii="Consolas" w:hAnsi="Consolas" w:cs="Consolas"/>
          <w:sz w:val="19"/>
          <w:szCs w:val="19"/>
        </w:rPr>
        <w:t>{</w:t>
      </w:r>
    </w:p>
    <w:p w:rsidR="00696A35" w:rsidRPr="00E01020" w:rsidRDefault="00696A35" w:rsidP="00485DEA">
      <w:pPr>
        <w:spacing w:after="0"/>
        <w:ind w:left="720" w:firstLine="720"/>
        <w:rPr>
          <w:rFonts w:ascii="Consolas" w:hAnsi="Consolas" w:cs="Consolas"/>
          <w:color w:val="00B050"/>
          <w:sz w:val="19"/>
          <w:szCs w:val="19"/>
        </w:rPr>
      </w:pPr>
      <w:r>
        <w:rPr>
          <w:rFonts w:ascii="Consolas" w:hAnsi="Consolas" w:cs="Consolas"/>
          <w:sz w:val="19"/>
          <w:szCs w:val="19"/>
        </w:rPr>
        <w:tab/>
      </w:r>
      <w:r w:rsidRPr="00E01020">
        <w:rPr>
          <w:rFonts w:ascii="Consolas" w:hAnsi="Consolas" w:cs="Consolas"/>
          <w:color w:val="00B050"/>
          <w:sz w:val="19"/>
          <w:szCs w:val="19"/>
        </w:rPr>
        <w:t>//the filtering results will be put in the “</w:t>
      </w:r>
      <w:proofErr w:type="spellStart"/>
      <w:r w:rsidRPr="00E01020">
        <w:rPr>
          <w:rFonts w:ascii="Consolas" w:hAnsi="Consolas" w:cs="Consolas"/>
          <w:color w:val="00B050"/>
          <w:sz w:val="19"/>
          <w:szCs w:val="19"/>
        </w:rPr>
        <w:t>block_data</w:t>
      </w:r>
      <w:proofErr w:type="spellEnd"/>
      <w:r w:rsidRPr="00E01020">
        <w:rPr>
          <w:rFonts w:ascii="Consolas" w:hAnsi="Consolas" w:cs="Consolas"/>
          <w:color w:val="00B050"/>
          <w:sz w:val="19"/>
          <w:szCs w:val="19"/>
        </w:rPr>
        <w:t>”</w:t>
      </w:r>
    </w:p>
    <w:p w:rsidR="00485DEA" w:rsidRDefault="00485DEA" w:rsidP="00485DEA">
      <w:pPr>
        <w:spacing w:after="0"/>
        <w:ind w:left="720" w:firstLine="720"/>
        <w:rPr>
          <w:rFonts w:ascii="Consolas" w:hAnsi="Consolas" w:cs="Consolas"/>
          <w:sz w:val="19"/>
          <w:szCs w:val="19"/>
        </w:rPr>
      </w:pPr>
      <w:r>
        <w:rPr>
          <w:rFonts w:ascii="Consolas" w:hAnsi="Consolas" w:cs="Consolas"/>
          <w:sz w:val="19"/>
          <w:szCs w:val="19"/>
        </w:rPr>
        <w:tab/>
      </w:r>
      <w:proofErr w:type="spellStart"/>
      <w:r w:rsidR="00566B65">
        <w:rPr>
          <w:rFonts w:ascii="Consolas" w:hAnsi="Consolas" w:cs="Consolas"/>
          <w:sz w:val="19"/>
          <w:szCs w:val="19"/>
        </w:rPr>
        <w:t>Filter_methods_</w:t>
      </w:r>
      <w:proofErr w:type="gramStart"/>
      <w:r w:rsidR="00566B65">
        <w:rPr>
          <w:rFonts w:ascii="Consolas" w:hAnsi="Consolas" w:cs="Consolas"/>
          <w:sz w:val="19"/>
          <w:szCs w:val="19"/>
        </w:rPr>
        <w:t>fun</w:t>
      </w:r>
      <w:proofErr w:type="spellEnd"/>
      <w:r w:rsidR="00566B65">
        <w:rPr>
          <w:rFonts w:ascii="Consolas" w:hAnsi="Consolas" w:cs="Consolas"/>
          <w:sz w:val="19"/>
          <w:szCs w:val="19"/>
        </w:rPr>
        <w:t>(</w:t>
      </w:r>
      <w:proofErr w:type="spellStart"/>
      <w:proofErr w:type="gramEnd"/>
      <w:r w:rsidR="00A07120">
        <w:rPr>
          <w:rFonts w:ascii="Consolas" w:hAnsi="Consolas" w:cs="Consolas"/>
          <w:sz w:val="19"/>
          <w:szCs w:val="19"/>
        </w:rPr>
        <w:t>block_data</w:t>
      </w:r>
      <w:proofErr w:type="spellEnd"/>
      <w:r w:rsidR="00A07120">
        <w:rPr>
          <w:rFonts w:ascii="Consolas" w:hAnsi="Consolas" w:cs="Consolas"/>
          <w:sz w:val="19"/>
          <w:szCs w:val="19"/>
        </w:rPr>
        <w:t xml:space="preserve">, </w:t>
      </w:r>
      <w:proofErr w:type="spellStart"/>
      <w:r w:rsidR="00A07120">
        <w:rPr>
          <w:rFonts w:ascii="Consolas" w:hAnsi="Consolas" w:cs="Consolas"/>
          <w:sz w:val="19"/>
          <w:szCs w:val="19"/>
        </w:rPr>
        <w:t>block_w</w:t>
      </w:r>
      <w:proofErr w:type="spellEnd"/>
      <w:r w:rsidR="00A07120">
        <w:rPr>
          <w:rFonts w:ascii="Consolas" w:hAnsi="Consolas" w:cs="Consolas"/>
          <w:sz w:val="19"/>
          <w:szCs w:val="19"/>
        </w:rPr>
        <w:t xml:space="preserve">, </w:t>
      </w:r>
      <w:proofErr w:type="spellStart"/>
      <w:r w:rsidR="00A07120">
        <w:rPr>
          <w:rFonts w:ascii="Consolas" w:hAnsi="Consolas" w:cs="Consolas"/>
          <w:sz w:val="19"/>
          <w:szCs w:val="19"/>
        </w:rPr>
        <w:t>block_h</w:t>
      </w:r>
      <w:proofErr w:type="spellEnd"/>
      <w:r w:rsidR="0016159B">
        <w:rPr>
          <w:rFonts w:ascii="Consolas" w:hAnsi="Consolas" w:cs="Consolas"/>
          <w:sz w:val="19"/>
          <w:szCs w:val="19"/>
        </w:rPr>
        <w:t xml:space="preserve">, </w:t>
      </w:r>
      <w:proofErr w:type="spellStart"/>
      <w:r w:rsidR="0016159B">
        <w:rPr>
          <w:rFonts w:ascii="Consolas" w:hAnsi="Consolas" w:cs="Consolas"/>
          <w:sz w:val="19"/>
          <w:szCs w:val="19"/>
        </w:rPr>
        <w:t>filter_paras</w:t>
      </w:r>
      <w:proofErr w:type="spellEnd"/>
      <w:r w:rsidR="00566B65">
        <w:rPr>
          <w:rFonts w:ascii="Consolas" w:hAnsi="Consolas" w:cs="Consolas"/>
          <w:sz w:val="19"/>
          <w:szCs w:val="19"/>
        </w:rPr>
        <w:t>)</w:t>
      </w:r>
    </w:p>
    <w:p w:rsidR="00485DEA" w:rsidRDefault="00485DEA" w:rsidP="00485DEA">
      <w:pPr>
        <w:spacing w:after="0"/>
        <w:ind w:left="720" w:firstLine="720"/>
        <w:rPr>
          <w:rFonts w:ascii="Consolas" w:hAnsi="Consolas" w:cs="Consolas"/>
          <w:sz w:val="19"/>
          <w:szCs w:val="19"/>
        </w:rPr>
      </w:pPr>
      <w:r>
        <w:rPr>
          <w:rFonts w:ascii="Consolas" w:hAnsi="Consolas" w:cs="Consolas"/>
          <w:sz w:val="19"/>
          <w:szCs w:val="19"/>
        </w:rPr>
        <w:t>}</w:t>
      </w:r>
    </w:p>
    <w:p w:rsidR="00B82E8A" w:rsidRDefault="00B82E8A" w:rsidP="00485DEA">
      <w:pPr>
        <w:spacing w:after="0"/>
        <w:ind w:left="720" w:firstLine="720"/>
        <w:rPr>
          <w:rFonts w:ascii="Consolas" w:hAnsi="Consolas" w:cs="Consolas"/>
          <w:sz w:val="19"/>
          <w:szCs w:val="19"/>
        </w:rPr>
      </w:pPr>
    </w:p>
    <w:p w:rsidR="007108B7" w:rsidRPr="00387A14" w:rsidRDefault="007108B7" w:rsidP="007108B7">
      <w:pPr>
        <w:spacing w:after="0"/>
        <w:ind w:left="1440"/>
        <w:rPr>
          <w:rFonts w:ascii="Consolas" w:hAnsi="Consolas" w:cs="Consolas"/>
          <w:color w:val="00B050"/>
          <w:sz w:val="19"/>
          <w:szCs w:val="19"/>
        </w:rPr>
      </w:pPr>
      <w:r w:rsidRPr="00387A14">
        <w:rPr>
          <w:rFonts w:ascii="Consolas" w:hAnsi="Consolas" w:cs="Consolas"/>
          <w:color w:val="00B050"/>
          <w:sz w:val="19"/>
          <w:szCs w:val="19"/>
        </w:rPr>
        <w:t xml:space="preserve">//add the </w:t>
      </w:r>
      <w:proofErr w:type="spellStart"/>
      <w:r w:rsidRPr="00387A14">
        <w:rPr>
          <w:rFonts w:ascii="Consolas" w:hAnsi="Consolas" w:cs="Consolas"/>
          <w:color w:val="00B050"/>
          <w:sz w:val="19"/>
          <w:szCs w:val="19"/>
        </w:rPr>
        <w:t>blockwise</w:t>
      </w:r>
      <w:proofErr w:type="spellEnd"/>
      <w:r w:rsidRPr="00387A14">
        <w:rPr>
          <w:rFonts w:ascii="Consolas" w:hAnsi="Consolas" w:cs="Consolas"/>
          <w:color w:val="00B050"/>
          <w:sz w:val="19"/>
          <w:szCs w:val="19"/>
        </w:rPr>
        <w:t xml:space="preserve"> filtering results in the final products of the whole //region</w:t>
      </w:r>
    </w:p>
    <w:p w:rsidR="004E6FFD" w:rsidRPr="00482755" w:rsidRDefault="007108B7" w:rsidP="00485DEA">
      <w:pPr>
        <w:spacing w:after="0"/>
        <w:ind w:left="720" w:firstLine="720"/>
        <w:rPr>
          <w:rFonts w:ascii="Consolas" w:hAnsi="Consolas" w:cs="Consolas"/>
          <w:sz w:val="19"/>
          <w:szCs w:val="19"/>
        </w:rPr>
      </w:pPr>
      <w:proofErr w:type="spellStart"/>
      <w:r>
        <w:rPr>
          <w:rFonts w:ascii="Consolas" w:hAnsi="Consolas" w:cs="Consolas"/>
          <w:sz w:val="19"/>
          <w:szCs w:val="19"/>
        </w:rPr>
        <w:t>Add_to_final_</w:t>
      </w:r>
      <w:proofErr w:type="gramStart"/>
      <w:r>
        <w:rPr>
          <w:rFonts w:ascii="Consolas" w:hAnsi="Consolas" w:cs="Consolas"/>
          <w:sz w:val="19"/>
          <w:szCs w:val="19"/>
        </w:rPr>
        <w:t>products</w:t>
      </w:r>
      <w:proofErr w:type="spellEnd"/>
      <w:r>
        <w:rPr>
          <w:rFonts w:ascii="Consolas" w:hAnsi="Consolas" w:cs="Consolas"/>
          <w:sz w:val="19"/>
          <w:szCs w:val="19"/>
        </w:rPr>
        <w:t>(</w:t>
      </w:r>
      <w:proofErr w:type="spellStart"/>
      <w:proofErr w:type="gramEnd"/>
      <w:r>
        <w:rPr>
          <w:rFonts w:ascii="Consolas" w:hAnsi="Consolas" w:cs="Consolas"/>
          <w:sz w:val="19"/>
          <w:szCs w:val="19"/>
        </w:rPr>
        <w:t>block_data</w:t>
      </w:r>
      <w:proofErr w:type="spellEnd"/>
      <w:r>
        <w:rPr>
          <w:rFonts w:ascii="Consolas" w:hAnsi="Consolas" w:cs="Consolas"/>
          <w:sz w:val="19"/>
          <w:szCs w:val="19"/>
        </w:rPr>
        <w:t xml:space="preserve">, </w:t>
      </w:r>
      <w:proofErr w:type="spellStart"/>
      <w:r>
        <w:rPr>
          <w:rFonts w:ascii="Consolas" w:hAnsi="Consolas" w:cs="Consolas"/>
          <w:sz w:val="19"/>
          <w:szCs w:val="19"/>
        </w:rPr>
        <w:t>output_path</w:t>
      </w:r>
      <w:proofErr w:type="spellEnd"/>
      <w:r>
        <w:rPr>
          <w:rFonts w:ascii="Consolas" w:hAnsi="Consolas" w:cs="Consolas"/>
          <w:sz w:val="19"/>
          <w:szCs w:val="19"/>
        </w:rPr>
        <w:t>)</w:t>
      </w:r>
    </w:p>
    <w:p w:rsidR="00482755" w:rsidRPr="00A14C04" w:rsidRDefault="00482755" w:rsidP="00A14C04">
      <w:pPr>
        <w:spacing w:after="0"/>
        <w:ind w:firstLine="720"/>
        <w:rPr>
          <w:rFonts w:ascii="Consolas" w:hAnsi="Consolas" w:cs="Consolas"/>
          <w:sz w:val="19"/>
          <w:szCs w:val="19"/>
        </w:rPr>
      </w:pPr>
      <w:r w:rsidRPr="00482755">
        <w:rPr>
          <w:rFonts w:ascii="Consolas" w:hAnsi="Consolas" w:cs="Consolas"/>
          <w:sz w:val="19"/>
          <w:szCs w:val="19"/>
        </w:rPr>
        <w:t>}</w:t>
      </w:r>
      <w:r w:rsidR="0045772C">
        <w:rPr>
          <w:rFonts w:ascii="Consolas" w:hAnsi="Consolas" w:cs="Consolas"/>
          <w:color w:val="00B050"/>
          <w:sz w:val="19"/>
          <w:szCs w:val="19"/>
        </w:rPr>
        <w:tab/>
      </w:r>
    </w:p>
    <w:p w:rsidR="005D5FF8" w:rsidRPr="006762D2" w:rsidRDefault="005D5FF8" w:rsidP="006762D2">
      <w:pPr>
        <w:autoSpaceDE w:val="0"/>
        <w:autoSpaceDN w:val="0"/>
        <w:adjustRightInd w:val="0"/>
        <w:spacing w:after="0" w:line="240" w:lineRule="auto"/>
        <w:ind w:firstLine="720"/>
        <w:rPr>
          <w:rFonts w:ascii="Consolas" w:hAnsi="Consolas" w:cs="Consolas"/>
          <w:color w:val="000000"/>
          <w:sz w:val="19"/>
          <w:szCs w:val="19"/>
        </w:rPr>
      </w:pPr>
    </w:p>
    <w:sectPr w:rsidR="005D5FF8" w:rsidRPr="00676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FF"/>
    <w:rsid w:val="00000632"/>
    <w:rsid w:val="00001C81"/>
    <w:rsid w:val="00005041"/>
    <w:rsid w:val="000151F1"/>
    <w:rsid w:val="00020AA3"/>
    <w:rsid w:val="00023BAA"/>
    <w:rsid w:val="00033635"/>
    <w:rsid w:val="00034518"/>
    <w:rsid w:val="000433FA"/>
    <w:rsid w:val="000775AD"/>
    <w:rsid w:val="0008053F"/>
    <w:rsid w:val="00084188"/>
    <w:rsid w:val="00084A4D"/>
    <w:rsid w:val="000A047F"/>
    <w:rsid w:val="000A7310"/>
    <w:rsid w:val="000C0213"/>
    <w:rsid w:val="000F1AD3"/>
    <w:rsid w:val="00111C57"/>
    <w:rsid w:val="00113654"/>
    <w:rsid w:val="00115687"/>
    <w:rsid w:val="00115724"/>
    <w:rsid w:val="0012122E"/>
    <w:rsid w:val="001404E3"/>
    <w:rsid w:val="00155151"/>
    <w:rsid w:val="0016159B"/>
    <w:rsid w:val="00163FF5"/>
    <w:rsid w:val="001654F5"/>
    <w:rsid w:val="00166652"/>
    <w:rsid w:val="00166B18"/>
    <w:rsid w:val="001718AB"/>
    <w:rsid w:val="00192FF9"/>
    <w:rsid w:val="001A6AA5"/>
    <w:rsid w:val="001B7D3F"/>
    <w:rsid w:val="001D6640"/>
    <w:rsid w:val="001D6674"/>
    <w:rsid w:val="001F4700"/>
    <w:rsid w:val="001F56DD"/>
    <w:rsid w:val="002234B7"/>
    <w:rsid w:val="00240849"/>
    <w:rsid w:val="00255E87"/>
    <w:rsid w:val="002572EC"/>
    <w:rsid w:val="002638F9"/>
    <w:rsid w:val="00270741"/>
    <w:rsid w:val="00273568"/>
    <w:rsid w:val="00293091"/>
    <w:rsid w:val="002B317D"/>
    <w:rsid w:val="002C0AF9"/>
    <w:rsid w:val="002C120B"/>
    <w:rsid w:val="002C52EF"/>
    <w:rsid w:val="00304F67"/>
    <w:rsid w:val="003148D4"/>
    <w:rsid w:val="003171FC"/>
    <w:rsid w:val="00322442"/>
    <w:rsid w:val="00324154"/>
    <w:rsid w:val="00343683"/>
    <w:rsid w:val="00372060"/>
    <w:rsid w:val="003760AA"/>
    <w:rsid w:val="003779BF"/>
    <w:rsid w:val="00381F78"/>
    <w:rsid w:val="00387A14"/>
    <w:rsid w:val="00393FED"/>
    <w:rsid w:val="00395D44"/>
    <w:rsid w:val="00396973"/>
    <w:rsid w:val="003A205B"/>
    <w:rsid w:val="003B5DDB"/>
    <w:rsid w:val="003D53B0"/>
    <w:rsid w:val="003E3BBF"/>
    <w:rsid w:val="003F5185"/>
    <w:rsid w:val="00424985"/>
    <w:rsid w:val="00424C21"/>
    <w:rsid w:val="00427AD1"/>
    <w:rsid w:val="0043751E"/>
    <w:rsid w:val="0045772C"/>
    <w:rsid w:val="00471718"/>
    <w:rsid w:val="00482755"/>
    <w:rsid w:val="00485DEA"/>
    <w:rsid w:val="00494F53"/>
    <w:rsid w:val="004B0935"/>
    <w:rsid w:val="004C35FE"/>
    <w:rsid w:val="004D5668"/>
    <w:rsid w:val="004D6887"/>
    <w:rsid w:val="004D6CFE"/>
    <w:rsid w:val="004D6F19"/>
    <w:rsid w:val="004E45CB"/>
    <w:rsid w:val="004E6FFD"/>
    <w:rsid w:val="004F1F21"/>
    <w:rsid w:val="004F4249"/>
    <w:rsid w:val="00500A65"/>
    <w:rsid w:val="0050243C"/>
    <w:rsid w:val="005127ED"/>
    <w:rsid w:val="0051464A"/>
    <w:rsid w:val="005155EA"/>
    <w:rsid w:val="0052048B"/>
    <w:rsid w:val="00521C9D"/>
    <w:rsid w:val="00532F0B"/>
    <w:rsid w:val="005345F2"/>
    <w:rsid w:val="00543ABF"/>
    <w:rsid w:val="005464A8"/>
    <w:rsid w:val="005467DA"/>
    <w:rsid w:val="00566B65"/>
    <w:rsid w:val="00572CFF"/>
    <w:rsid w:val="005B4695"/>
    <w:rsid w:val="005D5EF4"/>
    <w:rsid w:val="005D5FF8"/>
    <w:rsid w:val="005F6224"/>
    <w:rsid w:val="005F6C88"/>
    <w:rsid w:val="00600DB2"/>
    <w:rsid w:val="006255AA"/>
    <w:rsid w:val="006318E8"/>
    <w:rsid w:val="006439A1"/>
    <w:rsid w:val="00644D6A"/>
    <w:rsid w:val="00653BBF"/>
    <w:rsid w:val="006762D2"/>
    <w:rsid w:val="006802AC"/>
    <w:rsid w:val="00682257"/>
    <w:rsid w:val="006838E1"/>
    <w:rsid w:val="00694A94"/>
    <w:rsid w:val="00696A35"/>
    <w:rsid w:val="006975CC"/>
    <w:rsid w:val="006A5D28"/>
    <w:rsid w:val="006C64F9"/>
    <w:rsid w:val="006D5E68"/>
    <w:rsid w:val="006E21FB"/>
    <w:rsid w:val="0070054A"/>
    <w:rsid w:val="00700C94"/>
    <w:rsid w:val="007108B7"/>
    <w:rsid w:val="00727A2D"/>
    <w:rsid w:val="007310E7"/>
    <w:rsid w:val="00745A19"/>
    <w:rsid w:val="00747C09"/>
    <w:rsid w:val="007762FF"/>
    <w:rsid w:val="0078769F"/>
    <w:rsid w:val="00787B49"/>
    <w:rsid w:val="00791F03"/>
    <w:rsid w:val="007A0254"/>
    <w:rsid w:val="007B56D4"/>
    <w:rsid w:val="007C04DE"/>
    <w:rsid w:val="007C3355"/>
    <w:rsid w:val="007D53C8"/>
    <w:rsid w:val="00800343"/>
    <w:rsid w:val="008210EB"/>
    <w:rsid w:val="00856622"/>
    <w:rsid w:val="00862878"/>
    <w:rsid w:val="008672E0"/>
    <w:rsid w:val="0086734E"/>
    <w:rsid w:val="0087057E"/>
    <w:rsid w:val="00880C81"/>
    <w:rsid w:val="00886FCD"/>
    <w:rsid w:val="00893D0F"/>
    <w:rsid w:val="008C5142"/>
    <w:rsid w:val="008C7606"/>
    <w:rsid w:val="008D1C96"/>
    <w:rsid w:val="008E2DEE"/>
    <w:rsid w:val="008F1F95"/>
    <w:rsid w:val="009005A1"/>
    <w:rsid w:val="00902632"/>
    <w:rsid w:val="0091521B"/>
    <w:rsid w:val="00927930"/>
    <w:rsid w:val="009377F9"/>
    <w:rsid w:val="0094651E"/>
    <w:rsid w:val="00954D00"/>
    <w:rsid w:val="00976D72"/>
    <w:rsid w:val="00982B09"/>
    <w:rsid w:val="009B6231"/>
    <w:rsid w:val="009E10BB"/>
    <w:rsid w:val="009F446F"/>
    <w:rsid w:val="009F73C1"/>
    <w:rsid w:val="00A07120"/>
    <w:rsid w:val="00A12517"/>
    <w:rsid w:val="00A1460E"/>
    <w:rsid w:val="00A14C04"/>
    <w:rsid w:val="00A16ECF"/>
    <w:rsid w:val="00A22F3F"/>
    <w:rsid w:val="00A25AFC"/>
    <w:rsid w:val="00A26A5E"/>
    <w:rsid w:val="00A357CE"/>
    <w:rsid w:val="00A5251D"/>
    <w:rsid w:val="00A81FC8"/>
    <w:rsid w:val="00A963CD"/>
    <w:rsid w:val="00AA3DD6"/>
    <w:rsid w:val="00AB0DD9"/>
    <w:rsid w:val="00AD379F"/>
    <w:rsid w:val="00AE10D5"/>
    <w:rsid w:val="00AE61AB"/>
    <w:rsid w:val="00AF2AD8"/>
    <w:rsid w:val="00B00CD5"/>
    <w:rsid w:val="00B068BF"/>
    <w:rsid w:val="00B3408D"/>
    <w:rsid w:val="00B40DF5"/>
    <w:rsid w:val="00B44052"/>
    <w:rsid w:val="00B4744A"/>
    <w:rsid w:val="00B62649"/>
    <w:rsid w:val="00B72324"/>
    <w:rsid w:val="00B82E8A"/>
    <w:rsid w:val="00B837E4"/>
    <w:rsid w:val="00BB02C3"/>
    <w:rsid w:val="00BB4E5F"/>
    <w:rsid w:val="00BB68E0"/>
    <w:rsid w:val="00BC018D"/>
    <w:rsid w:val="00BF466E"/>
    <w:rsid w:val="00BF5E32"/>
    <w:rsid w:val="00BF774F"/>
    <w:rsid w:val="00C01B89"/>
    <w:rsid w:val="00C034BB"/>
    <w:rsid w:val="00C07B91"/>
    <w:rsid w:val="00C07EBC"/>
    <w:rsid w:val="00C12EC8"/>
    <w:rsid w:val="00C17783"/>
    <w:rsid w:val="00C41C9A"/>
    <w:rsid w:val="00C527E4"/>
    <w:rsid w:val="00C52CEE"/>
    <w:rsid w:val="00C5506B"/>
    <w:rsid w:val="00C570E7"/>
    <w:rsid w:val="00C62EC1"/>
    <w:rsid w:val="00C660FD"/>
    <w:rsid w:val="00C72BBD"/>
    <w:rsid w:val="00C72E87"/>
    <w:rsid w:val="00C76213"/>
    <w:rsid w:val="00C914F8"/>
    <w:rsid w:val="00C97B9D"/>
    <w:rsid w:val="00CA52A6"/>
    <w:rsid w:val="00CB10C0"/>
    <w:rsid w:val="00CF61B2"/>
    <w:rsid w:val="00CF71D4"/>
    <w:rsid w:val="00D148DF"/>
    <w:rsid w:val="00D171EA"/>
    <w:rsid w:val="00D36252"/>
    <w:rsid w:val="00D4499F"/>
    <w:rsid w:val="00D7493A"/>
    <w:rsid w:val="00D752BB"/>
    <w:rsid w:val="00D84DCC"/>
    <w:rsid w:val="00D84E47"/>
    <w:rsid w:val="00D86C3D"/>
    <w:rsid w:val="00D957C0"/>
    <w:rsid w:val="00DA246D"/>
    <w:rsid w:val="00DA3C84"/>
    <w:rsid w:val="00DA7367"/>
    <w:rsid w:val="00DC4802"/>
    <w:rsid w:val="00DE4C36"/>
    <w:rsid w:val="00DE6D19"/>
    <w:rsid w:val="00E01020"/>
    <w:rsid w:val="00E14EFB"/>
    <w:rsid w:val="00E173A5"/>
    <w:rsid w:val="00E23E1A"/>
    <w:rsid w:val="00E33E1B"/>
    <w:rsid w:val="00E57BE4"/>
    <w:rsid w:val="00E659B5"/>
    <w:rsid w:val="00E702A7"/>
    <w:rsid w:val="00E73ABA"/>
    <w:rsid w:val="00E744EC"/>
    <w:rsid w:val="00E861CC"/>
    <w:rsid w:val="00E90512"/>
    <w:rsid w:val="00E9163F"/>
    <w:rsid w:val="00E9447F"/>
    <w:rsid w:val="00EA30FD"/>
    <w:rsid w:val="00EA7030"/>
    <w:rsid w:val="00EC1D07"/>
    <w:rsid w:val="00EC7D1F"/>
    <w:rsid w:val="00EE52E1"/>
    <w:rsid w:val="00EE5FE5"/>
    <w:rsid w:val="00EE7E80"/>
    <w:rsid w:val="00F013DE"/>
    <w:rsid w:val="00F07338"/>
    <w:rsid w:val="00F1002F"/>
    <w:rsid w:val="00F12853"/>
    <w:rsid w:val="00F1645C"/>
    <w:rsid w:val="00F22AA4"/>
    <w:rsid w:val="00F340BA"/>
    <w:rsid w:val="00F43A07"/>
    <w:rsid w:val="00F456A4"/>
    <w:rsid w:val="00F63A09"/>
    <w:rsid w:val="00F854C8"/>
    <w:rsid w:val="00FA4B5D"/>
    <w:rsid w:val="00FA7A5C"/>
    <w:rsid w:val="00FC2A5F"/>
    <w:rsid w:val="00FF039D"/>
    <w:rsid w:val="00FF2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9E2C6-A13D-401C-A02F-8095A6AB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7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03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34E"/>
    <w:pPr>
      <w:ind w:left="720"/>
      <w:contextualSpacing/>
    </w:pPr>
  </w:style>
  <w:style w:type="character" w:customStyle="1" w:styleId="Heading1Char">
    <w:name w:val="Heading 1 Char"/>
    <w:basedOn w:val="DefaultParagraphFont"/>
    <w:link w:val="Heading1"/>
    <w:uiPriority w:val="9"/>
    <w:rsid w:val="00B837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56DD"/>
    <w:pPr>
      <w:outlineLvl w:val="9"/>
    </w:pPr>
    <w:rPr>
      <w:lang w:eastAsia="en-US"/>
    </w:rPr>
  </w:style>
  <w:style w:type="paragraph" w:styleId="TOC1">
    <w:name w:val="toc 1"/>
    <w:basedOn w:val="Normal"/>
    <w:next w:val="Normal"/>
    <w:autoRedefine/>
    <w:uiPriority w:val="39"/>
    <w:unhideWhenUsed/>
    <w:rsid w:val="001F56DD"/>
    <w:pPr>
      <w:spacing w:after="100"/>
    </w:pPr>
  </w:style>
  <w:style w:type="character" w:styleId="Hyperlink">
    <w:name w:val="Hyperlink"/>
    <w:basedOn w:val="DefaultParagraphFont"/>
    <w:uiPriority w:val="99"/>
    <w:unhideWhenUsed/>
    <w:rsid w:val="001F56DD"/>
    <w:rPr>
      <w:color w:val="0563C1" w:themeColor="hyperlink"/>
      <w:u w:val="single"/>
    </w:rPr>
  </w:style>
  <w:style w:type="character" w:customStyle="1" w:styleId="Heading2Char">
    <w:name w:val="Heading 2 Char"/>
    <w:basedOn w:val="DefaultParagraphFont"/>
    <w:link w:val="Heading2"/>
    <w:uiPriority w:val="9"/>
    <w:rsid w:val="00FF039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F774F"/>
    <w:pPr>
      <w:spacing w:after="100"/>
      <w:ind w:left="220"/>
    </w:pPr>
  </w:style>
  <w:style w:type="character" w:styleId="PlaceholderText">
    <w:name w:val="Placeholder Text"/>
    <w:basedOn w:val="DefaultParagraphFont"/>
    <w:uiPriority w:val="99"/>
    <w:semiHidden/>
    <w:rsid w:val="005467DA"/>
    <w:rPr>
      <w:color w:val="808080"/>
    </w:rPr>
  </w:style>
  <w:style w:type="paragraph" w:customStyle="1" w:styleId="Els-body-text">
    <w:name w:val="Els-body-text"/>
    <w:rsid w:val="006A5D28"/>
    <w:pPr>
      <w:spacing w:after="0" w:line="240" w:lineRule="exact"/>
      <w:ind w:firstLine="238"/>
      <w:jc w:val="both"/>
    </w:pPr>
    <w:rPr>
      <w:rFonts w:ascii="Times New Roman" w:eastAsia="SimSun" w:hAnsi="Times New Roman" w:cs="Times New Roman"/>
      <w:sz w:val="20"/>
      <w:szCs w:val="20"/>
      <w:lang w:eastAsia="en-US"/>
    </w:rPr>
  </w:style>
  <w:style w:type="paragraph" w:customStyle="1" w:styleId="Els-caption">
    <w:name w:val="Els-caption"/>
    <w:rsid w:val="006A5D28"/>
    <w:pPr>
      <w:keepLines/>
      <w:spacing w:before="200" w:after="240" w:line="200" w:lineRule="exact"/>
    </w:pPr>
    <w:rPr>
      <w:rFonts w:ascii="Times New Roman" w:eastAsia="SimSun" w:hAnsi="Times New Roman" w:cs="Times New Roman"/>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0378E-E3A6-43E5-A828-DD4E7843C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5</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Civil, Environmental and Geodetic Engineering</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XU</dc:creator>
  <cp:keywords/>
  <dc:description/>
  <cp:lastModifiedBy>HUANG, XU</cp:lastModifiedBy>
  <cp:revision>473</cp:revision>
  <dcterms:created xsi:type="dcterms:W3CDTF">2020-02-11T16:05:00Z</dcterms:created>
  <dcterms:modified xsi:type="dcterms:W3CDTF">2020-03-03T20:45:00Z</dcterms:modified>
</cp:coreProperties>
</file>