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D9" w:rsidRPr="00221360" w:rsidRDefault="00FD39D1" w:rsidP="00635CC5">
      <w:pPr>
        <w:tabs>
          <w:tab w:val="left" w:pos="637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39D1">
        <w:rPr>
          <w:rFonts w:ascii="Times New Roman" w:hAnsi="Times New Roman" w:cs="Times New Roman"/>
          <w:b/>
          <w:bCs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50.3pt;margin-top:-51.7pt;width:133.65pt;height:146.2pt;z-index:251669504;mso-width-relative:margin;mso-height-relative:margin" stroked="f">
            <v:textbox>
              <w:txbxContent>
                <w:p w:rsidR="00CB5E50" w:rsidRDefault="00CB5E50"/>
                <w:p w:rsidR="00ED1537" w:rsidRDefault="00ED1537">
                  <w:r>
                    <w:rPr>
                      <w:noProof/>
                      <w:lang w:eastAsia="en-IN" w:bidi="hi-IN"/>
                    </w:rPr>
                    <w:drawing>
                      <wp:inline distT="0" distB="0" distL="0" distR="0">
                        <wp:extent cx="1031152" cy="1374870"/>
                        <wp:effectExtent l="19050" t="0" r="0" b="0"/>
                        <wp:docPr id="2" name="Picture 2" descr="C:\Users\sangeetha\Desktop\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angeetha\Desktop\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9158" cy="1372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31AD9" w:rsidRPr="00221360">
        <w:rPr>
          <w:b/>
          <w:bCs/>
        </w:rPr>
        <w:t xml:space="preserve"> </w:t>
      </w:r>
      <w:r w:rsidR="00031AD9" w:rsidRPr="00221360">
        <w:rPr>
          <w:rFonts w:ascii="Times New Roman" w:hAnsi="Times New Roman" w:cs="Times New Roman"/>
          <w:b/>
          <w:bCs/>
          <w:sz w:val="28"/>
          <w:szCs w:val="28"/>
        </w:rPr>
        <w:t>SANGEETHA S PANICKER</w:t>
      </w:r>
    </w:p>
    <w:p w:rsidR="00031AD9" w:rsidRPr="007B04C6" w:rsidRDefault="0052510F" w:rsidP="0003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+91 </w:t>
      </w:r>
      <w:r w:rsidR="00945940">
        <w:rPr>
          <w:rFonts w:ascii="Times New Roman" w:hAnsi="Times New Roman" w:cs="Times New Roman"/>
          <w:sz w:val="24"/>
          <w:szCs w:val="24"/>
        </w:rPr>
        <w:t>9747752928</w:t>
      </w:r>
      <w:r>
        <w:rPr>
          <w:rFonts w:ascii="Times New Roman" w:hAnsi="Times New Roman" w:cs="Times New Roman"/>
          <w:sz w:val="24"/>
          <w:szCs w:val="24"/>
        </w:rPr>
        <w:t>/9513172778</w:t>
      </w:r>
    </w:p>
    <w:p w:rsidR="00A325D2" w:rsidRDefault="00FD39D1" w:rsidP="00031AD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325D2" w:rsidRPr="0072680E">
          <w:rPr>
            <w:rStyle w:val="Hyperlink"/>
            <w:rFonts w:ascii="Times New Roman" w:hAnsi="Times New Roman" w:cs="Times New Roman"/>
            <w:sz w:val="24"/>
            <w:szCs w:val="24"/>
          </w:rPr>
          <w:t>sangeethaspanicker8@gmail.com</w:t>
        </w:r>
      </w:hyperlink>
    </w:p>
    <w:p w:rsidR="00E87E17" w:rsidRPr="007B04C6" w:rsidRDefault="00FD39D1" w:rsidP="00031AD9">
      <w:pPr>
        <w:rPr>
          <w:rFonts w:ascii="Times New Roman" w:hAnsi="Times New Roman" w:cs="Times New Roman"/>
          <w:sz w:val="24"/>
          <w:szCs w:val="24"/>
        </w:rPr>
      </w:pPr>
      <w:r w:rsidRPr="00FD39D1">
        <w:rPr>
          <w:noProof/>
          <w:lang w:eastAsia="en-IN" w:bidi="hi-IN"/>
        </w:rPr>
        <w:pict>
          <v:rect id="_x0000_s1028" style="position:absolute;margin-left:-44.5pt;margin-top:15.15pt;width:541pt;height:24.45pt;z-index:251660288" fillcolor="#d8d8d8 [2732]">
            <v:textbox style="mso-next-textbox:#_x0000_s1028">
              <w:txbxContent>
                <w:p w:rsidR="00031AD9" w:rsidRPr="007B04C6" w:rsidRDefault="00031AD9" w:rsidP="00031AD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7B04C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031AD9" w:rsidRPr="00870ADC" w:rsidRDefault="00031AD9" w:rsidP="00031AD9">
      <w:pPr>
        <w:ind w:left="142"/>
      </w:pPr>
      <w:r>
        <w:t xml:space="preserve">                      </w:t>
      </w:r>
    </w:p>
    <w:p w:rsidR="00031AD9" w:rsidRPr="00870ADC" w:rsidRDefault="004D6508" w:rsidP="00031A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part of the </w:t>
      </w:r>
      <w:r w:rsidR="00031AD9" w:rsidRPr="00870ADC">
        <w:rPr>
          <w:rFonts w:ascii="Times New Roman" w:hAnsi="Times New Roman" w:cs="Times New Roman"/>
          <w:sz w:val="24"/>
          <w:szCs w:val="24"/>
        </w:rPr>
        <w:t>challenging team that always awake for the growth</w:t>
      </w:r>
      <w:r w:rsidR="00815DA5">
        <w:rPr>
          <w:rFonts w:ascii="Times New Roman" w:hAnsi="Times New Roman" w:cs="Times New Roman"/>
          <w:sz w:val="24"/>
          <w:szCs w:val="24"/>
        </w:rPr>
        <w:t xml:space="preserve"> and sustenance</w:t>
      </w:r>
      <w:r w:rsidR="00031AD9" w:rsidRPr="0087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organization where I can provide my long term contribution of ideas and talent by</w:t>
      </w:r>
      <w:r w:rsidR="00983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dedicating and coordinating </w:t>
      </w:r>
      <w:r w:rsidR="00031AD9" w:rsidRPr="0087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responsibly in the HR domain</w:t>
      </w:r>
      <w:r w:rsidR="00031AD9" w:rsidRPr="00870ADC">
        <w:rPr>
          <w:rFonts w:ascii="Times New Roman" w:hAnsi="Times New Roman" w:cs="Times New Roman"/>
          <w:sz w:val="24"/>
          <w:szCs w:val="24"/>
        </w:rPr>
        <w:t>.</w:t>
      </w:r>
    </w:p>
    <w:p w:rsidR="00A325D2" w:rsidRDefault="00FD39D1" w:rsidP="00A325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D39D1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pict>
          <v:rect id="_x0000_s1030" style="position:absolute;left:0;text-align:left;margin-left:-44.5pt;margin-top:-.2pt;width:541pt;height:24.45pt;z-index:251662336" fillcolor="#d8d8d8 [2732]">
            <v:textbox style="mso-next-textbox:#_x0000_s1030">
              <w:txbxContent>
                <w:p w:rsidR="00031AD9" w:rsidRPr="007B04C6" w:rsidRDefault="007109EE" w:rsidP="00031AD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</w:t>
                  </w:r>
                  <w:r w:rsidR="00031AD9" w:rsidRPr="007B04C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SUMMERY</w:t>
                  </w:r>
                </w:p>
                <w:p w:rsidR="00031AD9" w:rsidRPr="007B04C6" w:rsidRDefault="00031AD9" w:rsidP="00031AD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836A0" w:rsidRDefault="009836A0" w:rsidP="00A325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031AD9" w:rsidRDefault="007A1434" w:rsidP="00A325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="00031AD9" w:rsidRPr="00031A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years</w:t>
      </w:r>
      <w:r w:rsidR="00031AD9" w:rsidRP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work experience in the field of H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uman </w:t>
      </w:r>
      <w:r w:rsidR="00031AD9" w:rsidRP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esources </w:t>
      </w:r>
      <w:r w:rsidR="00031AD9" w:rsidRP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ding</w:t>
      </w:r>
      <w:r w:rsidR="007034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D65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HR </w:t>
      </w:r>
      <w:r w:rsidR="007034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Generalist role, </w:t>
      </w:r>
      <w:r w:rsidR="004D65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HR Administration, </w:t>
      </w:r>
      <w:r w:rsidR="00402D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Recruitment </w:t>
      </w:r>
      <w:r w:rsidR="004D65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Selection procedures</w:t>
      </w:r>
      <w:r w:rsidR="00402D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D65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Joining Formalities, Induction, Training,</w:t>
      </w:r>
      <w:r w:rsidR="00402D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A0D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Payroll</w:t>
      </w:r>
      <w:r w:rsidR="00C931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</w:t>
      </w:r>
      <w:r w:rsidR="00615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4D65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65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Compliance and Statutory policy handling,</w:t>
      </w:r>
      <w:r w:rsid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maintaining </w:t>
      </w:r>
      <w:r w:rsid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 Reports</w:t>
      </w:r>
      <w:r w:rsidR="00031AD9" w:rsidRP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4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managing</w:t>
      </w:r>
      <w:r w:rsidR="004F1E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</w:t>
      </w:r>
      <w:r w:rsidR="00265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Services</w:t>
      </w:r>
      <w:r w:rsidR="004F1E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Software administration &amp; support</w:t>
      </w:r>
      <w:r w:rsidR="00031AD9" w:rsidRPr="00031A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7034D6" w:rsidRPr="00C80980" w:rsidRDefault="008E53A6" w:rsidP="00C80980">
      <w:pPr>
        <w:widowControl w:val="0"/>
        <w:numPr>
          <w:ilvl w:val="0"/>
          <w:numId w:val="22"/>
        </w:numPr>
        <w:spacing w:after="0" w:line="36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7034D6">
        <w:rPr>
          <w:rFonts w:ascii="Times New Roman" w:hAnsi="Times New Roman" w:cs="Times New Roman"/>
          <w:sz w:val="24"/>
          <w:szCs w:val="24"/>
        </w:rPr>
        <w:t xml:space="preserve"> as </w:t>
      </w:r>
      <w:r w:rsidR="007034D6" w:rsidRPr="007034D6">
        <w:rPr>
          <w:rFonts w:ascii="Times New Roman" w:hAnsi="Times New Roman" w:cs="Times New Roman"/>
          <w:b/>
          <w:bCs/>
          <w:sz w:val="24"/>
          <w:szCs w:val="24"/>
        </w:rPr>
        <w:t>HR Generalist</w:t>
      </w:r>
      <w:r w:rsidR="007034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34D6" w:rsidRPr="007034D6">
        <w:rPr>
          <w:rFonts w:ascii="Times New Roman" w:hAnsi="Times New Roman" w:cs="Times New Roman"/>
          <w:b/>
          <w:bCs/>
          <w:sz w:val="24"/>
          <w:szCs w:val="24"/>
        </w:rPr>
        <w:t>Kitex</w:t>
      </w:r>
      <w:proofErr w:type="spellEnd"/>
      <w:r w:rsidR="007034D6" w:rsidRPr="007034D6">
        <w:rPr>
          <w:rFonts w:ascii="Times New Roman" w:hAnsi="Times New Roman" w:cs="Times New Roman"/>
          <w:b/>
          <w:bCs/>
          <w:sz w:val="24"/>
          <w:szCs w:val="24"/>
        </w:rPr>
        <w:t xml:space="preserve"> Garments Ltd, </w:t>
      </w:r>
      <w:proofErr w:type="spellStart"/>
      <w:r w:rsidR="002657CA">
        <w:rPr>
          <w:rFonts w:ascii="Times New Roman" w:hAnsi="Times New Roman" w:cs="Times New Roman"/>
          <w:b/>
          <w:bCs/>
          <w:sz w:val="24"/>
          <w:szCs w:val="24"/>
        </w:rPr>
        <w:t>Kizhakk</w:t>
      </w:r>
      <w:r w:rsidR="0036201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657CA">
        <w:rPr>
          <w:rFonts w:ascii="Times New Roman" w:hAnsi="Times New Roman" w:cs="Times New Roman"/>
          <w:b/>
          <w:bCs/>
          <w:sz w:val="24"/>
          <w:szCs w:val="24"/>
        </w:rPr>
        <w:t>mbalam</w:t>
      </w:r>
      <w:proofErr w:type="spellEnd"/>
      <w:r w:rsidR="002657C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7034D6" w:rsidRPr="007034D6">
        <w:rPr>
          <w:rFonts w:ascii="Times New Roman" w:hAnsi="Times New Roman" w:cs="Times New Roman"/>
          <w:b/>
          <w:bCs/>
          <w:sz w:val="24"/>
          <w:szCs w:val="24"/>
        </w:rPr>
        <w:t>Aluva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34D6" w:rsidRPr="007034D6" w:rsidRDefault="007034D6" w:rsidP="007034D6">
      <w:pPr>
        <w:widowControl w:val="0"/>
        <w:numPr>
          <w:ilvl w:val="0"/>
          <w:numId w:val="22"/>
        </w:numPr>
        <w:spacing w:after="0"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7034D6">
        <w:rPr>
          <w:rFonts w:ascii="Times New Roman" w:hAnsi="Times New Roman" w:cs="Times New Roman"/>
          <w:sz w:val="24"/>
          <w:szCs w:val="24"/>
        </w:rPr>
        <w:t xml:space="preserve"> </w:t>
      </w:r>
      <w:r w:rsidR="00402D42">
        <w:rPr>
          <w:rFonts w:ascii="Times New Roman" w:hAnsi="Times New Roman" w:cs="Times New Roman"/>
          <w:b/>
          <w:sz w:val="24"/>
          <w:szCs w:val="24"/>
        </w:rPr>
        <w:t>HR</w:t>
      </w:r>
      <w:r w:rsidR="00DF4A16">
        <w:rPr>
          <w:rFonts w:ascii="Times New Roman" w:hAnsi="Times New Roman" w:cs="Times New Roman"/>
          <w:b/>
          <w:sz w:val="24"/>
          <w:szCs w:val="24"/>
        </w:rPr>
        <w:t>/Payroll</w:t>
      </w:r>
      <w:r w:rsidR="00402D42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7034D6">
        <w:rPr>
          <w:rFonts w:ascii="Times New Roman" w:hAnsi="Times New Roman" w:cs="Times New Roman"/>
          <w:b/>
          <w:sz w:val="24"/>
          <w:szCs w:val="24"/>
        </w:rPr>
        <w:t>xecutive,</w:t>
      </w:r>
      <w:r w:rsidRPr="007034D6">
        <w:rPr>
          <w:rFonts w:ascii="Times New Roman" w:hAnsi="Times New Roman" w:cs="Times New Roman"/>
          <w:sz w:val="24"/>
          <w:szCs w:val="24"/>
        </w:rPr>
        <w:t xml:space="preserve"> in </w:t>
      </w:r>
      <w:r w:rsidRPr="007034D6">
        <w:rPr>
          <w:rFonts w:ascii="Times New Roman" w:hAnsi="Times New Roman" w:cs="Times New Roman"/>
          <w:b/>
          <w:sz w:val="24"/>
          <w:szCs w:val="24"/>
        </w:rPr>
        <w:t>Ascent Consulting Services Pvt Ltd</w:t>
      </w:r>
      <w:r w:rsidR="00402D42">
        <w:rPr>
          <w:rFonts w:ascii="Times New Roman" w:hAnsi="Times New Roman" w:cs="Times New Roman"/>
          <w:b/>
          <w:sz w:val="24"/>
          <w:szCs w:val="24"/>
        </w:rPr>
        <w:t>, Bangalore</w:t>
      </w:r>
      <w:r w:rsidRPr="007034D6">
        <w:rPr>
          <w:rFonts w:ascii="Times New Roman" w:hAnsi="Times New Roman" w:cs="Times New Roman"/>
          <w:bCs/>
          <w:sz w:val="24"/>
          <w:szCs w:val="24"/>
        </w:rPr>
        <w:t>.</w:t>
      </w:r>
      <w:r w:rsidRPr="007034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D38" w:rsidRPr="002657CA" w:rsidRDefault="00E2467F" w:rsidP="002657CA">
      <w:pPr>
        <w:widowControl w:val="0"/>
        <w:numPr>
          <w:ilvl w:val="0"/>
          <w:numId w:val="22"/>
        </w:numPr>
        <w:spacing w:after="0"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</w:t>
      </w:r>
      <w:r w:rsidR="00DF4A16">
        <w:rPr>
          <w:rFonts w:ascii="Times New Roman" w:hAnsi="Times New Roman" w:cs="Times New Roman"/>
          <w:b/>
          <w:sz w:val="24"/>
          <w:szCs w:val="24"/>
        </w:rPr>
        <w:t xml:space="preserve"> and Administration</w:t>
      </w:r>
      <w:r w:rsidR="00071F33" w:rsidRPr="007034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071F33" w:rsidRPr="007034D6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071F33" w:rsidRPr="00DF4A16">
        <w:rPr>
          <w:rFonts w:ascii="Times New Roman" w:hAnsi="Times New Roman" w:cs="Times New Roman"/>
          <w:b/>
          <w:sz w:val="24"/>
          <w:szCs w:val="24"/>
        </w:rPr>
        <w:t>Voltech HR Services Pvt Ltd</w:t>
      </w:r>
      <w:r w:rsidR="00DF4A1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F4A16">
        <w:rPr>
          <w:rFonts w:ascii="Times New Roman" w:hAnsi="Times New Roman" w:cs="Times New Roman"/>
          <w:b/>
          <w:sz w:val="24"/>
          <w:szCs w:val="24"/>
        </w:rPr>
        <w:t>Vytila</w:t>
      </w:r>
      <w:proofErr w:type="spellEnd"/>
      <w:r w:rsidR="002657CA" w:rsidRPr="00DF4A1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B6D38" w:rsidRPr="00DF4A16">
        <w:rPr>
          <w:rFonts w:ascii="Times New Roman" w:hAnsi="Times New Roman" w:cs="Times New Roman"/>
          <w:b/>
          <w:sz w:val="24"/>
          <w:szCs w:val="24"/>
        </w:rPr>
        <w:t>International Display Systems</w:t>
      </w:r>
      <w:r w:rsidR="00DF4A16">
        <w:rPr>
          <w:rFonts w:ascii="Times New Roman" w:hAnsi="Times New Roman" w:cs="Times New Roman"/>
          <w:b/>
          <w:sz w:val="24"/>
          <w:szCs w:val="24"/>
        </w:rPr>
        <w:t>, Bahrain</w:t>
      </w:r>
    </w:p>
    <w:p w:rsidR="006B6D38" w:rsidRPr="003467F0" w:rsidRDefault="006B6D38" w:rsidP="00056897">
      <w:pPr>
        <w:pStyle w:val="ListParagraph"/>
        <w:numPr>
          <w:ilvl w:val="0"/>
          <w:numId w:val="22"/>
        </w:numPr>
        <w:spacing w:line="360" w:lineRule="auto"/>
        <w:ind w:left="4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7F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4A16">
        <w:rPr>
          <w:rFonts w:ascii="Times New Roman" w:hAnsi="Times New Roman" w:cs="Times New Roman"/>
          <w:b/>
          <w:sz w:val="24"/>
          <w:szCs w:val="24"/>
        </w:rPr>
        <w:t>Software Develop</w:t>
      </w:r>
      <w:r w:rsidR="00E2467F">
        <w:rPr>
          <w:rFonts w:ascii="Times New Roman" w:hAnsi="Times New Roman" w:cs="Times New Roman"/>
          <w:b/>
          <w:sz w:val="24"/>
          <w:szCs w:val="24"/>
        </w:rPr>
        <w:t>er, in</w:t>
      </w:r>
      <w:r>
        <w:rPr>
          <w:rFonts w:ascii="Times New Roman" w:hAnsi="Times New Roman" w:cs="Times New Roman"/>
          <w:bCs/>
          <w:sz w:val="24"/>
          <w:szCs w:val="24"/>
        </w:rPr>
        <w:t xml:space="preserve"> Wipro Technologies</w:t>
      </w:r>
      <w:r w:rsidR="007A1B99">
        <w:rPr>
          <w:rFonts w:ascii="Times New Roman" w:hAnsi="Times New Roman" w:cs="Times New Roman"/>
          <w:bCs/>
          <w:sz w:val="24"/>
          <w:szCs w:val="24"/>
        </w:rPr>
        <w:t>, Bangalore and Kochi.</w:t>
      </w:r>
    </w:p>
    <w:p w:rsidR="009672ED" w:rsidRDefault="009672ED" w:rsidP="009836A0">
      <w:pPr>
        <w:pStyle w:val="Heading2"/>
        <w:spacing w:line="360" w:lineRule="auto"/>
        <w:rPr>
          <w:color w:val="auto"/>
        </w:rPr>
      </w:pPr>
      <w:r>
        <w:rPr>
          <w:color w:val="auto"/>
        </w:rPr>
        <w:t>HR GENERALIST ACTIVITIES</w:t>
      </w:r>
      <w:r w:rsidR="0036201B">
        <w:rPr>
          <w:color w:val="auto"/>
        </w:rPr>
        <w:t xml:space="preserve"> (@ KITEX)</w:t>
      </w:r>
    </w:p>
    <w:p w:rsidR="00527050" w:rsidRPr="002D6D20" w:rsidRDefault="007A1434" w:rsidP="002D6D2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>Recruitment &amp;</w:t>
      </w:r>
      <w:r w:rsidR="009672ED" w:rsidRPr="00564861">
        <w:rPr>
          <w:rFonts w:ascii="Times New Roman" w:hAnsi="Times New Roman" w:cs="Times New Roman"/>
          <w:sz w:val="24"/>
          <w:szCs w:val="24"/>
        </w:rPr>
        <w:t xml:space="preserve"> </w:t>
      </w:r>
      <w:r w:rsidRPr="00564861">
        <w:rPr>
          <w:rFonts w:ascii="Times New Roman" w:hAnsi="Times New Roman" w:cs="Times New Roman"/>
          <w:sz w:val="24"/>
          <w:szCs w:val="24"/>
        </w:rPr>
        <w:t>Joining Formalities</w:t>
      </w:r>
      <w:r w:rsidR="00AB57C3" w:rsidRPr="00564861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DD692C" w:rsidRPr="00564861">
        <w:rPr>
          <w:rFonts w:ascii="Times New Roman" w:hAnsi="Times New Roman" w:cs="Times New Roman"/>
          <w:sz w:val="24"/>
          <w:szCs w:val="24"/>
        </w:rPr>
        <w:t>Induction</w:t>
      </w:r>
      <w:r w:rsidR="00AB57C3" w:rsidRPr="00564861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DD692C" w:rsidRPr="00564861">
        <w:rPr>
          <w:rFonts w:ascii="Times New Roman" w:hAnsi="Times New Roman" w:cs="Times New Roman"/>
          <w:sz w:val="24"/>
          <w:szCs w:val="24"/>
        </w:rPr>
        <w:t>, Data Entry</w:t>
      </w:r>
      <w:r w:rsidR="00AB57C3" w:rsidRPr="00564861">
        <w:rPr>
          <w:rFonts w:ascii="Times New Roman" w:hAnsi="Times New Roman" w:cs="Times New Roman"/>
          <w:sz w:val="24"/>
          <w:szCs w:val="24"/>
        </w:rPr>
        <w:t xml:space="preserve"> to Employee Mana</w:t>
      </w:r>
      <w:r w:rsidR="00DD692C" w:rsidRPr="00564861">
        <w:rPr>
          <w:rFonts w:ascii="Times New Roman" w:hAnsi="Times New Roman" w:cs="Times New Roman"/>
          <w:sz w:val="24"/>
          <w:szCs w:val="24"/>
        </w:rPr>
        <w:t>gement System,</w:t>
      </w:r>
      <w:r w:rsidR="00527050">
        <w:rPr>
          <w:rFonts w:ascii="Times New Roman" w:hAnsi="Times New Roman" w:cs="Times New Roman"/>
          <w:sz w:val="24"/>
          <w:szCs w:val="24"/>
        </w:rPr>
        <w:t xml:space="preserve"> Proof verification </w:t>
      </w:r>
      <w:r w:rsidR="00DD692C" w:rsidRPr="00564861">
        <w:rPr>
          <w:rFonts w:ascii="Times New Roman" w:hAnsi="Times New Roman" w:cs="Times New Roman"/>
          <w:sz w:val="24"/>
          <w:szCs w:val="24"/>
        </w:rPr>
        <w:t>,</w:t>
      </w:r>
      <w:r w:rsidR="00527050">
        <w:rPr>
          <w:rFonts w:ascii="Times New Roman" w:hAnsi="Times New Roman" w:cs="Times New Roman"/>
          <w:sz w:val="24"/>
          <w:szCs w:val="24"/>
        </w:rPr>
        <w:t xml:space="preserve"> Electronic </w:t>
      </w:r>
      <w:r w:rsidR="00AB57C3" w:rsidRPr="00564861">
        <w:rPr>
          <w:rFonts w:ascii="Times New Roman" w:hAnsi="Times New Roman" w:cs="Times New Roman"/>
          <w:sz w:val="24"/>
          <w:szCs w:val="24"/>
        </w:rPr>
        <w:t xml:space="preserve">Photo id </w:t>
      </w:r>
      <w:r w:rsidR="00527050">
        <w:rPr>
          <w:rFonts w:ascii="Times New Roman" w:hAnsi="Times New Roman" w:cs="Times New Roman"/>
          <w:sz w:val="24"/>
          <w:szCs w:val="24"/>
        </w:rPr>
        <w:t xml:space="preserve">card distribution, </w:t>
      </w:r>
      <w:r w:rsidR="00DD692C" w:rsidRPr="00564861">
        <w:rPr>
          <w:rFonts w:ascii="Times New Roman" w:hAnsi="Times New Roman" w:cs="Times New Roman"/>
          <w:sz w:val="24"/>
          <w:szCs w:val="24"/>
        </w:rPr>
        <w:t>Bank</w:t>
      </w:r>
      <w:r w:rsidR="00527050">
        <w:rPr>
          <w:rFonts w:ascii="Times New Roman" w:hAnsi="Times New Roman" w:cs="Times New Roman"/>
          <w:sz w:val="24"/>
          <w:szCs w:val="24"/>
        </w:rPr>
        <w:t xml:space="preserve"> Account</w:t>
      </w:r>
      <w:r w:rsidR="00DD692C" w:rsidRPr="00564861">
        <w:rPr>
          <w:rFonts w:ascii="Times New Roman" w:hAnsi="Times New Roman" w:cs="Times New Roman"/>
          <w:sz w:val="24"/>
          <w:szCs w:val="24"/>
        </w:rPr>
        <w:t xml:space="preserve"> Formalities</w:t>
      </w:r>
      <w:r w:rsidR="00AB57C3" w:rsidRPr="00564861">
        <w:rPr>
          <w:rFonts w:ascii="Times New Roman" w:hAnsi="Times New Roman" w:cs="Times New Roman"/>
          <w:sz w:val="24"/>
          <w:szCs w:val="24"/>
        </w:rPr>
        <w:t>, Police Verification submission</w:t>
      </w:r>
      <w:r w:rsidR="00511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434" w:rsidRPr="00564861" w:rsidRDefault="007A1434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>Co</w:t>
      </w:r>
      <w:r w:rsidR="00AB57C3" w:rsidRPr="00564861">
        <w:rPr>
          <w:rFonts w:ascii="Times New Roman" w:hAnsi="Times New Roman" w:cs="Times New Roman"/>
          <w:sz w:val="24"/>
          <w:szCs w:val="24"/>
        </w:rPr>
        <w:t>mpliance- ESI and PF Registration, Accident Reporting to ESI</w:t>
      </w:r>
    </w:p>
    <w:p w:rsidR="007A1434" w:rsidRDefault="009672ED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>Compensatio</w:t>
      </w:r>
      <w:r w:rsidR="007A1434" w:rsidRPr="00564861">
        <w:rPr>
          <w:rFonts w:ascii="Times New Roman" w:hAnsi="Times New Roman" w:cs="Times New Roman"/>
          <w:sz w:val="24"/>
          <w:szCs w:val="24"/>
        </w:rPr>
        <w:t>n, OT and Attendance Management</w:t>
      </w:r>
    </w:p>
    <w:p w:rsidR="003C2E1F" w:rsidRPr="003C2E1F" w:rsidRDefault="003C2E1F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>Plant Visit &amp; Employee Grievance Handling, guidance and query resolving</w:t>
      </w:r>
    </w:p>
    <w:p w:rsidR="00AB57C3" w:rsidRPr="00564861" w:rsidRDefault="009672ED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 xml:space="preserve"> Employee File Main</w:t>
      </w:r>
      <w:r w:rsidR="00AB57C3" w:rsidRPr="00564861">
        <w:rPr>
          <w:rFonts w:ascii="Times New Roman" w:hAnsi="Times New Roman" w:cs="Times New Roman"/>
          <w:sz w:val="24"/>
          <w:szCs w:val="24"/>
        </w:rPr>
        <w:t>taining and updating</w:t>
      </w:r>
    </w:p>
    <w:p w:rsidR="009672ED" w:rsidRPr="00564861" w:rsidRDefault="00AB57C3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spellStart"/>
      <w:r w:rsidRPr="00564861">
        <w:rPr>
          <w:rFonts w:ascii="Times New Roman" w:hAnsi="Times New Roman" w:cs="Times New Roman"/>
          <w:sz w:val="24"/>
          <w:szCs w:val="24"/>
        </w:rPr>
        <w:t>Mediclaim</w:t>
      </w:r>
      <w:proofErr w:type="spellEnd"/>
      <w:r w:rsidRPr="00564861">
        <w:rPr>
          <w:rFonts w:ascii="Times New Roman" w:hAnsi="Times New Roman" w:cs="Times New Roman"/>
          <w:sz w:val="24"/>
          <w:szCs w:val="24"/>
        </w:rPr>
        <w:t xml:space="preserve"> End to end process and coordinating with </w:t>
      </w:r>
      <w:r w:rsidR="00DC3EAD" w:rsidRPr="00564861">
        <w:rPr>
          <w:rFonts w:ascii="Times New Roman" w:hAnsi="Times New Roman" w:cs="Times New Roman"/>
          <w:sz w:val="24"/>
          <w:szCs w:val="24"/>
        </w:rPr>
        <w:t xml:space="preserve">Vendor </w:t>
      </w:r>
      <w:r w:rsidRPr="00564861">
        <w:rPr>
          <w:rFonts w:ascii="Times New Roman" w:hAnsi="Times New Roman" w:cs="Times New Roman"/>
          <w:sz w:val="24"/>
          <w:szCs w:val="24"/>
        </w:rPr>
        <w:t>Insurance Team</w:t>
      </w:r>
    </w:p>
    <w:p w:rsidR="007A1434" w:rsidRPr="00564861" w:rsidRDefault="00AB57C3" w:rsidP="003E3FF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861">
        <w:rPr>
          <w:rFonts w:ascii="Times New Roman" w:hAnsi="Times New Roman" w:cs="Times New Roman"/>
          <w:sz w:val="24"/>
          <w:szCs w:val="24"/>
        </w:rPr>
        <w:t xml:space="preserve">Maintaining various  documentations and committee registers </w:t>
      </w:r>
      <w:r w:rsidR="00564861">
        <w:rPr>
          <w:rFonts w:ascii="Times New Roman" w:hAnsi="Times New Roman" w:cs="Times New Roman"/>
          <w:sz w:val="24"/>
          <w:szCs w:val="24"/>
        </w:rPr>
        <w:t>namely,</w:t>
      </w:r>
      <w:r w:rsidRPr="00564861">
        <w:rPr>
          <w:rFonts w:ascii="Times New Roman" w:hAnsi="Times New Roman" w:cs="Times New Roman"/>
          <w:sz w:val="24"/>
          <w:szCs w:val="24"/>
        </w:rPr>
        <w:t xml:space="preserve"> Health and safety, Sexual Harassment Awareness, Acciden</w:t>
      </w:r>
      <w:r w:rsidR="0089744F" w:rsidRPr="00564861">
        <w:rPr>
          <w:rFonts w:ascii="Times New Roman" w:hAnsi="Times New Roman" w:cs="Times New Roman"/>
          <w:sz w:val="24"/>
          <w:szCs w:val="24"/>
        </w:rPr>
        <w:t>t and First Aid, Fire &amp; Safety</w:t>
      </w:r>
      <w:r w:rsidRPr="00564861">
        <w:rPr>
          <w:rFonts w:ascii="Times New Roman" w:hAnsi="Times New Roman" w:cs="Times New Roman"/>
          <w:sz w:val="24"/>
          <w:szCs w:val="24"/>
        </w:rPr>
        <w:t xml:space="preserve"> for Audit purpose</w:t>
      </w:r>
    </w:p>
    <w:p w:rsidR="00886891" w:rsidRDefault="00886891" w:rsidP="00886891">
      <w:pPr>
        <w:pStyle w:val="Heading2"/>
        <w:rPr>
          <w:color w:val="auto"/>
        </w:rPr>
      </w:pPr>
      <w:r w:rsidRPr="00AD21F9">
        <w:rPr>
          <w:color w:val="auto"/>
        </w:rPr>
        <w:lastRenderedPageBreak/>
        <w:t>END TO END RECRUITMENT</w:t>
      </w:r>
      <w:r w:rsidR="0036201B">
        <w:rPr>
          <w:color w:val="auto"/>
        </w:rPr>
        <w:t xml:space="preserve"> (@ KITEX &amp; VOLTEC)</w:t>
      </w:r>
    </w:p>
    <w:p w:rsidR="00402D42" w:rsidRPr="0060076F" w:rsidRDefault="00402D42" w:rsidP="00402D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D42" w:rsidRPr="00402D42" w:rsidRDefault="00402D42" w:rsidP="00402D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Coordinating with departmental managers to analyse their human resource requirements and gathering job role specifications and descriptions.</w:t>
      </w:r>
    </w:p>
    <w:p w:rsidR="00402D42" w:rsidRPr="00402D42" w:rsidRDefault="00402D42" w:rsidP="00402D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Sourcing and Screening candidates from online sites, Mass media ads, Company Career sites, Employment agencies and Referrals and Job fairs</w:t>
      </w:r>
    </w:p>
    <w:p w:rsidR="00886891" w:rsidRPr="00402D42" w:rsidRDefault="004A55ED" w:rsidP="00A85B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Organizing and</w:t>
      </w:r>
      <w:r w:rsidR="00402D4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conducting Interviews and Selecting</w:t>
      </w:r>
      <w:r w:rsidR="00A85B2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="00886891" w:rsidRPr="00031AD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 on-boarding formalities of </w:t>
      </w:r>
      <w:r w:rsidR="007A7E1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  </w:t>
      </w:r>
      <w:r w:rsidR="00886891" w:rsidRPr="00031AD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candidates</w:t>
      </w:r>
    </w:p>
    <w:p w:rsidR="00402D42" w:rsidRPr="004B3176" w:rsidRDefault="00402D42" w:rsidP="00A85B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Providing Induction and Orientation to new employees</w:t>
      </w:r>
    </w:p>
    <w:p w:rsidR="004B3176" w:rsidRPr="00831750" w:rsidRDefault="004B3176" w:rsidP="00A85B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Maintaining data tracks and records</w:t>
      </w:r>
    </w:p>
    <w:p w:rsidR="00831750" w:rsidRPr="00A85B20" w:rsidRDefault="00831750" w:rsidP="00A85B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Conducting Exit Interviews</w:t>
      </w:r>
    </w:p>
    <w:p w:rsidR="00031AD9" w:rsidRPr="00AD21F9" w:rsidRDefault="00031AD9" w:rsidP="00031AD9">
      <w:pPr>
        <w:pStyle w:val="Heading2"/>
        <w:spacing w:line="360" w:lineRule="auto"/>
        <w:rPr>
          <w:color w:val="auto"/>
        </w:rPr>
      </w:pPr>
      <w:r w:rsidRPr="00AD21F9">
        <w:rPr>
          <w:color w:val="auto"/>
        </w:rPr>
        <w:t xml:space="preserve"> PAYROLL PROCESS </w:t>
      </w:r>
      <w:r w:rsidR="000B5CA2">
        <w:rPr>
          <w:color w:val="auto"/>
        </w:rPr>
        <w:t>&amp;</w:t>
      </w:r>
      <w:r w:rsidR="009672ED">
        <w:rPr>
          <w:color w:val="auto"/>
        </w:rPr>
        <w:t xml:space="preserve"> CLIENT</w:t>
      </w:r>
      <w:r w:rsidR="000B5CA2">
        <w:rPr>
          <w:color w:val="auto"/>
        </w:rPr>
        <w:t xml:space="preserve"> </w:t>
      </w:r>
      <w:r w:rsidRPr="00AD21F9">
        <w:rPr>
          <w:color w:val="auto"/>
        </w:rPr>
        <w:t>COORDINATION</w:t>
      </w:r>
      <w:r w:rsidR="0036201B">
        <w:rPr>
          <w:color w:val="auto"/>
        </w:rPr>
        <w:t xml:space="preserve"> (@ ASCENT)</w:t>
      </w:r>
    </w:p>
    <w:p w:rsidR="00031AD9" w:rsidRDefault="00031AD9" w:rsidP="00031AD9">
      <w:pPr>
        <w:pStyle w:val="ListParagraph"/>
        <w:tabs>
          <w:tab w:val="left" w:pos="210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AD9" w:rsidRPr="00031AD9" w:rsidRDefault="00AC562D" w:rsidP="009836A0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Interacting with Clients as</w:t>
      </w:r>
      <w:r w:rsidR="00031AD9" w:rsidRPr="00031A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06B7">
        <w:rPr>
          <w:rFonts w:ascii="Times New Roman" w:hAnsi="Times New Roman" w:cs="Times New Roman"/>
          <w:bCs/>
          <w:sz w:val="24"/>
          <w:szCs w:val="24"/>
        </w:rPr>
        <w:t>the first point of contact</w:t>
      </w:r>
      <w:r w:rsidR="00031AD9" w:rsidRPr="00031AD9">
        <w:rPr>
          <w:rFonts w:ascii="Times New Roman" w:hAnsi="Times New Roman" w:cs="Times New Roman"/>
          <w:bCs/>
          <w:sz w:val="24"/>
          <w:szCs w:val="24"/>
        </w:rPr>
        <w:t xml:space="preserve"> through calls and emails </w:t>
      </w:r>
      <w:r w:rsidR="00F206B7">
        <w:rPr>
          <w:rFonts w:ascii="Times New Roman" w:hAnsi="Times New Roman" w:cs="Times New Roman"/>
          <w:bCs/>
          <w:sz w:val="24"/>
          <w:szCs w:val="24"/>
        </w:rPr>
        <w:t>and client support</w:t>
      </w:r>
      <w:r w:rsidR="0036201B">
        <w:rPr>
          <w:rFonts w:ascii="Times New Roman" w:hAnsi="Times New Roman" w:cs="Times New Roman"/>
          <w:bCs/>
          <w:sz w:val="24"/>
          <w:szCs w:val="24"/>
        </w:rPr>
        <w:t xml:space="preserve"> (CRM)</w:t>
      </w:r>
      <w:r w:rsidR="00F206B7">
        <w:rPr>
          <w:rFonts w:ascii="Times New Roman" w:hAnsi="Times New Roman" w:cs="Times New Roman"/>
          <w:bCs/>
          <w:sz w:val="24"/>
          <w:szCs w:val="24"/>
        </w:rPr>
        <w:t>.</w:t>
      </w:r>
    </w:p>
    <w:p w:rsidR="00031AD9" w:rsidRPr="00031AD9" w:rsidRDefault="00031AD9" w:rsidP="009836A0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AD9">
        <w:rPr>
          <w:rFonts w:ascii="Times New Roman" w:hAnsi="Times New Roman" w:cs="Times New Roman"/>
          <w:bCs/>
          <w:sz w:val="24"/>
          <w:szCs w:val="24"/>
        </w:rPr>
        <w:t>Monthly Payroll information collection, sharing of Various Reports namely, Salary Registers, Bank Schedules, Employee Master, Statutory reports etc.</w:t>
      </w:r>
    </w:p>
    <w:p w:rsidR="00031AD9" w:rsidRPr="00031AD9" w:rsidRDefault="00031AD9" w:rsidP="009836A0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AD9">
        <w:rPr>
          <w:rFonts w:ascii="Times New Roman" w:hAnsi="Times New Roman" w:cs="Times New Roman"/>
          <w:bCs/>
          <w:sz w:val="24"/>
          <w:szCs w:val="24"/>
        </w:rPr>
        <w:t xml:space="preserve">Employee Query Management </w:t>
      </w:r>
      <w:r w:rsidR="0036201B">
        <w:rPr>
          <w:rFonts w:ascii="Times New Roman" w:hAnsi="Times New Roman" w:cs="Times New Roman"/>
          <w:bCs/>
          <w:sz w:val="24"/>
          <w:szCs w:val="24"/>
        </w:rPr>
        <w:t xml:space="preserve">(QMS) </w:t>
      </w:r>
      <w:r w:rsidRPr="00031AD9">
        <w:rPr>
          <w:rFonts w:ascii="Times New Roman" w:hAnsi="Times New Roman" w:cs="Times New Roman"/>
          <w:bCs/>
          <w:sz w:val="24"/>
          <w:szCs w:val="24"/>
        </w:rPr>
        <w:t xml:space="preserve">related to Payroll including Salary Calculations, Reimbursements, Tax Computations and Investments </w:t>
      </w:r>
      <w:r w:rsidR="00F206B7">
        <w:rPr>
          <w:rFonts w:ascii="Times New Roman" w:hAnsi="Times New Roman" w:cs="Times New Roman"/>
          <w:bCs/>
          <w:sz w:val="24"/>
          <w:szCs w:val="24"/>
        </w:rPr>
        <w:t>&amp; proof submissions</w:t>
      </w:r>
    </w:p>
    <w:p w:rsidR="00031AD9" w:rsidRDefault="00031AD9" w:rsidP="009836A0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AD9">
        <w:rPr>
          <w:rFonts w:ascii="Times New Roman" w:hAnsi="Times New Roman" w:cs="Times New Roman"/>
          <w:bCs/>
          <w:sz w:val="24"/>
          <w:szCs w:val="24"/>
        </w:rPr>
        <w:t>Configuration and administration of the HRSS software for the client</w:t>
      </w:r>
      <w:r w:rsidR="0006338C">
        <w:rPr>
          <w:rFonts w:ascii="Times New Roman" w:hAnsi="Times New Roman" w:cs="Times New Roman"/>
          <w:bCs/>
          <w:sz w:val="24"/>
          <w:szCs w:val="24"/>
        </w:rPr>
        <w:t>s</w:t>
      </w:r>
    </w:p>
    <w:p w:rsidR="009836A0" w:rsidRPr="009836A0" w:rsidRDefault="00455FB9" w:rsidP="009836A0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Giving Payroll &amp; Tax saving</w:t>
      </w:r>
      <w:r w:rsidR="0043129D">
        <w:rPr>
          <w:rFonts w:ascii="Times New Roman" w:hAnsi="Times New Roman" w:cs="Times New Roman"/>
          <w:bCs/>
          <w:sz w:val="24"/>
          <w:szCs w:val="24"/>
        </w:rPr>
        <w:t xml:space="preserve"> Investment</w:t>
      </w:r>
      <w:r w:rsidR="00F206B7">
        <w:rPr>
          <w:rFonts w:ascii="Times New Roman" w:hAnsi="Times New Roman" w:cs="Times New Roman"/>
          <w:bCs/>
          <w:sz w:val="24"/>
          <w:szCs w:val="24"/>
        </w:rPr>
        <w:t xml:space="preserve"> Helpdesk and Presentations at client locations</w:t>
      </w:r>
    </w:p>
    <w:p w:rsidR="00151DC8" w:rsidRDefault="00151DC8" w:rsidP="003E3FFF">
      <w:pPr>
        <w:pStyle w:val="Heading2"/>
        <w:spacing w:line="240" w:lineRule="auto"/>
        <w:rPr>
          <w:color w:val="auto"/>
        </w:rPr>
      </w:pPr>
      <w:r>
        <w:rPr>
          <w:color w:val="auto"/>
        </w:rPr>
        <w:t>TRAINING &amp; DEVELOPMENT ACTIVITIES</w:t>
      </w:r>
      <w:r w:rsidR="0036201B">
        <w:rPr>
          <w:color w:val="auto"/>
        </w:rPr>
        <w:t xml:space="preserve"> (@ ASCENT)</w:t>
      </w:r>
    </w:p>
    <w:p w:rsidR="009836A0" w:rsidRPr="009836A0" w:rsidRDefault="009836A0" w:rsidP="003E3FFF">
      <w:pPr>
        <w:spacing w:line="240" w:lineRule="auto"/>
      </w:pPr>
    </w:p>
    <w:p w:rsidR="009836A0" w:rsidRDefault="0006338C" w:rsidP="001F4D38">
      <w:pPr>
        <w:pStyle w:val="ListParagraph"/>
        <w:numPr>
          <w:ilvl w:val="0"/>
          <w:numId w:val="11"/>
        </w:numPr>
        <w:tabs>
          <w:tab w:val="left" w:pos="21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Giving Training for new recruits on Payroll Process, Flexi Components &amp; Reimbursements, Investments declaration and Tax Calculations &amp; Employee Query management</w:t>
      </w:r>
      <w:r w:rsidR="00892AD0">
        <w:rPr>
          <w:rFonts w:ascii="Times New Roman" w:hAnsi="Times New Roman" w:cs="Times New Roman"/>
          <w:bCs/>
          <w:sz w:val="24"/>
          <w:szCs w:val="24"/>
        </w:rPr>
        <w:t xml:space="preserve"> and client handling</w:t>
      </w:r>
    </w:p>
    <w:p w:rsidR="009836A0" w:rsidRDefault="009836A0" w:rsidP="009836A0">
      <w:pPr>
        <w:pStyle w:val="ListParagraph"/>
        <w:tabs>
          <w:tab w:val="left" w:pos="2100"/>
        </w:tabs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2210" w:rsidRPr="009836A0" w:rsidRDefault="00D82210" w:rsidP="009836A0">
      <w:pPr>
        <w:pStyle w:val="ListParagraph"/>
        <w:tabs>
          <w:tab w:val="left" w:pos="2100"/>
        </w:tabs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36A0">
        <w:rPr>
          <w:rFonts w:asciiTheme="majorHAnsi" w:hAnsiTheme="majorHAnsi" w:cs="Times New Roman"/>
          <w:b/>
          <w:sz w:val="28"/>
          <w:szCs w:val="28"/>
        </w:rPr>
        <w:t>ADMINISTRATION ACTIVITIES</w:t>
      </w:r>
      <w:r w:rsidR="0036201B">
        <w:rPr>
          <w:rFonts w:asciiTheme="majorHAnsi" w:hAnsiTheme="majorHAnsi" w:cs="Times New Roman"/>
          <w:b/>
          <w:sz w:val="28"/>
          <w:szCs w:val="28"/>
        </w:rPr>
        <w:t xml:space="preserve"> (</w:t>
      </w:r>
      <w:r w:rsidR="00B42F41">
        <w:rPr>
          <w:rFonts w:asciiTheme="majorHAnsi" w:hAnsiTheme="majorHAnsi" w:cs="Times New Roman"/>
          <w:b/>
          <w:sz w:val="28"/>
          <w:szCs w:val="28"/>
        </w:rPr>
        <w:t>@ IDS</w:t>
      </w:r>
      <w:r w:rsidR="0036201B">
        <w:rPr>
          <w:rFonts w:asciiTheme="majorHAnsi" w:hAnsiTheme="majorHAnsi" w:cs="Times New Roman"/>
          <w:b/>
          <w:sz w:val="28"/>
          <w:szCs w:val="28"/>
        </w:rPr>
        <w:t>)</w:t>
      </w:r>
    </w:p>
    <w:p w:rsidR="00D82210" w:rsidRPr="00D8221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Human Resource </w:t>
      </w:r>
      <w:r w:rsid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Generalist activities</w:t>
      </w:r>
    </w:p>
    <w:p w:rsidR="00D82210" w:rsidRPr="009836A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Attendance keeping and leave handling of  employees</w:t>
      </w:r>
    </w:p>
    <w:p w:rsidR="00D82210" w:rsidRPr="00D8221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Company account handling including Petty cash, Salaries and Credit system</w:t>
      </w:r>
    </w:p>
    <w:p w:rsidR="00D82210" w:rsidRPr="00D8221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Maintenance of all official files</w:t>
      </w:r>
    </w:p>
    <w:p w:rsidR="00D82210" w:rsidRPr="00D8221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Official communications as Direct meeting, Emailing, Call receiving and Enquiry with customers and other branches</w:t>
      </w:r>
    </w:p>
    <w:p w:rsidR="00D82210" w:rsidRPr="009836A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Staff management, Coordination of the works at work site </w:t>
      </w:r>
      <w:r w:rsid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like arranging external labours</w:t>
      </w:r>
      <w:r w:rsidRPr="00D8221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 tools and equipments for site</w:t>
      </w:r>
    </w:p>
    <w:p w:rsidR="00D82210" w:rsidRPr="009836A0" w:rsidRDefault="00D82210" w:rsidP="009836A0">
      <w:pPr>
        <w:numPr>
          <w:ilvl w:val="0"/>
          <w:numId w:val="24"/>
        </w:numPr>
        <w:spacing w:before="40" w:after="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Stock management including Preparation and Verification of Materials to be Imported</w:t>
      </w:r>
    </w:p>
    <w:p w:rsidR="003E3FFF" w:rsidRDefault="003E3FFF" w:rsidP="00D82210">
      <w:pPr>
        <w:pStyle w:val="ListParagraph"/>
        <w:tabs>
          <w:tab w:val="left" w:pos="2100"/>
        </w:tabs>
        <w:spacing w:line="360" w:lineRule="auto"/>
        <w:ind w:left="360"/>
        <w:jc w:val="both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</w:pPr>
    </w:p>
    <w:p w:rsidR="00D82210" w:rsidRPr="00D82210" w:rsidRDefault="00D82210" w:rsidP="00D82210">
      <w:pPr>
        <w:pStyle w:val="ListParagraph"/>
        <w:tabs>
          <w:tab w:val="left" w:pos="2100"/>
        </w:tabs>
        <w:spacing w:line="360" w:lineRule="auto"/>
        <w:ind w:left="360"/>
        <w:jc w:val="both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</w:pPr>
      <w:r w:rsidRPr="00D82210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IT </w:t>
      </w:r>
      <w:proofErr w:type="gramStart"/>
      <w:r w:rsidRPr="00D82210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  <w:t>EXPERIENCE</w:t>
      </w:r>
      <w:r w:rsidR="00B42F41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  <w:t>(</w:t>
      </w:r>
      <w:proofErr w:type="gramEnd"/>
      <w:r w:rsidR="00B42F41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hi-IN"/>
        </w:rPr>
        <w:t>@ WIPRO)</w:t>
      </w:r>
    </w:p>
    <w:p w:rsidR="00D82210" w:rsidRPr="009836A0" w:rsidRDefault="00D82210" w:rsidP="009836A0">
      <w:pPr>
        <w:numPr>
          <w:ilvl w:val="0"/>
          <w:numId w:val="25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Development of Web-based applications using Java/J2EE technologies and Tool Administration.</w:t>
      </w:r>
    </w:p>
    <w:p w:rsidR="00D82210" w:rsidRPr="009836A0" w:rsidRDefault="00D82210" w:rsidP="009836A0">
      <w:pPr>
        <w:numPr>
          <w:ilvl w:val="0"/>
          <w:numId w:val="25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Domain expertise entails to Global Media and Telecom Industry, Software Service.</w:t>
      </w:r>
    </w:p>
    <w:p w:rsidR="00D82210" w:rsidRPr="009836A0" w:rsidRDefault="00D82210" w:rsidP="009836A0">
      <w:pPr>
        <w:numPr>
          <w:ilvl w:val="0"/>
          <w:numId w:val="25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Abilities in software development including creation of Change Requests, Work packages and site configuration.</w:t>
      </w:r>
    </w:p>
    <w:p w:rsidR="00D82210" w:rsidRPr="009836A0" w:rsidRDefault="00D82210" w:rsidP="009836A0">
      <w:pPr>
        <w:numPr>
          <w:ilvl w:val="0"/>
          <w:numId w:val="25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Experience in NSN IT Research &amp; Development-PDM/PLM, focused on meeting all requirements includes primary meeting of customer needs and </w:t>
      </w: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hi-IN"/>
        </w:rPr>
        <w:t>coordinating the systems design process by involving all relevant disciplines.</w:t>
      </w:r>
    </w:p>
    <w:p w:rsidR="00D82210" w:rsidRPr="009836A0" w:rsidRDefault="00D82210" w:rsidP="009836A0">
      <w:pPr>
        <w:numPr>
          <w:ilvl w:val="0"/>
          <w:numId w:val="25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Hands-on administration on tools –Focal point </w:t>
      </w:r>
      <w:proofErr w:type="gramStart"/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 IBM</w:t>
      </w:r>
      <w:proofErr w:type="gramEnd"/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Tool), Windchill 10.1 (PTC Tool for PLM), BMC remedy tool, Team </w:t>
      </w:r>
      <w:proofErr w:type="spellStart"/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center</w:t>
      </w:r>
      <w:proofErr w:type="spellEnd"/>
      <w:r w:rsidRPr="009836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(Siemens Tool for PLM),JIRA(For Issue tracking and resolving).</w:t>
      </w:r>
    </w:p>
    <w:p w:rsidR="00D82210" w:rsidRDefault="00FD39D1" w:rsidP="00D82210">
      <w:pPr>
        <w:pStyle w:val="ListParagraph"/>
        <w:tabs>
          <w:tab w:val="left" w:pos="2100"/>
        </w:tabs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39D1">
        <w:rPr>
          <w:noProof/>
          <w:lang w:eastAsia="en-IN" w:bidi="hi-IN"/>
        </w:rPr>
        <w:pict>
          <v:rect id="_x0000_s1031" style="position:absolute;left:0;text-align:left;margin-left:-46.5pt;margin-top:13.9pt;width:536.5pt;height:24.45pt;z-index:251663360" fillcolor="#d8d8d8 [2732]">
            <v:textbox style="mso-next-textbox:#_x0000_s1031">
              <w:txbxContent>
                <w:p w:rsidR="00886891" w:rsidRPr="00886891" w:rsidRDefault="00886891" w:rsidP="0088689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8689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TECHNICAL SKILLS</w:t>
                  </w:r>
                </w:p>
                <w:p w:rsidR="00886891" w:rsidRPr="007B04C6" w:rsidRDefault="00886891" w:rsidP="008868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D82210" w:rsidRPr="00031AD9" w:rsidRDefault="00D82210" w:rsidP="00D82210">
      <w:pPr>
        <w:pStyle w:val="ListParagraph"/>
        <w:tabs>
          <w:tab w:val="left" w:pos="2100"/>
        </w:tabs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079FF" w:rsidRPr="0040584F" w:rsidRDefault="008079FF" w:rsidP="008079FF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:rsidR="00DC0543" w:rsidRPr="00923AD7" w:rsidRDefault="00DC3EAD" w:rsidP="00056897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EMS &amp; </w:t>
      </w:r>
      <w:r w:rsidR="00886891" w:rsidRPr="00923AD7">
        <w:rPr>
          <w:rFonts w:ascii="Times New Roman" w:hAnsi="Times New Roman" w:cs="Times New Roman"/>
          <w:bCs/>
          <w:sz w:val="24"/>
          <w:szCs w:val="24"/>
        </w:rPr>
        <w:t xml:space="preserve">ERP software- CRM </w:t>
      </w:r>
      <w:r w:rsidR="00923AD7">
        <w:rPr>
          <w:rFonts w:ascii="Times New Roman" w:hAnsi="Times New Roman" w:cs="Times New Roman"/>
          <w:bCs/>
          <w:sz w:val="24"/>
          <w:szCs w:val="24"/>
        </w:rPr>
        <w:t xml:space="preserve">&amp; </w:t>
      </w:r>
      <w:r w:rsidR="00923AD7" w:rsidRPr="00923AD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HRIS Application</w:t>
      </w:r>
      <w:r w:rsidR="008D6D01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 </w:t>
      </w:r>
      <w:r w:rsidR="00892A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like client portals and Investment proof submission tool </w:t>
      </w:r>
      <w:r w:rsidR="008D6D01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ayroll Processing Software</w:t>
      </w:r>
    </w:p>
    <w:p w:rsidR="00FD222A" w:rsidRPr="00056897" w:rsidRDefault="008079FF" w:rsidP="000568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897">
        <w:rPr>
          <w:rFonts w:ascii="Times New Roman" w:hAnsi="Times New Roman" w:cs="Times New Roman"/>
          <w:bCs/>
          <w:sz w:val="24"/>
          <w:szCs w:val="24"/>
        </w:rPr>
        <w:t>MS Office</w:t>
      </w:r>
      <w:r w:rsidR="002A6822" w:rsidRPr="00056897">
        <w:rPr>
          <w:rFonts w:ascii="Times New Roman" w:hAnsi="Times New Roman" w:cs="Times New Roman"/>
          <w:bCs/>
          <w:sz w:val="24"/>
          <w:szCs w:val="24"/>
        </w:rPr>
        <w:t xml:space="preserve"> – Excel, W</w:t>
      </w:r>
      <w:r w:rsidR="00A231B3" w:rsidRPr="00056897">
        <w:rPr>
          <w:rFonts w:ascii="Times New Roman" w:hAnsi="Times New Roman" w:cs="Times New Roman"/>
          <w:bCs/>
          <w:sz w:val="24"/>
          <w:szCs w:val="24"/>
        </w:rPr>
        <w:t xml:space="preserve">ord and </w:t>
      </w:r>
      <w:r w:rsidR="002A6822" w:rsidRPr="00056897">
        <w:rPr>
          <w:rFonts w:ascii="Times New Roman" w:hAnsi="Times New Roman" w:cs="Times New Roman"/>
          <w:bCs/>
          <w:sz w:val="24"/>
          <w:szCs w:val="24"/>
        </w:rPr>
        <w:t>P</w:t>
      </w:r>
      <w:r w:rsidR="00A231B3" w:rsidRPr="00056897">
        <w:rPr>
          <w:rFonts w:ascii="Times New Roman" w:hAnsi="Times New Roman" w:cs="Times New Roman"/>
          <w:bCs/>
          <w:sz w:val="24"/>
          <w:szCs w:val="24"/>
        </w:rPr>
        <w:t>ower point</w:t>
      </w:r>
      <w:r w:rsidR="00DC0543" w:rsidRPr="00056897">
        <w:rPr>
          <w:rFonts w:ascii="Times New Roman" w:hAnsi="Times New Roman" w:cs="Times New Roman"/>
          <w:bCs/>
          <w:sz w:val="24"/>
          <w:szCs w:val="24"/>
        </w:rPr>
        <w:t>, Access &amp; Outlook</w:t>
      </w:r>
    </w:p>
    <w:p w:rsidR="00FD222A" w:rsidRDefault="00FD222A" w:rsidP="000568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on Siemen</w:t>
      </w:r>
      <w:r w:rsidR="00056897">
        <w:rPr>
          <w:rFonts w:ascii="Times New Roman" w:hAnsi="Times New Roman" w:cs="Times New Roman"/>
          <w:bCs/>
          <w:sz w:val="24"/>
          <w:szCs w:val="24"/>
        </w:rPr>
        <w:t>s PLM Tool-TeamCenter,</w:t>
      </w:r>
      <w:r>
        <w:rPr>
          <w:rFonts w:ascii="Times New Roman" w:hAnsi="Times New Roman" w:cs="Times New Roman"/>
          <w:bCs/>
          <w:sz w:val="24"/>
          <w:szCs w:val="24"/>
        </w:rPr>
        <w:t xml:space="preserve"> Windchill and IBM tool</w:t>
      </w:r>
      <w:r w:rsidR="0005689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Focal Point</w:t>
      </w:r>
    </w:p>
    <w:p w:rsidR="00FD222A" w:rsidRDefault="00FD222A" w:rsidP="000568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7FE4">
        <w:rPr>
          <w:rFonts w:ascii="Times New Roman" w:hAnsi="Times New Roman" w:cs="Times New Roman"/>
          <w:bCs/>
          <w:sz w:val="24"/>
          <w:szCs w:val="24"/>
        </w:rPr>
        <w:t>Programming Languages: Core Java,</w:t>
      </w:r>
      <w:r>
        <w:rPr>
          <w:rFonts w:ascii="Times New Roman" w:hAnsi="Times New Roman" w:cs="Times New Roman"/>
          <w:bCs/>
          <w:sz w:val="24"/>
          <w:szCs w:val="24"/>
        </w:rPr>
        <w:t xml:space="preserve"> Java J2EE, C, C++, HTML</w:t>
      </w:r>
    </w:p>
    <w:p w:rsidR="00E63FBF" w:rsidRDefault="00FD222A" w:rsidP="000568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897">
        <w:rPr>
          <w:rFonts w:ascii="Times New Roman" w:hAnsi="Times New Roman" w:cs="Times New Roman"/>
          <w:bCs/>
          <w:sz w:val="24"/>
          <w:szCs w:val="24"/>
        </w:rPr>
        <w:t>Database Tools : Oracle database, MS Access, SQL</w:t>
      </w:r>
    </w:p>
    <w:p w:rsidR="00923AD7" w:rsidRPr="00886891" w:rsidRDefault="00FD39D1" w:rsidP="00892AD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pict>
          <v:rect id="_x0000_s1035" style="position:absolute;left:0;text-align:left;margin-left:-42.5pt;margin-top:14.3pt;width:536.5pt;height:24.45pt;z-index:251667456" fillcolor="#d8d8d8 [2732]">
            <v:textbox style="mso-next-textbox:#_x0000_s1035">
              <w:txbxContent>
                <w:p w:rsidR="00923AD7" w:rsidRPr="00886891" w:rsidRDefault="00151DC8" w:rsidP="00923AD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STRENGTH</w:t>
                  </w:r>
                </w:p>
                <w:p w:rsidR="00923AD7" w:rsidRPr="007B04C6" w:rsidRDefault="00923AD7" w:rsidP="00923AD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6562A9" w:rsidRDefault="006562A9" w:rsidP="006562A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3AD7" w:rsidRDefault="00923AD7" w:rsidP="000568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Interpersonal </w:t>
      </w:r>
      <w:r w:rsidR="00FD222A">
        <w:rPr>
          <w:rFonts w:ascii="Times New Roman" w:hAnsi="Times New Roman" w:cs="Times New Roman"/>
          <w:bCs/>
          <w:sz w:val="24"/>
          <w:szCs w:val="24"/>
        </w:rPr>
        <w:t>skills, Coordination</w:t>
      </w:r>
      <w:r w:rsidR="00DC3E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222A">
        <w:rPr>
          <w:rFonts w:ascii="Times New Roman" w:hAnsi="Times New Roman" w:cs="Times New Roman"/>
          <w:bCs/>
          <w:sz w:val="24"/>
          <w:szCs w:val="24"/>
        </w:rPr>
        <w:t xml:space="preserve">&amp; Adaptability </w:t>
      </w:r>
    </w:p>
    <w:p w:rsidR="004B3176" w:rsidRDefault="004B3176" w:rsidP="004B31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897">
        <w:rPr>
          <w:rFonts w:ascii="Times New Roman" w:hAnsi="Times New Roman" w:cs="Times New Roman"/>
          <w:sz w:val="24"/>
          <w:szCs w:val="24"/>
        </w:rPr>
        <w:t>Efficient</w:t>
      </w:r>
      <w:r w:rsidR="00CE7CCB">
        <w:rPr>
          <w:rFonts w:ascii="Times New Roman" w:hAnsi="Times New Roman" w:cs="Times New Roman"/>
          <w:sz w:val="24"/>
          <w:szCs w:val="24"/>
        </w:rPr>
        <w:t xml:space="preserve"> in communicating </w:t>
      </w:r>
      <w:r w:rsidRPr="00056897">
        <w:rPr>
          <w:rFonts w:ascii="Times New Roman" w:hAnsi="Times New Roman" w:cs="Times New Roman"/>
          <w:sz w:val="24"/>
          <w:szCs w:val="24"/>
        </w:rPr>
        <w:t xml:space="preserve"> thoughts to teammates &amp; Clients, both verbal and written</w:t>
      </w:r>
    </w:p>
    <w:p w:rsidR="004B3176" w:rsidRDefault="002D7CC7" w:rsidP="004B31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Smart work with responsibility</w:t>
      </w:r>
    </w:p>
    <w:p w:rsidR="004B3176" w:rsidRDefault="004B3176" w:rsidP="004B31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897">
        <w:rPr>
          <w:rFonts w:ascii="Times New Roman" w:hAnsi="Times New Roman" w:cs="Times New Roman"/>
          <w:sz w:val="24"/>
          <w:szCs w:val="24"/>
        </w:rPr>
        <w:t xml:space="preserve">Spirit in </w:t>
      </w:r>
      <w:r w:rsidR="00D43F0F">
        <w:rPr>
          <w:rFonts w:ascii="Times New Roman" w:hAnsi="Times New Roman" w:cs="Times New Roman"/>
          <w:sz w:val="24"/>
          <w:szCs w:val="24"/>
        </w:rPr>
        <w:t xml:space="preserve">working in </w:t>
      </w:r>
      <w:r w:rsidRPr="00056897">
        <w:rPr>
          <w:rFonts w:ascii="Times New Roman" w:hAnsi="Times New Roman" w:cs="Times New Roman"/>
          <w:sz w:val="24"/>
          <w:szCs w:val="24"/>
        </w:rPr>
        <w:t>Team</w:t>
      </w:r>
      <w:r w:rsidR="00D43F0F">
        <w:rPr>
          <w:rFonts w:ascii="Times New Roman" w:hAnsi="Times New Roman" w:cs="Times New Roman"/>
          <w:sz w:val="24"/>
          <w:szCs w:val="24"/>
        </w:rPr>
        <w:t>, Coordinating and M</w:t>
      </w:r>
      <w:r w:rsidRPr="00056897">
        <w:rPr>
          <w:rFonts w:ascii="Times New Roman" w:hAnsi="Times New Roman" w:cs="Times New Roman"/>
          <w:sz w:val="24"/>
          <w:szCs w:val="24"/>
        </w:rPr>
        <w:t>anaging team</w:t>
      </w:r>
    </w:p>
    <w:p w:rsidR="004B3176" w:rsidRDefault="004B3176" w:rsidP="004B31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Knack of planning </w:t>
      </w:r>
      <w:r w:rsidRPr="00056897">
        <w:rPr>
          <w:rFonts w:ascii="Times New Roman" w:hAnsi="Times New Roman" w:cs="Times New Roman"/>
          <w:sz w:val="24"/>
          <w:szCs w:val="24"/>
        </w:rPr>
        <w:t xml:space="preserve">enabled me to </w:t>
      </w:r>
      <w:r>
        <w:rPr>
          <w:rFonts w:ascii="Times New Roman" w:hAnsi="Times New Roman" w:cs="Times New Roman"/>
          <w:sz w:val="24"/>
          <w:szCs w:val="24"/>
        </w:rPr>
        <w:t>systematically meet</w:t>
      </w:r>
      <w:r w:rsidRPr="00056897">
        <w:rPr>
          <w:rFonts w:ascii="Times New Roman" w:hAnsi="Times New Roman" w:cs="Times New Roman"/>
          <w:sz w:val="24"/>
          <w:szCs w:val="24"/>
        </w:rPr>
        <w:t xml:space="preserve"> deadlines, wi</w:t>
      </w:r>
      <w:r w:rsidR="00D43F0F">
        <w:rPr>
          <w:rFonts w:ascii="Times New Roman" w:hAnsi="Times New Roman" w:cs="Times New Roman"/>
          <w:sz w:val="24"/>
          <w:szCs w:val="24"/>
        </w:rPr>
        <w:t xml:space="preserve">thout being over-burdened </w:t>
      </w:r>
      <w:r w:rsidR="00CE7CCB">
        <w:rPr>
          <w:rFonts w:ascii="Times New Roman" w:hAnsi="Times New Roman" w:cs="Times New Roman"/>
          <w:sz w:val="24"/>
          <w:szCs w:val="24"/>
        </w:rPr>
        <w:t>while multitasking</w:t>
      </w:r>
    </w:p>
    <w:p w:rsidR="00892AD0" w:rsidRDefault="00892AD0" w:rsidP="00892A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Ease in handling any software application and technical tools</w:t>
      </w:r>
    </w:p>
    <w:p w:rsidR="00056897" w:rsidRPr="00056897" w:rsidRDefault="00923AD7" w:rsidP="000568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897">
        <w:rPr>
          <w:rFonts w:ascii="Times New Roman" w:hAnsi="Times New Roman" w:cs="Times New Roman"/>
          <w:bCs/>
          <w:sz w:val="24"/>
          <w:szCs w:val="24"/>
        </w:rPr>
        <w:t xml:space="preserve">Initiative </w:t>
      </w:r>
      <w:r w:rsidR="008D6D01" w:rsidRPr="00056897">
        <w:rPr>
          <w:rFonts w:ascii="Times New Roman" w:hAnsi="Times New Roman" w:cs="Times New Roman"/>
          <w:bCs/>
          <w:sz w:val="24"/>
          <w:szCs w:val="24"/>
        </w:rPr>
        <w:t xml:space="preserve">taking </w:t>
      </w:r>
      <w:r w:rsidR="00FD222A" w:rsidRPr="00056897">
        <w:rPr>
          <w:rFonts w:ascii="Times New Roman" w:hAnsi="Times New Roman" w:cs="Times New Roman"/>
          <w:bCs/>
          <w:sz w:val="24"/>
          <w:szCs w:val="24"/>
        </w:rPr>
        <w:t>and Proactive</w:t>
      </w:r>
    </w:p>
    <w:p w:rsidR="00056897" w:rsidRDefault="00FD222A" w:rsidP="000568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897">
        <w:rPr>
          <w:rFonts w:ascii="Times New Roman" w:hAnsi="Times New Roman" w:cs="Times New Roman"/>
          <w:sz w:val="24"/>
          <w:szCs w:val="24"/>
        </w:rPr>
        <w:t>H</w:t>
      </w:r>
      <w:r w:rsidR="00151DC8" w:rsidRPr="00056897">
        <w:rPr>
          <w:rFonts w:ascii="Times New Roman" w:hAnsi="Times New Roman" w:cs="Times New Roman"/>
          <w:sz w:val="24"/>
          <w:szCs w:val="24"/>
        </w:rPr>
        <w:t>igh grasping ability</w:t>
      </w:r>
      <w:r w:rsidR="00521C9F">
        <w:rPr>
          <w:rFonts w:ascii="Times New Roman" w:hAnsi="Times New Roman" w:cs="Times New Roman"/>
          <w:sz w:val="24"/>
          <w:szCs w:val="24"/>
        </w:rPr>
        <w:t xml:space="preserve"> </w:t>
      </w:r>
      <w:r w:rsidRPr="00056897">
        <w:rPr>
          <w:rFonts w:ascii="Times New Roman" w:hAnsi="Times New Roman" w:cs="Times New Roman"/>
          <w:sz w:val="24"/>
          <w:szCs w:val="24"/>
        </w:rPr>
        <w:t>and fast performance</w:t>
      </w:r>
    </w:p>
    <w:p w:rsidR="00151DC8" w:rsidRPr="00056897" w:rsidRDefault="00151DC8" w:rsidP="000568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897">
        <w:rPr>
          <w:rFonts w:ascii="Times New Roman" w:hAnsi="Times New Roman" w:cs="Times New Roman"/>
          <w:sz w:val="24"/>
          <w:szCs w:val="24"/>
        </w:rPr>
        <w:t>Always ready to learn new skills</w:t>
      </w:r>
      <w:r w:rsidR="00270298" w:rsidRPr="00056897">
        <w:rPr>
          <w:rFonts w:ascii="Times New Roman" w:hAnsi="Times New Roman" w:cs="Times New Roman"/>
          <w:sz w:val="24"/>
          <w:szCs w:val="24"/>
        </w:rPr>
        <w:t xml:space="preserve"> &amp; knowledge</w:t>
      </w:r>
      <w:r w:rsidRPr="00056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1DC8" w:rsidRDefault="00151DC8" w:rsidP="000568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Approach as</w:t>
      </w:r>
      <w:r w:rsidR="008D6D01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 xml:space="preserve"> Problem Solver</w:t>
      </w:r>
    </w:p>
    <w:p w:rsidR="00151DC8" w:rsidRDefault="00FD39D1" w:rsidP="00564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9D1">
        <w:rPr>
          <w:noProof/>
          <w:lang w:eastAsia="en-IN" w:bidi="hi-IN"/>
        </w:rPr>
        <w:lastRenderedPageBreak/>
        <w:pict>
          <v:rect id="_x0000_s1032" style="position:absolute;left:0;text-align:left;margin-left:-42.5pt;margin-top:4pt;width:536.5pt;height:24.45pt;z-index:251664384" fillcolor="#d8d8d8 [2732]">
            <v:textbox style="mso-next-textbox:#_x0000_s1032">
              <w:txbxContent>
                <w:p w:rsidR="00886891" w:rsidRPr="00886891" w:rsidRDefault="00886891" w:rsidP="0088689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8689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EDUCATIONAL QUALIFICATION</w:t>
                  </w:r>
                </w:p>
                <w:p w:rsidR="00886891" w:rsidRPr="007B04C6" w:rsidRDefault="00886891" w:rsidP="008868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564861" w:rsidRPr="00151DC8" w:rsidRDefault="00564861" w:rsidP="005648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6891" w:rsidRPr="00886891" w:rsidRDefault="00886891" w:rsidP="0088689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MBA in </w:t>
      </w:r>
      <w:r w:rsidR="006562A9" w:rsidRPr="00886891">
        <w:rPr>
          <w:rFonts w:ascii="Times New Roman" w:hAnsi="Times New Roman" w:cs="Times New Roman"/>
          <w:b/>
          <w:bCs/>
          <w:sz w:val="24"/>
          <w:szCs w:val="24"/>
        </w:rPr>
        <w:t>HR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2A9" w:rsidRPr="00886891">
        <w:rPr>
          <w:rFonts w:ascii="Times New Roman" w:hAnsi="Times New Roman" w:cs="Times New Roman"/>
          <w:sz w:val="24"/>
          <w:szCs w:val="24"/>
        </w:rPr>
        <w:t>and Marketing from Union Christian College, Aluva</w:t>
      </w:r>
      <w:r w:rsidR="00AC562D">
        <w:rPr>
          <w:rFonts w:ascii="Times New Roman" w:hAnsi="Times New Roman" w:cs="Times New Roman"/>
          <w:sz w:val="24"/>
          <w:szCs w:val="24"/>
        </w:rPr>
        <w:t xml:space="preserve"> </w:t>
      </w:r>
      <w:r w:rsidRPr="008868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70%</w:t>
      </w:r>
      <w:r w:rsidRPr="00886891">
        <w:rPr>
          <w:rFonts w:ascii="Times New Roman" w:hAnsi="Times New Roman" w:cs="Times New Roman"/>
          <w:sz w:val="24"/>
          <w:szCs w:val="24"/>
        </w:rPr>
        <w:t>)</w:t>
      </w:r>
      <w:r w:rsidR="008D6D01">
        <w:rPr>
          <w:rFonts w:ascii="Times New Roman" w:hAnsi="Times New Roman" w:cs="Times New Roman"/>
          <w:sz w:val="24"/>
          <w:szCs w:val="24"/>
        </w:rPr>
        <w:t xml:space="preserve"> Aug 2017</w:t>
      </w:r>
    </w:p>
    <w:p w:rsidR="00886891" w:rsidRPr="00886891" w:rsidRDefault="006562A9" w:rsidP="0088689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891">
        <w:rPr>
          <w:rFonts w:ascii="Times New Roman" w:hAnsi="Times New Roman" w:cs="Times New Roman"/>
          <w:b/>
          <w:bCs/>
          <w:sz w:val="24"/>
          <w:szCs w:val="24"/>
        </w:rPr>
        <w:t>Advanced Diploma Certification</w:t>
      </w:r>
      <w:r w:rsidR="0060076F" w:rsidRPr="00886891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886891">
        <w:rPr>
          <w:rFonts w:ascii="Times New Roman" w:hAnsi="Times New Roman" w:cs="Times New Roman"/>
          <w:b/>
          <w:bCs/>
          <w:sz w:val="24"/>
          <w:szCs w:val="24"/>
        </w:rPr>
        <w:t xml:space="preserve"> HR</w:t>
      </w:r>
      <w:r w:rsidR="00DC0543">
        <w:rPr>
          <w:rFonts w:ascii="Times New Roman" w:hAnsi="Times New Roman" w:cs="Times New Roman"/>
          <w:sz w:val="24"/>
          <w:szCs w:val="24"/>
        </w:rPr>
        <w:t xml:space="preserve"> (Core HR, HR Generalist &amp; Payroll</w:t>
      </w:r>
      <w:r w:rsidR="00886891">
        <w:rPr>
          <w:rFonts w:ascii="Times New Roman" w:hAnsi="Times New Roman" w:cs="Times New Roman"/>
          <w:sz w:val="24"/>
          <w:szCs w:val="24"/>
        </w:rPr>
        <w:t xml:space="preserve">) </w:t>
      </w:r>
      <w:r w:rsidR="008D6D01">
        <w:rPr>
          <w:rFonts w:ascii="Times New Roman" w:hAnsi="Times New Roman" w:cs="Times New Roman"/>
          <w:sz w:val="24"/>
          <w:szCs w:val="24"/>
        </w:rPr>
        <w:t>Aug 2017</w:t>
      </w:r>
    </w:p>
    <w:p w:rsidR="00886891" w:rsidRPr="00886891" w:rsidRDefault="006562A9" w:rsidP="0088689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891">
        <w:rPr>
          <w:rFonts w:ascii="Times New Roman" w:hAnsi="Times New Roman" w:cs="Times New Roman"/>
          <w:b/>
          <w:bCs/>
          <w:sz w:val="24"/>
          <w:szCs w:val="24"/>
        </w:rPr>
        <w:t>BSc Computer Science</w:t>
      </w:r>
      <w:r w:rsidR="00AC562D">
        <w:rPr>
          <w:rFonts w:ascii="Times New Roman" w:hAnsi="Times New Roman" w:cs="Times New Roman"/>
          <w:sz w:val="24"/>
          <w:szCs w:val="24"/>
        </w:rPr>
        <w:t xml:space="preserve"> from Union Christian College</w:t>
      </w:r>
      <w:r w:rsidRPr="00886891">
        <w:rPr>
          <w:rFonts w:ascii="Times New Roman" w:hAnsi="Times New Roman" w:cs="Times New Roman"/>
          <w:sz w:val="24"/>
          <w:szCs w:val="24"/>
        </w:rPr>
        <w:t>, Aluva</w:t>
      </w:r>
      <w:r w:rsidR="00AC562D">
        <w:rPr>
          <w:rFonts w:ascii="Times New Roman" w:hAnsi="Times New Roman" w:cs="Times New Roman"/>
          <w:sz w:val="24"/>
          <w:szCs w:val="24"/>
        </w:rPr>
        <w:t xml:space="preserve"> </w:t>
      </w:r>
      <w:r w:rsidR="00886891">
        <w:rPr>
          <w:rFonts w:ascii="Times New Roman" w:hAnsi="Times New Roman" w:cs="Times New Roman"/>
          <w:sz w:val="24"/>
          <w:szCs w:val="24"/>
        </w:rPr>
        <w:t>(72%)</w:t>
      </w:r>
      <w:r w:rsidR="008D6D01">
        <w:rPr>
          <w:rFonts w:ascii="Times New Roman" w:hAnsi="Times New Roman" w:cs="Times New Roman"/>
          <w:sz w:val="24"/>
          <w:szCs w:val="24"/>
        </w:rPr>
        <w:t xml:space="preserve"> Apr 2012</w:t>
      </w:r>
    </w:p>
    <w:p w:rsidR="00886891" w:rsidRPr="00DC0543" w:rsidRDefault="006562A9" w:rsidP="0088689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891">
        <w:rPr>
          <w:rFonts w:ascii="Times New Roman" w:hAnsi="Times New Roman" w:cs="Times New Roman"/>
          <w:b/>
          <w:bCs/>
          <w:sz w:val="24"/>
          <w:szCs w:val="24"/>
        </w:rPr>
        <w:t>GNIIT</w:t>
      </w:r>
      <w:r w:rsidRPr="00886891">
        <w:rPr>
          <w:rFonts w:ascii="Times New Roman" w:hAnsi="Times New Roman" w:cs="Times New Roman"/>
          <w:sz w:val="24"/>
          <w:szCs w:val="24"/>
        </w:rPr>
        <w:t xml:space="preserve"> Course(Diploma in Sof</w:t>
      </w:r>
      <w:r w:rsidR="00AC562D">
        <w:rPr>
          <w:rFonts w:ascii="Times New Roman" w:hAnsi="Times New Roman" w:cs="Times New Roman"/>
          <w:sz w:val="24"/>
          <w:szCs w:val="24"/>
        </w:rPr>
        <w:t xml:space="preserve">tware Engineering)from NIIT, </w:t>
      </w:r>
      <w:proofErr w:type="spellStart"/>
      <w:r w:rsidR="00AC562D">
        <w:rPr>
          <w:rFonts w:ascii="Times New Roman" w:hAnsi="Times New Roman" w:cs="Times New Roman"/>
          <w:sz w:val="24"/>
          <w:szCs w:val="24"/>
        </w:rPr>
        <w:t>N.</w:t>
      </w:r>
      <w:r w:rsidRPr="00886891">
        <w:rPr>
          <w:rFonts w:ascii="Times New Roman" w:hAnsi="Times New Roman" w:cs="Times New Roman"/>
          <w:sz w:val="24"/>
          <w:szCs w:val="24"/>
        </w:rPr>
        <w:t>Paravur</w:t>
      </w:r>
      <w:proofErr w:type="spellEnd"/>
      <w:r w:rsidRPr="008868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543" w:rsidRPr="003E7FE4" w:rsidRDefault="00DC0543" w:rsidP="00DC054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7FE4">
        <w:rPr>
          <w:rFonts w:ascii="Times New Roman" w:hAnsi="Times New Roman" w:cs="Times New Roman"/>
          <w:sz w:val="24"/>
          <w:szCs w:val="24"/>
        </w:rPr>
        <w:t>Higher Secondary Examination from SND</w:t>
      </w:r>
      <w:r>
        <w:rPr>
          <w:rFonts w:ascii="Times New Roman" w:hAnsi="Times New Roman" w:cs="Times New Roman"/>
          <w:sz w:val="24"/>
          <w:szCs w:val="24"/>
        </w:rPr>
        <w:t xml:space="preserve">PHSS,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Palissery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7FE4">
        <w:rPr>
          <w:rFonts w:ascii="Times New Roman" w:hAnsi="Times New Roman" w:cs="Times New Roman"/>
          <w:sz w:val="24"/>
          <w:szCs w:val="24"/>
        </w:rPr>
        <w:t>93.3%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6D01">
        <w:rPr>
          <w:rFonts w:ascii="Times New Roman" w:hAnsi="Times New Roman" w:cs="Times New Roman"/>
          <w:sz w:val="24"/>
          <w:szCs w:val="24"/>
        </w:rPr>
        <w:t xml:space="preserve"> Mar 2008</w:t>
      </w:r>
    </w:p>
    <w:p w:rsidR="00DC0543" w:rsidRPr="00923AD7" w:rsidRDefault="00DC0543" w:rsidP="00DC054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10th</w:t>
      </w:r>
      <w:r w:rsidRPr="003E7FE4">
        <w:rPr>
          <w:rFonts w:ascii="Times New Roman" w:hAnsi="Times New Roman" w:cs="Times New Roman"/>
          <w:sz w:val="24"/>
          <w:szCs w:val="24"/>
        </w:rPr>
        <w:t xml:space="preserve"> from Holy India Foundat</w:t>
      </w:r>
      <w:r>
        <w:rPr>
          <w:rFonts w:ascii="Times New Roman" w:hAnsi="Times New Roman" w:cs="Times New Roman"/>
          <w:sz w:val="24"/>
          <w:szCs w:val="24"/>
        </w:rPr>
        <w:t xml:space="preserve">ion School,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Paravur</w:t>
      </w:r>
      <w:proofErr w:type="spellEnd"/>
      <w:r w:rsidR="008D6D01">
        <w:rPr>
          <w:rFonts w:ascii="Times New Roman" w:hAnsi="Times New Roman" w:cs="Times New Roman"/>
          <w:sz w:val="24"/>
          <w:szCs w:val="24"/>
        </w:rPr>
        <w:t xml:space="preserve"> Mar 2006</w:t>
      </w:r>
    </w:p>
    <w:p w:rsidR="00923AD7" w:rsidRPr="003E7FE4" w:rsidRDefault="00923AD7" w:rsidP="00923AD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543" w:rsidRPr="00886891" w:rsidRDefault="00FD39D1" w:rsidP="00DC05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pict>
          <v:rect id="_x0000_s1033" style="position:absolute;left:0;text-align:left;margin-left:-42.5pt;margin-top:.05pt;width:536.5pt;height:24.45pt;z-index:251665408" fillcolor="#d8d8d8 [2732]">
            <v:textbox style="mso-next-textbox:#_x0000_s1033">
              <w:txbxContent>
                <w:p w:rsidR="00DC0543" w:rsidRPr="00DC0543" w:rsidRDefault="00DC0543" w:rsidP="00DC054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C054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DETAILS</w:t>
                  </w:r>
                </w:p>
                <w:p w:rsidR="00DC0543" w:rsidRPr="00886891" w:rsidRDefault="00DC0543" w:rsidP="00DC054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C0543" w:rsidRPr="007B04C6" w:rsidRDefault="00DC0543" w:rsidP="00DC05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409CA" w:rsidRPr="0040584F" w:rsidRDefault="001409CA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09CA" w:rsidRPr="0040584F" w:rsidRDefault="00056897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0584F">
        <w:rPr>
          <w:rFonts w:ascii="Times New Roman" w:hAnsi="Times New Roman" w:cs="Times New Roman"/>
          <w:sz w:val="24"/>
          <w:szCs w:val="24"/>
        </w:rPr>
        <w:t xml:space="preserve">   </w:t>
      </w:r>
      <w:r w:rsidR="00DC0543">
        <w:rPr>
          <w:rFonts w:ascii="Times New Roman" w:hAnsi="Times New Roman" w:cs="Times New Roman"/>
          <w:sz w:val="24"/>
          <w:szCs w:val="24"/>
        </w:rPr>
        <w:t>:</w:t>
      </w:r>
      <w:r w:rsidR="00DC0543">
        <w:rPr>
          <w:rFonts w:ascii="Times New Roman" w:hAnsi="Times New Roman" w:cs="Times New Roman"/>
          <w:sz w:val="24"/>
          <w:szCs w:val="24"/>
        </w:rPr>
        <w:tab/>
      </w:r>
      <w:r w:rsidR="001409CA" w:rsidRPr="0040584F">
        <w:rPr>
          <w:rFonts w:ascii="Times New Roman" w:hAnsi="Times New Roman" w:cs="Times New Roman"/>
          <w:sz w:val="24"/>
          <w:szCs w:val="24"/>
        </w:rPr>
        <w:t xml:space="preserve">K N </w:t>
      </w:r>
      <w:proofErr w:type="spellStart"/>
      <w:r w:rsidR="001409CA" w:rsidRPr="0040584F">
        <w:rPr>
          <w:rFonts w:ascii="Times New Roman" w:hAnsi="Times New Roman" w:cs="Times New Roman"/>
          <w:sz w:val="24"/>
          <w:szCs w:val="24"/>
        </w:rPr>
        <w:t>Sasi</w:t>
      </w:r>
      <w:proofErr w:type="spellEnd"/>
    </w:p>
    <w:p w:rsidR="001409CA" w:rsidRPr="0040584F" w:rsidRDefault="00056897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C0543">
        <w:rPr>
          <w:rFonts w:ascii="Times New Roman" w:hAnsi="Times New Roman" w:cs="Times New Roman"/>
          <w:sz w:val="24"/>
          <w:szCs w:val="24"/>
        </w:rPr>
        <w:t>:</w:t>
      </w:r>
      <w:r w:rsidR="00DC0543">
        <w:rPr>
          <w:rFonts w:ascii="Times New Roman" w:hAnsi="Times New Roman" w:cs="Times New Roman"/>
          <w:sz w:val="24"/>
          <w:szCs w:val="24"/>
        </w:rPr>
        <w:tab/>
      </w:r>
      <w:r w:rsidR="001409CA" w:rsidRPr="0040584F">
        <w:rPr>
          <w:rFonts w:ascii="Times New Roman" w:hAnsi="Times New Roman" w:cs="Times New Roman"/>
          <w:sz w:val="24"/>
          <w:szCs w:val="24"/>
        </w:rPr>
        <w:t>Female</w:t>
      </w:r>
    </w:p>
    <w:p w:rsidR="007438A3" w:rsidRDefault="00056897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C0543">
        <w:rPr>
          <w:rFonts w:ascii="Times New Roman" w:hAnsi="Times New Roman" w:cs="Times New Roman"/>
          <w:sz w:val="24"/>
          <w:szCs w:val="24"/>
        </w:rPr>
        <w:t>:</w:t>
      </w:r>
      <w:r w:rsidR="00DC0543">
        <w:rPr>
          <w:rFonts w:ascii="Times New Roman" w:hAnsi="Times New Roman" w:cs="Times New Roman"/>
          <w:sz w:val="24"/>
          <w:szCs w:val="24"/>
        </w:rPr>
        <w:tab/>
      </w:r>
      <w:r w:rsidR="001409CA" w:rsidRPr="0040584F">
        <w:rPr>
          <w:rFonts w:ascii="Times New Roman" w:hAnsi="Times New Roman" w:cs="Times New Roman"/>
          <w:sz w:val="24"/>
          <w:szCs w:val="24"/>
        </w:rPr>
        <w:t>Indian</w:t>
      </w:r>
      <w:r w:rsidR="007438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29D" w:rsidRPr="0040584F" w:rsidRDefault="0043129D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:    Married</w:t>
      </w:r>
    </w:p>
    <w:p w:rsidR="008C0A19" w:rsidRDefault="001409CA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584F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="00056897" w:rsidRPr="0040584F">
        <w:rPr>
          <w:rFonts w:ascii="Times New Roman" w:hAnsi="Times New Roman" w:cs="Times New Roman"/>
          <w:sz w:val="24"/>
          <w:szCs w:val="24"/>
        </w:rPr>
        <w:t>Know</w:t>
      </w:r>
      <w:r w:rsidR="00056897">
        <w:rPr>
          <w:rFonts w:ascii="Times New Roman" w:hAnsi="Times New Roman" w:cs="Times New Roman"/>
          <w:sz w:val="24"/>
          <w:szCs w:val="24"/>
        </w:rPr>
        <w:t>n</w:t>
      </w:r>
      <w:r w:rsidR="000B5CA2">
        <w:rPr>
          <w:rFonts w:ascii="Times New Roman" w:hAnsi="Times New Roman" w:cs="Times New Roman"/>
          <w:sz w:val="24"/>
          <w:szCs w:val="24"/>
        </w:rPr>
        <w:t xml:space="preserve"> </w:t>
      </w:r>
      <w:r w:rsidR="000568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C0543">
        <w:rPr>
          <w:rFonts w:ascii="Times New Roman" w:hAnsi="Times New Roman" w:cs="Times New Roman"/>
          <w:sz w:val="24"/>
          <w:szCs w:val="24"/>
        </w:rPr>
        <w:tab/>
      </w:r>
      <w:r w:rsidR="00551008" w:rsidRPr="0040584F">
        <w:rPr>
          <w:rFonts w:ascii="Times New Roman" w:hAnsi="Times New Roman" w:cs="Times New Roman"/>
          <w:sz w:val="24"/>
          <w:szCs w:val="24"/>
        </w:rPr>
        <w:t>English, Hindi &amp; Malayalam</w:t>
      </w:r>
    </w:p>
    <w:p w:rsidR="00DC0543" w:rsidRPr="0040584F" w:rsidRDefault="00F96D71" w:rsidP="000326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</w:t>
      </w:r>
      <w:r w:rsidR="004312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 w:rsidR="0005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C0543">
        <w:rPr>
          <w:rFonts w:ascii="Times New Roman" w:hAnsi="Times New Roman" w:cs="Times New Roman"/>
          <w:sz w:val="24"/>
          <w:szCs w:val="24"/>
        </w:rPr>
        <w:t>Aruvi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543">
        <w:rPr>
          <w:rFonts w:ascii="Times New Roman" w:hAnsi="Times New Roman" w:cs="Times New Roman"/>
          <w:sz w:val="24"/>
          <w:szCs w:val="24"/>
        </w:rPr>
        <w:t>House,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Vayalkara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C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43">
        <w:rPr>
          <w:rFonts w:ascii="Times New Roman" w:hAnsi="Times New Roman" w:cs="Times New Roman"/>
          <w:sz w:val="24"/>
          <w:szCs w:val="24"/>
        </w:rPr>
        <w:t>Kunnukara</w:t>
      </w:r>
      <w:proofErr w:type="spellEnd"/>
      <w:r w:rsidR="00DC0543">
        <w:rPr>
          <w:rFonts w:ascii="Times New Roman" w:hAnsi="Times New Roman" w:cs="Times New Roman"/>
          <w:sz w:val="24"/>
          <w:szCs w:val="24"/>
        </w:rPr>
        <w:t xml:space="preserve"> P O, Ernakulam, Kerala</w:t>
      </w:r>
      <w:r w:rsidR="00ED1537">
        <w:rPr>
          <w:rFonts w:ascii="Times New Roman" w:hAnsi="Times New Roman" w:cs="Times New Roman"/>
          <w:sz w:val="24"/>
          <w:szCs w:val="24"/>
        </w:rPr>
        <w:t xml:space="preserve"> PIN 683578</w:t>
      </w:r>
    </w:p>
    <w:p w:rsidR="008C0A19" w:rsidRDefault="008C0A19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30766" w:rsidRDefault="00FD39D1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9D1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pict>
          <v:rect id="_x0000_s1034" style="position:absolute;left:0;text-align:left;margin-left:-42.5pt;margin-top:2.6pt;width:536.5pt;height:24.45pt;z-index:251666432" fillcolor="#d8d8d8 [2732]">
            <v:textbox style="mso-next-textbox:#_x0000_s1034">
              <w:txbxContent>
                <w:p w:rsidR="00DC0543" w:rsidRPr="00DC0543" w:rsidRDefault="00DC0543" w:rsidP="00DC054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C054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DECLARATION</w:t>
                  </w:r>
                </w:p>
                <w:p w:rsidR="00DC0543" w:rsidRDefault="00DC0543" w:rsidP="00DC0543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C0543" w:rsidRPr="0040584F" w:rsidRDefault="00DC0543" w:rsidP="00DC0543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58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DECLARATION</w:t>
                  </w:r>
                </w:p>
                <w:p w:rsidR="00DC0543" w:rsidRPr="00DC0543" w:rsidRDefault="00DC0543" w:rsidP="00DC054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C0543" w:rsidRPr="00886891" w:rsidRDefault="00DC0543" w:rsidP="00DC054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C0543" w:rsidRPr="007B04C6" w:rsidRDefault="00DC0543" w:rsidP="00DC05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30766" w:rsidRDefault="00E30766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30766" w:rsidRPr="0040584F" w:rsidRDefault="00E30766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C0A19" w:rsidRPr="0040584F" w:rsidRDefault="008C0A19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584F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46444A">
        <w:rPr>
          <w:rFonts w:ascii="Times New Roman" w:hAnsi="Times New Roman" w:cs="Times New Roman"/>
          <w:sz w:val="24"/>
          <w:szCs w:val="24"/>
        </w:rPr>
        <w:t xml:space="preserve">above </w:t>
      </w:r>
      <w:r w:rsidRPr="0040584F">
        <w:rPr>
          <w:rFonts w:ascii="Times New Roman" w:hAnsi="Times New Roman" w:cs="Times New Roman"/>
          <w:sz w:val="24"/>
          <w:szCs w:val="24"/>
        </w:rPr>
        <w:t>given information is true to the best of my knowledge.</w:t>
      </w:r>
    </w:p>
    <w:p w:rsidR="008C0A19" w:rsidRPr="0040584F" w:rsidRDefault="008C0A19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C0A19" w:rsidRPr="0040584F" w:rsidRDefault="008C0A19" w:rsidP="001409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584F">
        <w:rPr>
          <w:rFonts w:ascii="Times New Roman" w:hAnsi="Times New Roman" w:cs="Times New Roman"/>
          <w:sz w:val="24"/>
          <w:szCs w:val="24"/>
        </w:rPr>
        <w:t>Date</w:t>
      </w:r>
      <w:r w:rsidRPr="0040584F">
        <w:rPr>
          <w:rFonts w:ascii="Times New Roman" w:hAnsi="Times New Roman" w:cs="Times New Roman"/>
          <w:sz w:val="24"/>
          <w:szCs w:val="24"/>
        </w:rPr>
        <w:tab/>
        <w:t>:</w:t>
      </w:r>
      <w:r w:rsidR="000E15B3">
        <w:rPr>
          <w:rFonts w:ascii="Times New Roman" w:hAnsi="Times New Roman" w:cs="Times New Roman"/>
          <w:sz w:val="24"/>
          <w:szCs w:val="24"/>
        </w:rPr>
        <w:t xml:space="preserve"> </w:t>
      </w:r>
      <w:r w:rsidR="00F010C6">
        <w:rPr>
          <w:rFonts w:ascii="Times New Roman" w:hAnsi="Times New Roman" w:cs="Times New Roman"/>
          <w:sz w:val="24"/>
          <w:szCs w:val="24"/>
        </w:rPr>
        <w:t>07</w:t>
      </w:r>
      <w:r w:rsidR="00945940">
        <w:rPr>
          <w:rFonts w:ascii="Times New Roman" w:hAnsi="Times New Roman" w:cs="Times New Roman"/>
          <w:sz w:val="24"/>
          <w:szCs w:val="24"/>
        </w:rPr>
        <w:t>-12</w:t>
      </w:r>
      <w:r w:rsidR="008E53A6">
        <w:rPr>
          <w:rFonts w:ascii="Times New Roman" w:hAnsi="Times New Roman" w:cs="Times New Roman"/>
          <w:sz w:val="24"/>
          <w:szCs w:val="24"/>
        </w:rPr>
        <w:t>-2020</w:t>
      </w:r>
    </w:p>
    <w:p w:rsidR="00A702A6" w:rsidRDefault="00A702A6" w:rsidP="007429C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09CA" w:rsidRPr="0040584F" w:rsidRDefault="008C0A19" w:rsidP="007429C8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40584F">
        <w:rPr>
          <w:rFonts w:ascii="Times New Roman" w:hAnsi="Times New Roman" w:cs="Times New Roman"/>
          <w:sz w:val="24"/>
          <w:szCs w:val="24"/>
        </w:rPr>
        <w:t>Place</w:t>
      </w:r>
      <w:r w:rsidRPr="0040584F">
        <w:rPr>
          <w:rFonts w:ascii="Times New Roman" w:hAnsi="Times New Roman" w:cs="Times New Roman"/>
          <w:sz w:val="24"/>
          <w:szCs w:val="24"/>
        </w:rPr>
        <w:tab/>
        <w:t>:</w:t>
      </w:r>
      <w:r w:rsidR="00117BF7">
        <w:rPr>
          <w:rFonts w:ascii="Times New Roman" w:hAnsi="Times New Roman" w:cs="Times New Roman"/>
          <w:sz w:val="24"/>
          <w:szCs w:val="24"/>
        </w:rPr>
        <w:t xml:space="preserve"> </w:t>
      </w:r>
      <w:r w:rsidR="00F96D71">
        <w:rPr>
          <w:rFonts w:ascii="Times New Roman" w:hAnsi="Times New Roman" w:cs="Times New Roman"/>
          <w:sz w:val="24"/>
          <w:szCs w:val="24"/>
        </w:rPr>
        <w:t xml:space="preserve">Aluva                                            </w:t>
      </w:r>
      <w:r w:rsidR="00117BF7">
        <w:rPr>
          <w:rFonts w:ascii="Times New Roman" w:hAnsi="Times New Roman" w:cs="Times New Roman"/>
          <w:sz w:val="24"/>
          <w:szCs w:val="24"/>
        </w:rPr>
        <w:t xml:space="preserve">    </w:t>
      </w:r>
      <w:r w:rsidR="001E5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02A6">
        <w:rPr>
          <w:rFonts w:ascii="Times New Roman" w:hAnsi="Times New Roman" w:cs="Times New Roman"/>
          <w:sz w:val="24"/>
          <w:szCs w:val="24"/>
        </w:rPr>
        <w:tab/>
      </w:r>
      <w:r w:rsidR="000326F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0584F">
        <w:rPr>
          <w:rFonts w:ascii="Times New Roman" w:hAnsi="Times New Roman" w:cs="Times New Roman"/>
          <w:sz w:val="24"/>
          <w:szCs w:val="24"/>
        </w:rPr>
        <w:t>Sangeetha S Panicker</w:t>
      </w:r>
      <w:r w:rsidRPr="0040584F">
        <w:rPr>
          <w:rFonts w:ascii="Times New Roman" w:hAnsi="Times New Roman" w:cs="Times New Roman"/>
          <w:sz w:val="24"/>
          <w:szCs w:val="24"/>
        </w:rPr>
        <w:tab/>
      </w:r>
    </w:p>
    <w:sectPr w:rsidR="001409CA" w:rsidRPr="0040584F" w:rsidSect="003E3FFF">
      <w:pgSz w:w="11906" w:h="16838"/>
      <w:pgMar w:top="127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15pt;height:8.15pt" o:bullet="t">
        <v:imagedata r:id="rId1" o:title="clip_image001"/>
      </v:shape>
    </w:pict>
  </w:numPicBullet>
  <w:abstractNum w:abstractNumId="0">
    <w:nsid w:val="00000008"/>
    <w:multiLevelType w:val="hybridMultilevel"/>
    <w:tmpl w:val="4B1CD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1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17B67C6"/>
    <w:multiLevelType w:val="hybridMultilevel"/>
    <w:tmpl w:val="D988F1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3A38A5"/>
    <w:multiLevelType w:val="hybridMultilevel"/>
    <w:tmpl w:val="9BB26C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362492"/>
    <w:multiLevelType w:val="multilevel"/>
    <w:tmpl w:val="766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822AA"/>
    <w:multiLevelType w:val="hybridMultilevel"/>
    <w:tmpl w:val="0554D1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D2B75"/>
    <w:multiLevelType w:val="hybridMultilevel"/>
    <w:tmpl w:val="A0FE9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F45D6"/>
    <w:multiLevelType w:val="multilevel"/>
    <w:tmpl w:val="A57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44DF7"/>
    <w:multiLevelType w:val="hybridMultilevel"/>
    <w:tmpl w:val="9D8C89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E70D8B"/>
    <w:multiLevelType w:val="hybridMultilevel"/>
    <w:tmpl w:val="97229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B5E98"/>
    <w:multiLevelType w:val="hybridMultilevel"/>
    <w:tmpl w:val="816C9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61247F"/>
    <w:multiLevelType w:val="hybridMultilevel"/>
    <w:tmpl w:val="96A48E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383BB6"/>
    <w:multiLevelType w:val="hybridMultilevel"/>
    <w:tmpl w:val="C59A1C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733B02"/>
    <w:multiLevelType w:val="hybridMultilevel"/>
    <w:tmpl w:val="12DAB1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C24B11"/>
    <w:multiLevelType w:val="hybridMultilevel"/>
    <w:tmpl w:val="D1ECDD5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C12655"/>
    <w:multiLevelType w:val="hybridMultilevel"/>
    <w:tmpl w:val="7B4C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217D9"/>
    <w:multiLevelType w:val="hybridMultilevel"/>
    <w:tmpl w:val="40A8F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6806C0"/>
    <w:multiLevelType w:val="hybridMultilevel"/>
    <w:tmpl w:val="577825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F36E14"/>
    <w:multiLevelType w:val="hybridMultilevel"/>
    <w:tmpl w:val="735E675E"/>
    <w:lvl w:ilvl="0" w:tplc="D4BA7F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925121"/>
    <w:multiLevelType w:val="hybridMultilevel"/>
    <w:tmpl w:val="6BC83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0">
    <w:nsid w:val="6EA8620F"/>
    <w:multiLevelType w:val="multilevel"/>
    <w:tmpl w:val="316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957B1F"/>
    <w:multiLevelType w:val="hybridMultilevel"/>
    <w:tmpl w:val="B670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50630"/>
    <w:multiLevelType w:val="hybridMultilevel"/>
    <w:tmpl w:val="DDBAD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4278C3"/>
    <w:multiLevelType w:val="hybridMultilevel"/>
    <w:tmpl w:val="39FAAB2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0F4894"/>
    <w:multiLevelType w:val="hybridMultilevel"/>
    <w:tmpl w:val="2B90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1"/>
  </w:num>
  <w:num w:numId="7">
    <w:abstractNumId w:val="8"/>
  </w:num>
  <w:num w:numId="8">
    <w:abstractNumId w:val="17"/>
  </w:num>
  <w:num w:numId="9">
    <w:abstractNumId w:val="14"/>
  </w:num>
  <w:num w:numId="10">
    <w:abstractNumId w:val="11"/>
  </w:num>
  <w:num w:numId="11">
    <w:abstractNumId w:val="13"/>
  </w:num>
  <w:num w:numId="12">
    <w:abstractNumId w:val="23"/>
  </w:num>
  <w:num w:numId="13">
    <w:abstractNumId w:val="5"/>
  </w:num>
  <w:num w:numId="14">
    <w:abstractNumId w:val="3"/>
  </w:num>
  <w:num w:numId="15">
    <w:abstractNumId w:val="19"/>
  </w:num>
  <w:num w:numId="16">
    <w:abstractNumId w:val="20"/>
  </w:num>
  <w:num w:numId="17">
    <w:abstractNumId w:val="6"/>
  </w:num>
  <w:num w:numId="18">
    <w:abstractNumId w:val="24"/>
  </w:num>
  <w:num w:numId="19">
    <w:abstractNumId w:val="9"/>
  </w:num>
  <w:num w:numId="20">
    <w:abstractNumId w:val="10"/>
  </w:num>
  <w:num w:numId="21">
    <w:abstractNumId w:val="0"/>
  </w:num>
  <w:num w:numId="22">
    <w:abstractNumId w:val="1"/>
  </w:num>
  <w:num w:numId="23">
    <w:abstractNumId w:val="12"/>
  </w:num>
  <w:num w:numId="24">
    <w:abstractNumId w:val="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7982"/>
    <w:rsid w:val="0000134E"/>
    <w:rsid w:val="00010EB2"/>
    <w:rsid w:val="00025F32"/>
    <w:rsid w:val="00031AD9"/>
    <w:rsid w:val="000326F3"/>
    <w:rsid w:val="00035991"/>
    <w:rsid w:val="0005103B"/>
    <w:rsid w:val="000551E4"/>
    <w:rsid w:val="00056897"/>
    <w:rsid w:val="00061395"/>
    <w:rsid w:val="0006338C"/>
    <w:rsid w:val="000703DA"/>
    <w:rsid w:val="00071F33"/>
    <w:rsid w:val="000B5CA2"/>
    <w:rsid w:val="000E15B3"/>
    <w:rsid w:val="000F2D38"/>
    <w:rsid w:val="000F339C"/>
    <w:rsid w:val="000F3AB5"/>
    <w:rsid w:val="001173DF"/>
    <w:rsid w:val="00117BF7"/>
    <w:rsid w:val="001258E5"/>
    <w:rsid w:val="0013351A"/>
    <w:rsid w:val="001371B3"/>
    <w:rsid w:val="001409CA"/>
    <w:rsid w:val="00146A1D"/>
    <w:rsid w:val="00150272"/>
    <w:rsid w:val="00151DC8"/>
    <w:rsid w:val="0015463A"/>
    <w:rsid w:val="001713CC"/>
    <w:rsid w:val="00175310"/>
    <w:rsid w:val="001A4EFC"/>
    <w:rsid w:val="001A7F33"/>
    <w:rsid w:val="001E009F"/>
    <w:rsid w:val="001E08CC"/>
    <w:rsid w:val="001E19A4"/>
    <w:rsid w:val="001E5F82"/>
    <w:rsid w:val="001F32C8"/>
    <w:rsid w:val="001F4D38"/>
    <w:rsid w:val="002018F5"/>
    <w:rsid w:val="00210A6F"/>
    <w:rsid w:val="00215F0D"/>
    <w:rsid w:val="002163DE"/>
    <w:rsid w:val="00220A1E"/>
    <w:rsid w:val="00221360"/>
    <w:rsid w:val="00223F97"/>
    <w:rsid w:val="00224AB0"/>
    <w:rsid w:val="0022674C"/>
    <w:rsid w:val="00250900"/>
    <w:rsid w:val="00251CEC"/>
    <w:rsid w:val="002548E3"/>
    <w:rsid w:val="00256E85"/>
    <w:rsid w:val="00257809"/>
    <w:rsid w:val="00260818"/>
    <w:rsid w:val="002611BA"/>
    <w:rsid w:val="00262723"/>
    <w:rsid w:val="002638D2"/>
    <w:rsid w:val="002657CA"/>
    <w:rsid w:val="0027002C"/>
    <w:rsid w:val="00270298"/>
    <w:rsid w:val="002721E0"/>
    <w:rsid w:val="002754E5"/>
    <w:rsid w:val="00285C39"/>
    <w:rsid w:val="0028659C"/>
    <w:rsid w:val="002905AE"/>
    <w:rsid w:val="00291485"/>
    <w:rsid w:val="002935EF"/>
    <w:rsid w:val="00297B31"/>
    <w:rsid w:val="00297C7F"/>
    <w:rsid w:val="002A4890"/>
    <w:rsid w:val="002A6822"/>
    <w:rsid w:val="002B411D"/>
    <w:rsid w:val="002C3A83"/>
    <w:rsid w:val="002D4B97"/>
    <w:rsid w:val="002D6D20"/>
    <w:rsid w:val="002D7365"/>
    <w:rsid w:val="002D7CC7"/>
    <w:rsid w:val="002E777E"/>
    <w:rsid w:val="002F4625"/>
    <w:rsid w:val="00317ACE"/>
    <w:rsid w:val="003339A1"/>
    <w:rsid w:val="003467F0"/>
    <w:rsid w:val="00346FF1"/>
    <w:rsid w:val="00351305"/>
    <w:rsid w:val="00360F0C"/>
    <w:rsid w:val="0036201B"/>
    <w:rsid w:val="00363602"/>
    <w:rsid w:val="0037385C"/>
    <w:rsid w:val="003C2E1F"/>
    <w:rsid w:val="003C35B5"/>
    <w:rsid w:val="003D49A9"/>
    <w:rsid w:val="003D6833"/>
    <w:rsid w:val="003D6DE5"/>
    <w:rsid w:val="003E3D0C"/>
    <w:rsid w:val="003E3FFF"/>
    <w:rsid w:val="003E5BB6"/>
    <w:rsid w:val="003E7FE4"/>
    <w:rsid w:val="003F2A8F"/>
    <w:rsid w:val="00402230"/>
    <w:rsid w:val="00402D42"/>
    <w:rsid w:val="00403E92"/>
    <w:rsid w:val="00405742"/>
    <w:rsid w:val="0040584F"/>
    <w:rsid w:val="0041080B"/>
    <w:rsid w:val="00417E03"/>
    <w:rsid w:val="00422812"/>
    <w:rsid w:val="00422E43"/>
    <w:rsid w:val="0042683F"/>
    <w:rsid w:val="00430B87"/>
    <w:rsid w:val="0043124D"/>
    <w:rsid w:val="0043129D"/>
    <w:rsid w:val="00435213"/>
    <w:rsid w:val="00441D58"/>
    <w:rsid w:val="00446711"/>
    <w:rsid w:val="00455B7F"/>
    <w:rsid w:val="00455FB9"/>
    <w:rsid w:val="0046444A"/>
    <w:rsid w:val="0046775F"/>
    <w:rsid w:val="004739AF"/>
    <w:rsid w:val="004752F3"/>
    <w:rsid w:val="004808D3"/>
    <w:rsid w:val="004A43E2"/>
    <w:rsid w:val="004A43FE"/>
    <w:rsid w:val="004A48E7"/>
    <w:rsid w:val="004A55ED"/>
    <w:rsid w:val="004A7779"/>
    <w:rsid w:val="004B013E"/>
    <w:rsid w:val="004B0D19"/>
    <w:rsid w:val="004B3176"/>
    <w:rsid w:val="004B4AD3"/>
    <w:rsid w:val="004B68C4"/>
    <w:rsid w:val="004C1F2C"/>
    <w:rsid w:val="004C3BD6"/>
    <w:rsid w:val="004C5994"/>
    <w:rsid w:val="004D6508"/>
    <w:rsid w:val="004E0D91"/>
    <w:rsid w:val="004F08A8"/>
    <w:rsid w:val="004F0F92"/>
    <w:rsid w:val="004F1E61"/>
    <w:rsid w:val="004F73A1"/>
    <w:rsid w:val="00511C2B"/>
    <w:rsid w:val="00521C9F"/>
    <w:rsid w:val="00523E5C"/>
    <w:rsid w:val="0052510F"/>
    <w:rsid w:val="00527050"/>
    <w:rsid w:val="005309E8"/>
    <w:rsid w:val="005326FE"/>
    <w:rsid w:val="00533B8A"/>
    <w:rsid w:val="00545664"/>
    <w:rsid w:val="00545A28"/>
    <w:rsid w:val="00551008"/>
    <w:rsid w:val="0056034A"/>
    <w:rsid w:val="005612BC"/>
    <w:rsid w:val="00564861"/>
    <w:rsid w:val="00572065"/>
    <w:rsid w:val="00590E5B"/>
    <w:rsid w:val="00592980"/>
    <w:rsid w:val="00595453"/>
    <w:rsid w:val="005977A3"/>
    <w:rsid w:val="005A3437"/>
    <w:rsid w:val="005A350D"/>
    <w:rsid w:val="005A50D2"/>
    <w:rsid w:val="005D1D03"/>
    <w:rsid w:val="005D2BFC"/>
    <w:rsid w:val="005D68A3"/>
    <w:rsid w:val="005F0745"/>
    <w:rsid w:val="005F63A9"/>
    <w:rsid w:val="0060076F"/>
    <w:rsid w:val="00600C34"/>
    <w:rsid w:val="00612A60"/>
    <w:rsid w:val="00615B8D"/>
    <w:rsid w:val="006212AA"/>
    <w:rsid w:val="00623FB1"/>
    <w:rsid w:val="00635CC5"/>
    <w:rsid w:val="00636790"/>
    <w:rsid w:val="006432D2"/>
    <w:rsid w:val="00647215"/>
    <w:rsid w:val="006501D7"/>
    <w:rsid w:val="006562A9"/>
    <w:rsid w:val="00666910"/>
    <w:rsid w:val="00672B68"/>
    <w:rsid w:val="00680AC4"/>
    <w:rsid w:val="006907D8"/>
    <w:rsid w:val="00690FAA"/>
    <w:rsid w:val="00693E3D"/>
    <w:rsid w:val="006A2829"/>
    <w:rsid w:val="006B2174"/>
    <w:rsid w:val="006B473F"/>
    <w:rsid w:val="006B6D38"/>
    <w:rsid w:val="006E18DE"/>
    <w:rsid w:val="006E2707"/>
    <w:rsid w:val="007034D6"/>
    <w:rsid w:val="00703D67"/>
    <w:rsid w:val="007109EE"/>
    <w:rsid w:val="00714AF9"/>
    <w:rsid w:val="0073080E"/>
    <w:rsid w:val="007429C8"/>
    <w:rsid w:val="007438A3"/>
    <w:rsid w:val="00745955"/>
    <w:rsid w:val="007643F5"/>
    <w:rsid w:val="00765D3C"/>
    <w:rsid w:val="007808C8"/>
    <w:rsid w:val="00793B1A"/>
    <w:rsid w:val="00796F6C"/>
    <w:rsid w:val="007A0DE8"/>
    <w:rsid w:val="007A1434"/>
    <w:rsid w:val="007A1B99"/>
    <w:rsid w:val="007A4E34"/>
    <w:rsid w:val="007A667A"/>
    <w:rsid w:val="007A7E1A"/>
    <w:rsid w:val="007B6100"/>
    <w:rsid w:val="007C2CDA"/>
    <w:rsid w:val="007C3379"/>
    <w:rsid w:val="007E1829"/>
    <w:rsid w:val="008004ED"/>
    <w:rsid w:val="00803D4A"/>
    <w:rsid w:val="008079FF"/>
    <w:rsid w:val="008143D1"/>
    <w:rsid w:val="00815DA5"/>
    <w:rsid w:val="008227FF"/>
    <w:rsid w:val="00831750"/>
    <w:rsid w:val="00843481"/>
    <w:rsid w:val="00844ED5"/>
    <w:rsid w:val="0086015D"/>
    <w:rsid w:val="00880073"/>
    <w:rsid w:val="00886891"/>
    <w:rsid w:val="00892AD0"/>
    <w:rsid w:val="00893B35"/>
    <w:rsid w:val="008947E9"/>
    <w:rsid w:val="0089744F"/>
    <w:rsid w:val="008A55B8"/>
    <w:rsid w:val="008B6A71"/>
    <w:rsid w:val="008C0A19"/>
    <w:rsid w:val="008C1EB8"/>
    <w:rsid w:val="008C6FE9"/>
    <w:rsid w:val="008D008B"/>
    <w:rsid w:val="008D6D01"/>
    <w:rsid w:val="008E53A6"/>
    <w:rsid w:val="008E6851"/>
    <w:rsid w:val="00902A03"/>
    <w:rsid w:val="00923AD7"/>
    <w:rsid w:val="0092718B"/>
    <w:rsid w:val="00932CA2"/>
    <w:rsid w:val="00937A21"/>
    <w:rsid w:val="00943629"/>
    <w:rsid w:val="00945940"/>
    <w:rsid w:val="00955FE4"/>
    <w:rsid w:val="009625B0"/>
    <w:rsid w:val="009661BD"/>
    <w:rsid w:val="009672ED"/>
    <w:rsid w:val="009836A0"/>
    <w:rsid w:val="009873CF"/>
    <w:rsid w:val="00993CD0"/>
    <w:rsid w:val="0099661F"/>
    <w:rsid w:val="009B6E70"/>
    <w:rsid w:val="009D3CF8"/>
    <w:rsid w:val="009D48F8"/>
    <w:rsid w:val="009E14D3"/>
    <w:rsid w:val="009F677F"/>
    <w:rsid w:val="009F7838"/>
    <w:rsid w:val="00A231B3"/>
    <w:rsid w:val="00A26DB4"/>
    <w:rsid w:val="00A26F52"/>
    <w:rsid w:val="00A325D2"/>
    <w:rsid w:val="00A459BC"/>
    <w:rsid w:val="00A63DC6"/>
    <w:rsid w:val="00A702A6"/>
    <w:rsid w:val="00A77AC1"/>
    <w:rsid w:val="00A85B20"/>
    <w:rsid w:val="00A955F6"/>
    <w:rsid w:val="00A95872"/>
    <w:rsid w:val="00AA7B08"/>
    <w:rsid w:val="00AB57C3"/>
    <w:rsid w:val="00AC562D"/>
    <w:rsid w:val="00AD10AC"/>
    <w:rsid w:val="00AD21F9"/>
    <w:rsid w:val="00AE05DF"/>
    <w:rsid w:val="00AE6192"/>
    <w:rsid w:val="00AF225B"/>
    <w:rsid w:val="00B055A7"/>
    <w:rsid w:val="00B166B7"/>
    <w:rsid w:val="00B30537"/>
    <w:rsid w:val="00B31BFE"/>
    <w:rsid w:val="00B35ED6"/>
    <w:rsid w:val="00B42F41"/>
    <w:rsid w:val="00B44B97"/>
    <w:rsid w:val="00B54622"/>
    <w:rsid w:val="00B54AA4"/>
    <w:rsid w:val="00B872AF"/>
    <w:rsid w:val="00BA2C01"/>
    <w:rsid w:val="00BA31EE"/>
    <w:rsid w:val="00BA51C6"/>
    <w:rsid w:val="00BB4748"/>
    <w:rsid w:val="00BB6F7B"/>
    <w:rsid w:val="00BC4259"/>
    <w:rsid w:val="00BC5BEB"/>
    <w:rsid w:val="00BD338A"/>
    <w:rsid w:val="00BD791B"/>
    <w:rsid w:val="00BE19A2"/>
    <w:rsid w:val="00BF04EA"/>
    <w:rsid w:val="00BF7354"/>
    <w:rsid w:val="00C03FA2"/>
    <w:rsid w:val="00C04AB2"/>
    <w:rsid w:val="00C079D9"/>
    <w:rsid w:val="00C11FA8"/>
    <w:rsid w:val="00C13F4D"/>
    <w:rsid w:val="00C17F16"/>
    <w:rsid w:val="00C2527C"/>
    <w:rsid w:val="00C56732"/>
    <w:rsid w:val="00C56B67"/>
    <w:rsid w:val="00C602FD"/>
    <w:rsid w:val="00C628EC"/>
    <w:rsid w:val="00C80980"/>
    <w:rsid w:val="00C8268A"/>
    <w:rsid w:val="00C83FCB"/>
    <w:rsid w:val="00C93167"/>
    <w:rsid w:val="00C94506"/>
    <w:rsid w:val="00C969E7"/>
    <w:rsid w:val="00CB5E50"/>
    <w:rsid w:val="00CD4BC1"/>
    <w:rsid w:val="00CD5524"/>
    <w:rsid w:val="00CE2440"/>
    <w:rsid w:val="00CE294D"/>
    <w:rsid w:val="00CE7CCB"/>
    <w:rsid w:val="00D01B12"/>
    <w:rsid w:val="00D13BCE"/>
    <w:rsid w:val="00D27889"/>
    <w:rsid w:val="00D330DE"/>
    <w:rsid w:val="00D42A5E"/>
    <w:rsid w:val="00D43F0F"/>
    <w:rsid w:val="00D458A7"/>
    <w:rsid w:val="00D50B36"/>
    <w:rsid w:val="00D53336"/>
    <w:rsid w:val="00D570FC"/>
    <w:rsid w:val="00D5722D"/>
    <w:rsid w:val="00D621BA"/>
    <w:rsid w:val="00D63E0D"/>
    <w:rsid w:val="00D6483A"/>
    <w:rsid w:val="00D65B92"/>
    <w:rsid w:val="00D7266A"/>
    <w:rsid w:val="00D82210"/>
    <w:rsid w:val="00D8271D"/>
    <w:rsid w:val="00D869AF"/>
    <w:rsid w:val="00D968AC"/>
    <w:rsid w:val="00DB0810"/>
    <w:rsid w:val="00DC0543"/>
    <w:rsid w:val="00DC1FCE"/>
    <w:rsid w:val="00DC2DE9"/>
    <w:rsid w:val="00DC2DEE"/>
    <w:rsid w:val="00DC3EAD"/>
    <w:rsid w:val="00DD0FF8"/>
    <w:rsid w:val="00DD10F1"/>
    <w:rsid w:val="00DD692C"/>
    <w:rsid w:val="00DD699C"/>
    <w:rsid w:val="00DF4A16"/>
    <w:rsid w:val="00E00606"/>
    <w:rsid w:val="00E163AB"/>
    <w:rsid w:val="00E2467F"/>
    <w:rsid w:val="00E30766"/>
    <w:rsid w:val="00E32AAF"/>
    <w:rsid w:val="00E3673C"/>
    <w:rsid w:val="00E432F3"/>
    <w:rsid w:val="00E4415A"/>
    <w:rsid w:val="00E63FBF"/>
    <w:rsid w:val="00E80324"/>
    <w:rsid w:val="00E87E17"/>
    <w:rsid w:val="00EA133A"/>
    <w:rsid w:val="00EB72E2"/>
    <w:rsid w:val="00EB7982"/>
    <w:rsid w:val="00EC0F7E"/>
    <w:rsid w:val="00ED1537"/>
    <w:rsid w:val="00ED1BD9"/>
    <w:rsid w:val="00ED217D"/>
    <w:rsid w:val="00EF3981"/>
    <w:rsid w:val="00F010C6"/>
    <w:rsid w:val="00F13667"/>
    <w:rsid w:val="00F206B7"/>
    <w:rsid w:val="00F21C53"/>
    <w:rsid w:val="00F427F3"/>
    <w:rsid w:val="00F4587A"/>
    <w:rsid w:val="00F569E4"/>
    <w:rsid w:val="00F62462"/>
    <w:rsid w:val="00F63C37"/>
    <w:rsid w:val="00F7630A"/>
    <w:rsid w:val="00F86422"/>
    <w:rsid w:val="00F86AEF"/>
    <w:rsid w:val="00F90805"/>
    <w:rsid w:val="00F96D71"/>
    <w:rsid w:val="00FA339F"/>
    <w:rsid w:val="00FA3BE4"/>
    <w:rsid w:val="00FB1817"/>
    <w:rsid w:val="00FB753D"/>
    <w:rsid w:val="00FD222A"/>
    <w:rsid w:val="00FD39D1"/>
    <w:rsid w:val="00FD5E30"/>
    <w:rsid w:val="00FE2959"/>
    <w:rsid w:val="00FF2B51"/>
    <w:rsid w:val="00FF4136"/>
    <w:rsid w:val="00FF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1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3Char">
    <w:name w:val="Body Text 3 Char"/>
    <w:link w:val="BodyText3"/>
    <w:rsid w:val="00151DC8"/>
    <w:rPr>
      <w:rFonts w:ascii="Verdana" w:eastAsia="Times New Roman" w:hAnsi="Verdana" w:cs="Verdana"/>
      <w:color w:val="000000"/>
      <w:sz w:val="16"/>
      <w:szCs w:val="16"/>
    </w:rPr>
  </w:style>
  <w:style w:type="paragraph" w:styleId="BodyText3">
    <w:name w:val="Body Text 3"/>
    <w:basedOn w:val="Normal"/>
    <w:link w:val="BodyText3Char"/>
    <w:rsid w:val="00151DC8"/>
    <w:pPr>
      <w:spacing w:after="0" w:line="240" w:lineRule="auto"/>
      <w:jc w:val="both"/>
    </w:pPr>
    <w:rPr>
      <w:rFonts w:ascii="Verdana" w:eastAsia="Times New Roman" w:hAnsi="Verdana" w:cs="Verdana"/>
      <w:color w:val="000000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151DC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geethaspanicker8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23</cp:revision>
  <dcterms:created xsi:type="dcterms:W3CDTF">2020-11-11T17:25:00Z</dcterms:created>
  <dcterms:modified xsi:type="dcterms:W3CDTF">2020-12-07T01:19:00Z</dcterms:modified>
</cp:coreProperties>
</file>