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60"/>
          <w:u w:val="single"/>
          <w:rtl w:val="0"/>
        </w:rPr>
        <w:t xml:space="preserve">Team Justice League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rFonts w:cs="Raleway" w:hAnsi="Raleway" w:eastAsia="Raleway" w:ascii="Raleway"/>
          <w:sz w:val="28"/>
        </w:rPr>
      </w:pPr>
      <w:r w:rsidRPr="00000000" w:rsidR="00000000" w:rsidDel="00000000">
        <w:rPr>
          <w:rFonts w:cs="Raleway" w:hAnsi="Raleway" w:eastAsia="Raleway" w:ascii="Raleway"/>
          <w:sz w:val="28"/>
          <w:rtl w:val="0"/>
        </w:rPr>
        <w:t xml:space="preserve">Sushant Arush Salil ( arush.sal@gmail.com)</w:t>
      </w:r>
    </w:p>
    <w:p w:rsidP="00000000" w:rsidRPr="00000000" w:rsidR="00000000" w:rsidDel="00000000" w:rsidRDefault="00000000">
      <w:pPr>
        <w:numPr>
          <w:ilvl w:val="0"/>
          <w:numId w:val="2"/>
        </w:numPr>
        <w:ind w:left="720" w:hanging="359"/>
        <w:contextualSpacing w:val="1"/>
        <w:rPr>
          <w:rFonts w:cs="Raleway" w:hAnsi="Raleway" w:eastAsia="Raleway" w:ascii="Raleway"/>
          <w:sz w:val="28"/>
        </w:rPr>
      </w:pPr>
      <w:r w:rsidRPr="00000000" w:rsidR="00000000" w:rsidDel="00000000">
        <w:rPr>
          <w:rFonts w:cs="Raleway" w:hAnsi="Raleway" w:eastAsia="Raleway" w:ascii="Raleway"/>
          <w:sz w:val="28"/>
          <w:rtl w:val="0"/>
        </w:rPr>
        <w:t xml:space="preserve">Aishwarya Pradhan (aishwaryapradhan82@gmail.com)</w:t>
      </w:r>
    </w:p>
    <w:p w:rsidP="00000000" w:rsidRPr="00000000" w:rsidR="00000000" w:rsidDel="00000000" w:rsidRDefault="00000000">
      <w:pPr>
        <w:numPr>
          <w:ilvl w:val="0"/>
          <w:numId w:val="2"/>
        </w:numPr>
        <w:ind w:left="720" w:hanging="359"/>
        <w:contextualSpacing w:val="1"/>
        <w:rPr>
          <w:rFonts w:cs="Raleway" w:hAnsi="Raleway" w:eastAsia="Raleway" w:ascii="Raleway"/>
          <w:sz w:val="28"/>
        </w:rPr>
      </w:pPr>
      <w:r w:rsidRPr="00000000" w:rsidR="00000000" w:rsidDel="00000000">
        <w:rPr>
          <w:rFonts w:cs="Raleway" w:hAnsi="Raleway" w:eastAsia="Raleway" w:ascii="Raleway"/>
          <w:sz w:val="28"/>
          <w:rtl w:val="0"/>
        </w:rPr>
        <w:t xml:space="preserve">Yash Batra ( yashbatr@gmail.com)</w:t>
      </w:r>
    </w:p>
    <w:p w:rsidP="00000000" w:rsidRPr="00000000" w:rsidR="00000000" w:rsidDel="00000000" w:rsidRDefault="00000000">
      <w:pPr>
        <w:numPr>
          <w:ilvl w:val="0"/>
          <w:numId w:val="2"/>
        </w:numPr>
        <w:ind w:left="720" w:hanging="359"/>
        <w:contextualSpacing w:val="1"/>
        <w:rPr>
          <w:rFonts w:cs="Raleway" w:hAnsi="Raleway" w:eastAsia="Raleway" w:ascii="Raleway"/>
          <w:sz w:val="28"/>
        </w:rPr>
      </w:pPr>
      <w:r w:rsidRPr="00000000" w:rsidR="00000000" w:rsidDel="00000000">
        <w:rPr>
          <w:rFonts w:cs="Raleway" w:hAnsi="Raleway" w:eastAsia="Raleway" w:ascii="Raleway"/>
          <w:sz w:val="28"/>
          <w:rtl w:val="0"/>
        </w:rPr>
        <w:t xml:space="preserve">Apoorv Gakhar (apoorvgakhar11@gmail.com)</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60"/>
          <w:u w:val="single"/>
          <w:rtl w:val="0"/>
        </w:rPr>
        <w:t xml:space="preserve">Ideas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rFonts w:cs="Raleway" w:hAnsi="Raleway" w:eastAsia="Raleway" w:ascii="Raleway"/>
          <w:sz w:val="24"/>
        </w:rPr>
      </w:pPr>
      <w:r w:rsidRPr="00000000" w:rsidR="00000000" w:rsidDel="00000000">
        <w:rPr>
          <w:rFonts w:cs="Raleway" w:hAnsi="Raleway" w:eastAsia="Raleway" w:ascii="Raleway"/>
          <w:sz w:val="24"/>
          <w:rtl w:val="0"/>
        </w:rPr>
        <w:t xml:space="preserve">An app that can send and receive  present location of the user in every 30 min to a trusted person.</w:t>
      </w:r>
    </w:p>
    <w:p w:rsidP="00000000" w:rsidRPr="00000000" w:rsidR="00000000" w:rsidDel="00000000" w:rsidRDefault="00000000">
      <w:pPr>
        <w:numPr>
          <w:ilvl w:val="0"/>
          <w:numId w:val="1"/>
        </w:numPr>
        <w:ind w:left="720" w:hanging="359"/>
        <w:contextualSpacing w:val="1"/>
        <w:rPr>
          <w:rFonts w:cs="Raleway" w:hAnsi="Raleway" w:eastAsia="Raleway" w:ascii="Raleway"/>
          <w:sz w:val="24"/>
        </w:rPr>
      </w:pPr>
      <w:r w:rsidRPr="00000000" w:rsidR="00000000" w:rsidDel="00000000">
        <w:rPr>
          <w:rFonts w:cs="Raleway" w:hAnsi="Raleway" w:eastAsia="Raleway" w:ascii="Raleway"/>
          <w:sz w:val="24"/>
          <w:rtl w:val="0"/>
        </w:rPr>
        <w:t xml:space="preserve">Online call support and chat for knowing the rules and lodging an FIR in case police is indifferent.</w:t>
      </w:r>
    </w:p>
    <w:p w:rsidP="00000000" w:rsidRPr="00000000" w:rsidR="00000000" w:rsidDel="00000000" w:rsidRDefault="00000000">
      <w:pPr>
        <w:numPr>
          <w:ilvl w:val="0"/>
          <w:numId w:val="1"/>
        </w:numPr>
        <w:ind w:left="720" w:hanging="359"/>
        <w:contextualSpacing w:val="1"/>
        <w:rPr>
          <w:rFonts w:cs="Raleway" w:hAnsi="Raleway" w:eastAsia="Raleway" w:ascii="Raleway"/>
          <w:sz w:val="24"/>
        </w:rPr>
      </w:pPr>
      <w:r w:rsidRPr="00000000" w:rsidR="00000000" w:rsidDel="00000000">
        <w:rPr>
          <w:rFonts w:cs="Raleway" w:hAnsi="Raleway" w:eastAsia="Raleway" w:ascii="Raleway"/>
          <w:sz w:val="24"/>
          <w:rtl w:val="0"/>
        </w:rPr>
        <w:t xml:space="preserve">Cop Buzzer :- If police seems indifferent you can contact online support to make police mobile phones buzz or higher authority can look into matter</w:t>
      </w:r>
    </w:p>
    <w:p w:rsidP="00000000" w:rsidRPr="00000000" w:rsidR="00000000" w:rsidDel="00000000" w:rsidRDefault="00000000">
      <w:pPr>
        <w:numPr>
          <w:ilvl w:val="0"/>
          <w:numId w:val="1"/>
        </w:numPr>
        <w:ind w:left="720" w:hanging="359"/>
        <w:contextualSpacing w:val="1"/>
        <w:rPr>
          <w:rFonts w:cs="Raleway" w:hAnsi="Raleway" w:eastAsia="Raleway" w:ascii="Raleway"/>
          <w:sz w:val="24"/>
        </w:rPr>
      </w:pPr>
      <w:r w:rsidRPr="00000000" w:rsidR="00000000" w:rsidDel="00000000">
        <w:rPr>
          <w:rFonts w:cs="Raleway" w:hAnsi="Raleway" w:eastAsia="Raleway" w:ascii="Raleway"/>
          <w:sz w:val="24"/>
          <w:rtl w:val="0"/>
        </w:rPr>
        <w:t xml:space="preserve">Complain Box:- You can put your complaints into that box so that concerned authorities can look in to the matter.</w:t>
      </w:r>
    </w:p>
    <w:p w:rsidP="00000000" w:rsidRPr="00000000" w:rsidR="00000000" w:rsidDel="00000000" w:rsidRDefault="00000000">
      <w:pPr>
        <w:numPr>
          <w:ilvl w:val="0"/>
          <w:numId w:val="1"/>
        </w:numPr>
        <w:ind w:left="720" w:hanging="359"/>
        <w:contextualSpacing w:val="1"/>
        <w:rPr>
          <w:rFonts w:cs="Raleway" w:hAnsi="Raleway" w:eastAsia="Raleway" w:ascii="Raleway"/>
          <w:sz w:val="24"/>
        </w:rPr>
      </w:pPr>
      <w:r w:rsidRPr="00000000" w:rsidR="00000000" w:rsidDel="00000000">
        <w:rPr>
          <w:rFonts w:cs="Raleway" w:hAnsi="Raleway" w:eastAsia="Raleway" w:ascii="Raleway"/>
          <w:sz w:val="24"/>
          <w:rtl w:val="0"/>
        </w:rPr>
        <w:t xml:space="preserve">Public FIR Kiosk:- It’s a machine(can be integrated with ATM to make it easily available) where one can lodge a FIR mechanically , and that fir should be made public so that even media can look over it and put pressure on the police dept. </w:t>
      </w:r>
    </w:p>
    <w:p w:rsidP="00000000" w:rsidRPr="00000000" w:rsidR="00000000" w:rsidDel="00000000" w:rsidRDefault="00000000">
      <w:pPr>
        <w:numPr>
          <w:ilvl w:val="0"/>
          <w:numId w:val="1"/>
        </w:numPr>
        <w:ind w:left="720" w:hanging="359"/>
        <w:contextualSpacing w:val="1"/>
        <w:rPr>
          <w:rFonts w:cs="Raleway" w:hAnsi="Raleway" w:eastAsia="Raleway" w:ascii="Raleway"/>
          <w:sz w:val="24"/>
        </w:rPr>
      </w:pPr>
      <w:r w:rsidRPr="00000000" w:rsidR="00000000" w:rsidDel="00000000">
        <w:rPr>
          <w:rFonts w:cs="Raleway" w:hAnsi="Raleway" w:eastAsia="Raleway" w:ascii="Raleway"/>
          <w:sz w:val="24"/>
          <w:rtl w:val="0"/>
        </w:rPr>
        <w:t xml:space="preserve">Online surveys of the present government rules for women safety , and if the polls majority  conclude that the system requires a change , rules needs to b modified by the govt.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60"/>
          <w:u w:val="single"/>
          <w:rtl w:val="0"/>
        </w:rPr>
        <w:t xml:space="preserve">Idea to implement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
        </w:numPr>
        <w:ind w:left="720" w:hanging="359"/>
        <w:contextualSpacing w:val="1"/>
        <w:rPr>
          <w:rFonts w:cs="Raleway" w:hAnsi="Raleway" w:eastAsia="Raleway" w:ascii="Raleway"/>
          <w:sz w:val="24"/>
        </w:rPr>
      </w:pPr>
      <w:r w:rsidRPr="00000000" w:rsidR="00000000" w:rsidDel="00000000">
        <w:rPr>
          <w:rFonts w:cs="Raleway" w:hAnsi="Raleway" w:eastAsia="Raleway" w:ascii="Raleway"/>
          <w:sz w:val="24"/>
          <w:rtl w:val="0"/>
        </w:rPr>
        <w:t xml:space="preserve">A public FIR kiosk is an independent operational machine for data feeding that will be installed right next to the ATM machines in a particular region.</w:t>
      </w:r>
    </w:p>
    <w:p w:rsidP="00000000" w:rsidRPr="00000000" w:rsidR="00000000" w:rsidDel="00000000" w:rsidRDefault="00000000">
      <w:pPr>
        <w:numPr>
          <w:ilvl w:val="0"/>
          <w:numId w:val="3"/>
        </w:numPr>
        <w:ind w:left="720" w:hanging="359"/>
        <w:contextualSpacing w:val="1"/>
        <w:rPr>
          <w:rFonts w:cs="Raleway" w:hAnsi="Raleway" w:eastAsia="Raleway" w:ascii="Raleway"/>
          <w:sz w:val="24"/>
        </w:rPr>
      </w:pPr>
      <w:r w:rsidRPr="00000000" w:rsidR="00000000" w:rsidDel="00000000">
        <w:rPr>
          <w:rFonts w:cs="Raleway" w:hAnsi="Raleway" w:eastAsia="Raleway" w:ascii="Raleway"/>
          <w:sz w:val="24"/>
          <w:rtl w:val="0"/>
        </w:rPr>
        <w:t xml:space="preserve">The user can visit any ATM machine in their area or any other area wherever the kiosk machine is installed and can lodged a complain by registering by the help of any valid govt. ID proof.</w:t>
      </w:r>
    </w:p>
    <w:p w:rsidP="00000000" w:rsidRPr="00000000" w:rsidR="00000000" w:rsidDel="00000000" w:rsidRDefault="00000000">
      <w:pPr>
        <w:numPr>
          <w:ilvl w:val="0"/>
          <w:numId w:val="3"/>
        </w:numPr>
        <w:ind w:left="720" w:hanging="359"/>
        <w:contextualSpacing w:val="1"/>
        <w:rPr>
          <w:rFonts w:cs="Raleway" w:hAnsi="Raleway" w:eastAsia="Raleway" w:ascii="Raleway"/>
          <w:sz w:val="24"/>
        </w:rPr>
      </w:pPr>
      <w:r w:rsidRPr="00000000" w:rsidR="00000000" w:rsidDel="00000000">
        <w:rPr>
          <w:rFonts w:cs="Raleway" w:hAnsi="Raleway" w:eastAsia="Raleway" w:ascii="Raleway"/>
          <w:sz w:val="24"/>
          <w:rtl w:val="0"/>
        </w:rPr>
        <w:t xml:space="preserve">A User Reference Id(URI) will be generated that will be used as the complain lodger’s identification. It is by the help of this URI that the user can track the progress done on his/her complain by the help of a web portal by the help of the URI as the User name and govt. id proof number as the password .The URI generated will be assigned to any random constable of the region’s Police Station for genuinity check and general inspection of the matter.</w:t>
      </w:r>
    </w:p>
    <w:p w:rsidP="00000000" w:rsidRPr="00000000" w:rsidR="00000000" w:rsidDel="00000000" w:rsidRDefault="00000000">
      <w:pPr>
        <w:numPr>
          <w:ilvl w:val="0"/>
          <w:numId w:val="3"/>
        </w:numPr>
        <w:ind w:left="720" w:hanging="359"/>
        <w:contextualSpacing w:val="1"/>
        <w:rPr>
          <w:rFonts w:cs="Raleway" w:hAnsi="Raleway" w:eastAsia="Raleway" w:ascii="Raleway"/>
          <w:sz w:val="24"/>
        </w:rPr>
      </w:pPr>
      <w:r w:rsidRPr="00000000" w:rsidR="00000000" w:rsidDel="00000000">
        <w:rPr>
          <w:rFonts w:cs="Raleway" w:hAnsi="Raleway" w:eastAsia="Raleway" w:ascii="Raleway"/>
          <w:sz w:val="24"/>
          <w:rtl w:val="0"/>
        </w:rPr>
        <w:t xml:space="preserve">Each URI assigned will have a SLA i.e. a definite time given to work on the URI.</w:t>
      </w:r>
    </w:p>
    <w:p w:rsidP="00000000" w:rsidRPr="00000000" w:rsidR="00000000" w:rsidDel="00000000" w:rsidRDefault="00000000">
      <w:pPr>
        <w:numPr>
          <w:ilvl w:val="0"/>
          <w:numId w:val="3"/>
        </w:numPr>
        <w:ind w:left="720" w:hanging="359"/>
        <w:contextualSpacing w:val="1"/>
        <w:rPr>
          <w:rFonts w:cs="Raleway" w:hAnsi="Raleway" w:eastAsia="Raleway" w:ascii="Raleway"/>
          <w:sz w:val="24"/>
        </w:rPr>
      </w:pPr>
      <w:r w:rsidRPr="00000000" w:rsidR="00000000" w:rsidDel="00000000">
        <w:rPr>
          <w:rFonts w:cs="Raleway" w:hAnsi="Raleway" w:eastAsia="Raleway" w:ascii="Raleway"/>
          <w:sz w:val="24"/>
          <w:rtl w:val="0"/>
        </w:rPr>
        <w:t xml:space="preserve">If a particular constable fails to act in the assigned SLA, then the matter or the URI is escalated to their supervisor i.e. in this case is S.I. If even the S.I. fails on the SLA then the process repeats only this time while escalating the media or the press is also copied or informed of the same. The point to note over here is even while escalating it to the media the URI number will be used instead of his/her original Identification.</w:t>
      </w:r>
    </w:p>
    <w:p w:rsidP="00000000" w:rsidRPr="00000000" w:rsidR="00000000" w:rsidDel="00000000" w:rsidRDefault="00000000">
      <w:pPr>
        <w:numPr>
          <w:ilvl w:val="0"/>
          <w:numId w:val="3"/>
        </w:numPr>
        <w:ind w:left="720" w:hanging="359"/>
        <w:contextualSpacing w:val="1"/>
        <w:rPr>
          <w:rFonts w:cs="Raleway" w:hAnsi="Raleway" w:eastAsia="Raleway" w:ascii="Raleway"/>
          <w:sz w:val="24"/>
        </w:rPr>
      </w:pPr>
      <w:r w:rsidRPr="00000000" w:rsidR="00000000" w:rsidDel="00000000">
        <w:rPr>
          <w:rFonts w:cs="Raleway" w:hAnsi="Raleway" w:eastAsia="Raleway" w:ascii="Raleway"/>
          <w:sz w:val="24"/>
          <w:rtl w:val="0"/>
        </w:rPr>
        <w:t xml:space="preserve">Once the constable has worked upon the given URI he will be supposed to submit a report back. The report submitted will needed to be moderated or accepted by the complain lodger.</w:t>
      </w:r>
    </w:p>
    <w:p w:rsidP="00000000" w:rsidRPr="00000000" w:rsidR="00000000" w:rsidDel="00000000" w:rsidRDefault="00000000">
      <w:pPr>
        <w:numPr>
          <w:ilvl w:val="0"/>
          <w:numId w:val="3"/>
        </w:numPr>
        <w:ind w:left="720" w:hanging="359"/>
        <w:contextualSpacing w:val="1"/>
        <w:rPr>
          <w:rFonts w:cs="Raleway" w:hAnsi="Raleway" w:eastAsia="Raleway" w:ascii="Raleway"/>
          <w:sz w:val="24"/>
        </w:rPr>
      </w:pPr>
      <w:r w:rsidRPr="00000000" w:rsidR="00000000" w:rsidDel="00000000">
        <w:rPr>
          <w:rFonts w:cs="Raleway" w:hAnsi="Raleway" w:eastAsia="Raleway" w:ascii="Raleway"/>
          <w:sz w:val="24"/>
          <w:rtl w:val="0"/>
        </w:rPr>
        <w:t xml:space="preserve">In case the report is not accepted by the complain lodger the same URI will be reassigned to some other random constable of a nearby Police Station for the action. In case the URI report is declined 3 times the URI will directly be escalated to the Inspectors incharge of the respective constables who will be responsible for case enquiry and case closing.</w:t>
      </w:r>
    </w:p>
    <w:p w:rsidP="00000000" w:rsidRPr="00000000" w:rsidR="00000000" w:rsidDel="00000000" w:rsidRDefault="00000000">
      <w:pPr>
        <w:numPr>
          <w:ilvl w:val="0"/>
          <w:numId w:val="3"/>
        </w:numPr>
        <w:ind w:left="720" w:hanging="359"/>
        <w:contextualSpacing w:val="1"/>
        <w:rPr>
          <w:rFonts w:cs="Raleway" w:hAnsi="Raleway" w:eastAsia="Raleway" w:ascii="Raleway"/>
          <w:sz w:val="24"/>
        </w:rPr>
      </w:pPr>
      <w:r w:rsidRPr="00000000" w:rsidR="00000000" w:rsidDel="00000000">
        <w:rPr>
          <w:rFonts w:cs="Raleway" w:hAnsi="Raleway" w:eastAsia="Raleway" w:ascii="Raleway"/>
          <w:sz w:val="24"/>
          <w:rtl w:val="0"/>
        </w:rPr>
        <w:t xml:space="preserve">In case of 3 SLA miss of a particular URI the constables will have a plus 1 to their black reputation and URI is escalated to Inspector.</w:t>
      </w:r>
    </w:p>
    <w:p w:rsidP="00000000" w:rsidRPr="00000000" w:rsidR="00000000" w:rsidDel="00000000" w:rsidRDefault="00000000">
      <w:pPr>
        <w:numPr>
          <w:ilvl w:val="0"/>
          <w:numId w:val="3"/>
        </w:numPr>
        <w:ind w:left="720" w:hanging="359"/>
        <w:contextualSpacing w:val="1"/>
        <w:rPr>
          <w:rFonts w:cs="Raleway" w:hAnsi="Raleway" w:eastAsia="Raleway" w:ascii="Raleway"/>
          <w:sz w:val="24"/>
        </w:rPr>
      </w:pPr>
      <w:r w:rsidRPr="00000000" w:rsidR="00000000" w:rsidDel="00000000">
        <w:rPr>
          <w:rFonts w:cs="Raleway" w:hAnsi="Raleway" w:eastAsia="Raleway" w:ascii="Raleway"/>
          <w:sz w:val="24"/>
          <w:rtl w:val="0"/>
        </w:rPr>
        <w:t xml:space="preserve">In case the URI is accepted by the complain lodger it will be assigned to the respective S.I. of the Police Station responsible who will be responsible for case enquiry and case closing.</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Raleway"/>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Justice League.docx</dc:title>
</cp:coreProperties>
</file>