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1FF62FC8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En tant qu'utilisateur, je souhaite pouvoir me connecter en utilisant mon email et mon mot de passe.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3E09141F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 w:rsidR="00E851CA">
        <w:rPr>
          <w:rFonts w:ascii="Gill Sans Light" w:hAnsi="Gill Sans Light" w:cs="Gill Sans Light"/>
        </w:rPr>
        <w:t xml:space="preserve"> via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45EC1842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</w:t>
      </w:r>
      <w:r w:rsidR="005E6FB9">
        <w:rPr>
          <w:rFonts w:ascii="Gill Sans Light" w:hAnsi="Gill Sans Light" w:cs="Gill Sans Light"/>
        </w:rPr>
        <w:t xml:space="preserve"> et </w:t>
      </w:r>
      <w:r w:rsidRPr="00996C0C">
        <w:rPr>
          <w:rFonts w:ascii="Gill Sans Light" w:hAnsi="Gill Sans Light" w:cs="Gill Sans Light"/>
        </w:rPr>
        <w:t>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5E6FB9">
        <w:rPr>
          <w:rFonts w:ascii="Gill Sans Light" w:hAnsi="Gill Sans Light" w:cs="Gill Sans Light"/>
        </w:rPr>
        <w:t>.</w:t>
      </w:r>
    </w:p>
    <w:p w14:paraId="33F623BD" w14:textId="225B53E8" w:rsidR="00336C0A" w:rsidRDefault="00336C0A" w:rsidP="00984044">
      <w:pPr>
        <w:jc w:val="both"/>
        <w:rPr>
          <w:rFonts w:ascii="Gill Sans Light" w:hAnsi="Gill Sans Light" w:cs="Gill Sans Light"/>
          <w:b/>
          <w:bCs/>
          <w:i/>
          <w:iCs/>
        </w:rPr>
      </w:pPr>
    </w:p>
    <w:p w14:paraId="24AEAF2B" w14:textId="77777777" w:rsidR="00FA590C" w:rsidRDefault="00FA590C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106696D" w:rsidR="00336C0A" w:rsidRPr="005B18DF" w:rsidRDefault="00336C0A" w:rsidP="00336C0A">
      <w:pPr>
        <w:jc w:val="both"/>
        <w:rPr>
          <w:rFonts w:ascii="Gill Sans Light" w:hAnsi="Gill Sans Light" w:cs="Gill Sans Light"/>
          <w:strike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 w:rsidR="005B18DF">
        <w:rPr>
          <w:rFonts w:ascii="Gill Sans Light" w:hAnsi="Gill Sans Light" w:cs="Gill Sans Light"/>
        </w:rPr>
        <w:t xml:space="preserve"> depuis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51A3A4EA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F53482C" w14:textId="77777777" w:rsidR="00073B2A" w:rsidRDefault="00073B2A" w:rsidP="00336C0A">
      <w:pPr>
        <w:jc w:val="both"/>
        <w:rPr>
          <w:rFonts w:ascii="Gill Sans Light" w:hAnsi="Gill Sans Light" w:cs="Gill Sans Light"/>
        </w:rPr>
      </w:pPr>
    </w:p>
    <w:p w14:paraId="0DFA8EBC" w14:textId="7D70E6CD" w:rsidR="007033AF" w:rsidRDefault="007033AF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Erreurs attendues et gérées :</w:t>
      </w:r>
    </w:p>
    <w:p w14:paraId="1DAA04F0" w14:textId="7763FEC3" w:rsid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client : mauvaise entrée d’email ou de mot de passe</w:t>
      </w:r>
    </w:p>
    <w:p w14:paraId="52316617" w14:textId="67DD033F" w:rsidR="007033AF" w:rsidRP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serveur : adresse email non-valide ou un compte existe déjà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5DFCDE15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</w:t>
      </w:r>
      <w:r w:rsidR="00073B2A">
        <w:rPr>
          <w:rFonts w:ascii="Gill Sans Light" w:hAnsi="Gill Sans Light" w:cs="Gill Sans Light"/>
        </w:rPr>
        <w:t xml:space="preserve">3 dernières </w:t>
      </w:r>
      <w:r w:rsidRPr="00B17FA5">
        <w:rPr>
          <w:rFonts w:ascii="Gill Sans Light" w:hAnsi="Gill Sans Light" w:cs="Gill Sans Light"/>
        </w:rPr>
        <w:t>tâches</w:t>
      </w:r>
      <w:r w:rsidR="00073B2A">
        <w:rPr>
          <w:rFonts w:ascii="Gill Sans Light" w:hAnsi="Gill Sans Light" w:cs="Gill Sans Light"/>
        </w:rPr>
        <w:t xml:space="preserve"> créées </w:t>
      </w:r>
      <w:r w:rsidRPr="00B17FA5">
        <w:rPr>
          <w:rFonts w:ascii="Gill Sans Light" w:hAnsi="Gill Sans Light" w:cs="Gill Sans Light"/>
        </w:rPr>
        <w:t>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3B8260CD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</w:t>
      </w:r>
      <w:r w:rsidR="00073B2A">
        <w:rPr>
          <w:rFonts w:ascii="Gill Sans Light" w:hAnsi="Gill Sans Light" w:cs="Gill Sans Light"/>
        </w:rPr>
        <w:t xml:space="preserve">5 prochains </w:t>
      </w:r>
      <w:r w:rsidRPr="00B17FA5">
        <w:rPr>
          <w:rFonts w:ascii="Gill Sans Light" w:hAnsi="Gill Sans Light" w:cs="Gill Sans Light"/>
        </w:rPr>
        <w:t xml:space="preserve">évènements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3088563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851E25B" w14:textId="5B8380A9" w:rsidR="00AD42D2" w:rsidRPr="00400B5C" w:rsidRDefault="00AD42D2" w:rsidP="00AD42D2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 Chat</w:t>
      </w:r>
    </w:p>
    <w:p w14:paraId="2865A476" w14:textId="77777777" w:rsidR="00AD42D2" w:rsidRDefault="00AD42D2" w:rsidP="00AD42D2">
      <w:pPr>
        <w:jc w:val="both"/>
        <w:rPr>
          <w:rFonts w:ascii="Gill Sans Light" w:hAnsi="Gill Sans Light" w:cs="Gill Sans Light"/>
          <w:b/>
          <w:bCs/>
        </w:rPr>
      </w:pPr>
    </w:p>
    <w:p w14:paraId="1962B3AC" w14:textId="77777777" w:rsidR="00AD42D2" w:rsidRPr="005E4B79" w:rsidRDefault="00AD42D2" w:rsidP="00AD42D2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disposer d’</w:t>
      </w:r>
      <w:r w:rsidRPr="005E4B79">
        <w:rPr>
          <w:rFonts w:ascii="Gill Sans Light" w:hAnsi="Gill Sans Light" w:cs="Gill Sans Light"/>
        </w:rPr>
        <w:t>une page de chat</w:t>
      </w:r>
      <w:r>
        <w:rPr>
          <w:rFonts w:ascii="Gill Sans Light" w:hAnsi="Gill Sans Light" w:cs="Gill Sans Light"/>
        </w:rPr>
        <w:t>.</w:t>
      </w:r>
    </w:p>
    <w:p w14:paraId="28F2090C" w14:textId="7A9392CA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0A735043" w14:textId="77777777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343ECA41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3.</w:t>
      </w:r>
      <w:r w:rsidR="00FA590C">
        <w:rPr>
          <w:rFonts w:ascii="Gill Sans Light" w:hAnsi="Gill Sans Light" w:cs="Gill Sans Light"/>
          <w:b/>
          <w:bCs/>
        </w:rPr>
        <w:t>1</w:t>
      </w:r>
      <w:r>
        <w:rPr>
          <w:rFonts w:ascii="Gill Sans Light" w:hAnsi="Gill Sans Light" w:cs="Gill Sans Light"/>
          <w:b/>
          <w:bCs/>
        </w:rPr>
        <w:t xml:space="preserve"> Chat</w:t>
      </w:r>
      <w:r w:rsidR="00400B5C">
        <w:rPr>
          <w:rFonts w:ascii="Gill Sans Light" w:hAnsi="Gill Sans Light" w:cs="Gill Sans Light"/>
          <w:b/>
          <w:bCs/>
        </w:rPr>
        <w:t xml:space="preserve"> - C</w:t>
      </w:r>
      <w:r w:rsidR="00400B5C" w:rsidRPr="00400B5C">
        <w:rPr>
          <w:rFonts w:ascii="Gill Sans Light" w:hAnsi="Gill Sans Light" w:cs="Gill Sans Light"/>
          <w:b/>
          <w:bCs/>
        </w:rPr>
        <w:t>omment ajouter</w:t>
      </w:r>
      <w:r w:rsidR="00400B5C">
        <w:rPr>
          <w:rFonts w:ascii="Gill Sans Light" w:hAnsi="Gill Sans Light" w:cs="Gill Sans Light"/>
          <w:b/>
          <w:bCs/>
        </w:rPr>
        <w:t xml:space="preserve"> un contact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7E634BF0" w14:textId="29F0617F" w:rsidR="00687FEA" w:rsidRDefault="00CA5475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6221D8">
        <w:rPr>
          <w:rFonts w:ascii="Gill Sans Light" w:hAnsi="Gill Sans Light" w:cs="Gill Sans Light"/>
        </w:rPr>
        <w:t xml:space="preserve">pouvoir ajouter un contact </w:t>
      </w:r>
      <w:r w:rsidR="00AD42D2">
        <w:rPr>
          <w:rFonts w:ascii="Gill Sans Light" w:hAnsi="Gill Sans Light" w:cs="Gill Sans Light"/>
        </w:rPr>
        <w:t>en utilisant son email</w:t>
      </w:r>
      <w:r w:rsidR="00511147">
        <w:rPr>
          <w:rFonts w:ascii="Gill Sans Light" w:hAnsi="Gill Sans Light" w:cs="Gill Sans Light"/>
        </w:rPr>
        <w:t xml:space="preserve"> </w:t>
      </w:r>
      <w:r w:rsidR="00511147">
        <w:rPr>
          <w:rFonts w:ascii="Gill Sans Light" w:hAnsi="Gill Sans Light" w:cs="Gill Sans Light"/>
        </w:rPr>
        <w:t xml:space="preserve">depuis un lien présent sur la page de </w:t>
      </w:r>
      <w:r w:rsidR="00511147">
        <w:rPr>
          <w:rFonts w:ascii="Gill Sans Light" w:hAnsi="Gill Sans Light" w:cs="Gill Sans Light"/>
        </w:rPr>
        <w:t>chat</w:t>
      </w:r>
      <w:r w:rsidR="00511147">
        <w:rPr>
          <w:rFonts w:ascii="Gill Sans Light" w:hAnsi="Gill Sans Light" w:cs="Gill Sans Light"/>
        </w:rPr>
        <w:t xml:space="preserve"> (page</w:t>
      </w:r>
      <w:r w:rsidR="00511147">
        <w:rPr>
          <w:rFonts w:ascii="Gill Sans Light" w:hAnsi="Gill Sans Light" w:cs="Gill Sans Light"/>
        </w:rPr>
        <w:t xml:space="preserve"> 3</w:t>
      </w:r>
      <w:r w:rsidR="00511147">
        <w:rPr>
          <w:rFonts w:ascii="Gill Sans Light" w:hAnsi="Gill Sans Light" w:cs="Gill Sans Light"/>
        </w:rPr>
        <w:t>.).</w:t>
      </w:r>
    </w:p>
    <w:p w14:paraId="3D785C61" w14:textId="4D7CCF00" w:rsidR="00AD42D2" w:rsidRDefault="00AD42D2" w:rsidP="00687FEA">
      <w:pPr>
        <w:jc w:val="both"/>
        <w:rPr>
          <w:rFonts w:ascii="Gill Sans Light" w:hAnsi="Gill Sans Light" w:cs="Gill Sans Light"/>
        </w:rPr>
      </w:pPr>
    </w:p>
    <w:p w14:paraId="481E2411" w14:textId="384FEC52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valide, je m’attends à être redirigé vers la page de Chat (page 3.).</w:t>
      </w:r>
    </w:p>
    <w:p w14:paraId="57B2C96D" w14:textId="015B442D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invalide, je m’attends à voir un message d’erreur, pouvoir tenter à nouveau d’ajouter un contact ou pouvoir accéder à la page de Chat (page 3.).</w:t>
      </w:r>
    </w:p>
    <w:p w14:paraId="09151740" w14:textId="721B250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16686F49" w14:textId="77777777" w:rsidR="00AD42D2" w:rsidRDefault="00AD42D2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58C6D29C" w14:textId="26BC70ED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 xml:space="preserve">3.2 Chat - Comment discuter avec un </w:t>
      </w:r>
      <w:r w:rsidR="00B469BE">
        <w:rPr>
          <w:rFonts w:ascii="Gill Sans Light" w:hAnsi="Gill Sans Light" w:cs="Gill Sans Light"/>
          <w:b/>
          <w:bCs/>
        </w:rPr>
        <w:t>contact</w:t>
      </w:r>
    </w:p>
    <w:p w14:paraId="2F362EBE" w14:textId="5E8A8E7A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4CAC0CD5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3E6B234E" w14:textId="34BBF817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B469BE">
        <w:rPr>
          <w:rFonts w:ascii="Gill Sans Light" w:hAnsi="Gill Sans Light" w:cs="Gill Sans Light"/>
        </w:rPr>
        <w:t>pouvoir discuter avec un contact.</w:t>
      </w:r>
    </w:p>
    <w:p w14:paraId="0A3A1C63" w14:textId="77777777" w:rsidR="00897DF8" w:rsidRPr="00897DF8" w:rsidRDefault="00897DF8" w:rsidP="00897DF8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voir </w:t>
      </w:r>
      <w:r w:rsidRPr="00897DF8">
        <w:rPr>
          <w:rFonts w:ascii="Gill Sans Light" w:hAnsi="Gill Sans Light" w:cs="Gill Sans Light"/>
        </w:rPr>
        <w:t>la photo de profil de l’</w:t>
      </w:r>
      <w:r w:rsidRPr="00897DF8">
        <w:rPr>
          <w:rFonts w:ascii="Gill Sans Light" w:hAnsi="Gill Sans Light" w:cs="Gill Sans Light"/>
        </w:rPr>
        <w:t>expéditeur</w:t>
      </w:r>
      <w:r w:rsidRPr="00897DF8">
        <w:rPr>
          <w:rFonts w:ascii="Gill Sans Light" w:hAnsi="Gill Sans Light" w:cs="Gill Sans Light"/>
        </w:rPr>
        <w:t xml:space="preserve"> à </w:t>
      </w:r>
      <w:r w:rsidRPr="00897DF8">
        <w:rPr>
          <w:rFonts w:ascii="Gill Sans Light" w:hAnsi="Gill Sans Light" w:cs="Gill Sans Light"/>
        </w:rPr>
        <w:t>c</w:t>
      </w:r>
      <w:r>
        <w:rPr>
          <w:rFonts w:ascii="Gill Sans Light" w:hAnsi="Gill Sans Light" w:cs="Gill Sans Light"/>
        </w:rPr>
        <w:t>ô</w:t>
      </w:r>
      <w:r w:rsidRPr="00897DF8">
        <w:rPr>
          <w:rFonts w:ascii="Gill Sans Light" w:hAnsi="Gill Sans Light" w:cs="Gill Sans Light"/>
        </w:rPr>
        <w:t>té</w:t>
      </w:r>
      <w:r w:rsidRPr="00897DF8">
        <w:rPr>
          <w:rFonts w:ascii="Gill Sans Light" w:hAnsi="Gill Sans Light" w:cs="Gill Sans Light"/>
        </w:rPr>
        <w:t>́ de chaque message</w:t>
      </w:r>
      <w:r>
        <w:rPr>
          <w:rFonts w:ascii="Gill Sans Light" w:hAnsi="Gill Sans Light" w:cs="Gill Sans Light"/>
        </w:rPr>
        <w:t xml:space="preserve">, </w:t>
      </w:r>
      <w:r w:rsidRPr="00897DF8">
        <w:rPr>
          <w:rFonts w:ascii="Gill Sans Light" w:hAnsi="Gill Sans Light" w:cs="Gill Sans Light"/>
        </w:rPr>
        <w:t xml:space="preserve">un indicateur permettant de visualiser si un message a </w:t>
      </w:r>
      <w:r>
        <w:rPr>
          <w:rFonts w:ascii="Gill Sans Light" w:hAnsi="Gill Sans Light" w:cs="Gill Sans Light"/>
        </w:rPr>
        <w:t>été</w:t>
      </w:r>
      <w:r w:rsidRPr="00897DF8">
        <w:rPr>
          <w:rFonts w:ascii="Gill Sans Light" w:hAnsi="Gill Sans Light" w:cs="Gill Sans Light"/>
        </w:rPr>
        <w:t xml:space="preserve"> lu ou non</w:t>
      </w:r>
      <w:r>
        <w:rPr>
          <w:rFonts w:ascii="Gill Sans Light" w:hAnsi="Gill Sans Light" w:cs="Gill Sans Light"/>
        </w:rPr>
        <w:t xml:space="preserve">, ainsi que </w:t>
      </w:r>
      <w:r w:rsidRPr="00897DF8">
        <w:rPr>
          <w:rFonts w:ascii="Gill Sans Light" w:hAnsi="Gill Sans Light" w:cs="Gill Sans Light"/>
        </w:rPr>
        <w:t xml:space="preserve">l’horodatage des messages </w:t>
      </w:r>
    </w:p>
    <w:p w14:paraId="10A1DABF" w14:textId="77777777" w:rsidR="00B469BE" w:rsidRDefault="00B469BE" w:rsidP="00400B5C">
      <w:pPr>
        <w:jc w:val="both"/>
        <w:rPr>
          <w:rFonts w:ascii="Gill Sans Light" w:hAnsi="Gill Sans Light" w:cs="Gill Sans Light"/>
        </w:rPr>
      </w:pPr>
    </w:p>
    <w:p w14:paraId="1CABA8B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326B94B5" w14:textId="77777777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3.1 Chat - Comment accéder à l’historique des conversations</w:t>
      </w:r>
    </w:p>
    <w:p w14:paraId="21FB5993" w14:textId="6434B952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42A81C17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476FAAE1" w14:textId="4B10F450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450540">
        <w:rPr>
          <w:rFonts w:ascii="Gill Sans Light" w:hAnsi="Gill Sans Light" w:cs="Gill Sans Light"/>
        </w:rPr>
        <w:t xml:space="preserve">pouvoir </w:t>
      </w:r>
      <w:r w:rsidR="00450540">
        <w:rPr>
          <w:rFonts w:ascii="Gill Sans Light" w:hAnsi="Gill Sans Light" w:cs="Gill Sans Light"/>
        </w:rPr>
        <w:t>accéder</w:t>
      </w:r>
      <w:r w:rsidR="00450540">
        <w:rPr>
          <w:rFonts w:ascii="Gill Sans Light" w:hAnsi="Gill Sans Light" w:cs="Gill Sans Light"/>
        </w:rPr>
        <w:t xml:space="preserve"> </w:t>
      </w:r>
      <w:r w:rsidR="00450540">
        <w:rPr>
          <w:rFonts w:ascii="Gill Sans Light" w:hAnsi="Gill Sans Light" w:cs="Gill Sans Light"/>
        </w:rPr>
        <w:t>à l’historique des conversations.</w:t>
      </w:r>
    </w:p>
    <w:p w14:paraId="637DB70E" w14:textId="77777777" w:rsidR="00450540" w:rsidRDefault="00450540" w:rsidP="00400B5C">
      <w:pPr>
        <w:jc w:val="both"/>
        <w:rPr>
          <w:rFonts w:ascii="Gill Sans Light" w:hAnsi="Gill Sans Light" w:cs="Gill Sans Light"/>
        </w:rPr>
      </w:pPr>
    </w:p>
    <w:p w14:paraId="1AEDE41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40CD7C98" w14:textId="4F635467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3.4 Chat - Comment supprimer un contact</w:t>
      </w:r>
    </w:p>
    <w:p w14:paraId="2A61C1AE" w14:textId="2631BC1F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03500ABA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2207EC1D" w14:textId="2B0C1C70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>
        <w:rPr>
          <w:rFonts w:ascii="Gill Sans Light" w:hAnsi="Gill Sans Light" w:cs="Gill Sans Light"/>
        </w:rPr>
        <w:t>supprimer</w:t>
      </w:r>
      <w:r>
        <w:rPr>
          <w:rFonts w:ascii="Gill Sans Light" w:hAnsi="Gill Sans Light" w:cs="Gill Sans Light"/>
        </w:rPr>
        <w:t xml:space="preserve"> un contact en utilisant son email depuis un lien présent sur la page de chat (page 3.).</w:t>
      </w:r>
    </w:p>
    <w:p w14:paraId="24F9D5E0" w14:textId="77777777" w:rsidR="00450540" w:rsidRDefault="00450540" w:rsidP="00450540">
      <w:pPr>
        <w:jc w:val="both"/>
        <w:rPr>
          <w:rFonts w:ascii="Gill Sans Light" w:hAnsi="Gill Sans Light" w:cs="Gill Sans Light"/>
        </w:rPr>
      </w:pPr>
    </w:p>
    <w:p w14:paraId="1F8EB4D7" w14:textId="0C8C44D9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Lorsque l’email est valide, je m’attends à </w:t>
      </w:r>
      <w:r>
        <w:rPr>
          <w:rFonts w:ascii="Gill Sans Light" w:hAnsi="Gill Sans Light" w:cs="Gill Sans Light"/>
        </w:rPr>
        <w:t xml:space="preserve">voir apparaître une fenêtre de validation puis </w:t>
      </w:r>
      <w:r>
        <w:rPr>
          <w:rFonts w:ascii="Gill Sans Light" w:hAnsi="Gill Sans Light" w:cs="Gill Sans Light"/>
        </w:rPr>
        <w:t>être redirigé vers la page de Chat (page 3.).</w:t>
      </w:r>
    </w:p>
    <w:p w14:paraId="40BC5401" w14:textId="327A1D02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Lorsque l’email est invalide, je m’attends à voir un message d’erreur, pouvoir tenter à nouveau </w:t>
      </w:r>
      <w:r>
        <w:rPr>
          <w:rFonts w:ascii="Gill Sans Light" w:hAnsi="Gill Sans Light" w:cs="Gill Sans Light"/>
        </w:rPr>
        <w:t>de supprimer</w:t>
      </w:r>
      <w:r>
        <w:rPr>
          <w:rFonts w:ascii="Gill Sans Light" w:hAnsi="Gill Sans Light" w:cs="Gill Sans Light"/>
        </w:rPr>
        <w:t xml:space="preserve"> un contact ou pouvoir accéder à la page de Chat (page 3.).</w:t>
      </w:r>
    </w:p>
    <w:p w14:paraId="70081CD5" w14:textId="13EF712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3D57169" w14:textId="77777777" w:rsidR="00450540" w:rsidRDefault="00450540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13C87B4E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0DF9590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4C9144B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>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7C070C7B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1DEA8683" w14:textId="61008ED7" w:rsidR="009E57E1" w:rsidRDefault="00BB40F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3728E"/>
    <w:multiLevelType w:val="hybridMultilevel"/>
    <w:tmpl w:val="767854D0"/>
    <w:lvl w:ilvl="0" w:tplc="ECC26210">
      <w:start w:val="1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7E5"/>
    <w:multiLevelType w:val="multilevel"/>
    <w:tmpl w:val="617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A1178"/>
    <w:multiLevelType w:val="hybridMultilevel"/>
    <w:tmpl w:val="0002B5A4"/>
    <w:lvl w:ilvl="0" w:tplc="96A81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A149D8"/>
    <w:multiLevelType w:val="multilevel"/>
    <w:tmpl w:val="638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061"/>
    <w:multiLevelType w:val="hybridMultilevel"/>
    <w:tmpl w:val="5C047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193"/>
    <w:multiLevelType w:val="multilevel"/>
    <w:tmpl w:val="D43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50990"/>
    <w:multiLevelType w:val="hybridMultilevel"/>
    <w:tmpl w:val="99FE0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0"/>
  </w:num>
  <w:num w:numId="5">
    <w:abstractNumId w:val="3"/>
  </w:num>
  <w:num w:numId="6">
    <w:abstractNumId w:val="15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8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073B2A"/>
    <w:rsid w:val="00255024"/>
    <w:rsid w:val="00276437"/>
    <w:rsid w:val="00336C0A"/>
    <w:rsid w:val="003B7A1E"/>
    <w:rsid w:val="003D47AB"/>
    <w:rsid w:val="00400B5C"/>
    <w:rsid w:val="00450540"/>
    <w:rsid w:val="004A5195"/>
    <w:rsid w:val="004F0164"/>
    <w:rsid w:val="00511147"/>
    <w:rsid w:val="005B18DF"/>
    <w:rsid w:val="005B542F"/>
    <w:rsid w:val="005E4B79"/>
    <w:rsid w:val="005E6FB9"/>
    <w:rsid w:val="006221D8"/>
    <w:rsid w:val="00687FEA"/>
    <w:rsid w:val="00693B4A"/>
    <w:rsid w:val="007033AF"/>
    <w:rsid w:val="0071766B"/>
    <w:rsid w:val="008042B1"/>
    <w:rsid w:val="0089274B"/>
    <w:rsid w:val="00897DF8"/>
    <w:rsid w:val="008C35FD"/>
    <w:rsid w:val="008C7EE1"/>
    <w:rsid w:val="008D5DCF"/>
    <w:rsid w:val="00984044"/>
    <w:rsid w:val="00996C0C"/>
    <w:rsid w:val="009E57E1"/>
    <w:rsid w:val="00A340FC"/>
    <w:rsid w:val="00AD42D2"/>
    <w:rsid w:val="00AD4949"/>
    <w:rsid w:val="00AF00A4"/>
    <w:rsid w:val="00B17FA5"/>
    <w:rsid w:val="00B469BE"/>
    <w:rsid w:val="00BB40F4"/>
    <w:rsid w:val="00C311AA"/>
    <w:rsid w:val="00CA5475"/>
    <w:rsid w:val="00CE0653"/>
    <w:rsid w:val="00E851CA"/>
    <w:rsid w:val="00F83054"/>
    <w:rsid w:val="00FA590C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2022-01-06T11:01:00Z</dcterms:created>
  <dcterms:modified xsi:type="dcterms:W3CDTF">2022-01-14T08:54:00Z</dcterms:modified>
</cp:coreProperties>
</file>