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51C4E139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1C7400">
        <w:rPr>
          <w:rFonts w:ascii="黑体" w:eastAsia="黑体" w:hAnsi="黑体"/>
          <w:b/>
          <w:bCs/>
          <w:sz w:val="44"/>
          <w:szCs w:val="44"/>
          <w:u w:val="single"/>
        </w:rPr>
        <w:t xml:space="preserve">   </w:t>
      </w:r>
      <w:r w:rsidR="001C7400" w:rsidRPr="001C7400">
        <w:rPr>
          <w:rFonts w:ascii="黑体" w:eastAsia="黑体" w:hAnsi="黑体" w:hint="eastAsia"/>
          <w:b/>
          <w:bCs/>
          <w:sz w:val="44"/>
          <w:szCs w:val="44"/>
          <w:u w:val="single"/>
        </w:rPr>
        <w:t>海航投资集团有限公司偿债能力分析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</w:t>
      </w:r>
      <w:proofErr w:type="gramStart"/>
      <w:r w:rsidRPr="00927C74">
        <w:rPr>
          <w:rFonts w:ascii="黑体" w:eastAsia="黑体" w:hAnsi="黑体" w:hint="eastAsia"/>
          <w:sz w:val="28"/>
          <w:szCs w:val="28"/>
          <w:u w:val="single"/>
        </w:rPr>
        <w:t>佳宜_</w:t>
      </w:r>
      <w:proofErr w:type="gramEnd"/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A83B6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A83B6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A83B6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A83B6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A83B62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Matplotlip</w:t>
      </w:r>
      <w:proofErr w:type="spellEnd"/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库对数据</w:t>
      </w:r>
      <w:proofErr w:type="gram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Matplotlip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</w:t>
      </w:r>
      <w:proofErr w:type="gram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</w:t>
      </w:r>
      <w:proofErr w:type="gramEnd"/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Jupyter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 xml:space="preserve">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09F1A61F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proofErr w:type="spellStart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= </w:t>
      </w:r>
      <w:proofErr w:type="spellStart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pd.read_csv</w:t>
      </w:r>
      <w:proofErr w:type="spellEnd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('</w:t>
      </w:r>
      <w:r w:rsidR="005808C8" w:rsidRPr="005808C8">
        <w:rPr>
          <w:rFonts w:ascii="宋体" w:eastAsia="宋体" w:hAnsi="宋体" w:cs="宋体"/>
          <w:color w:val="181E33"/>
          <w:kern w:val="0"/>
          <w:sz w:val="28"/>
          <w:szCs w:val="28"/>
        </w:rPr>
        <w:t>ST海投(000616)全部报告期偿还能力</w:t>
      </w:r>
      <w:bookmarkStart w:id="2" w:name="_GoBack"/>
      <w:bookmarkEnd w:id="2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.</w:t>
      </w:r>
      <w:proofErr w:type="spellStart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csv',encoding</w:t>
      </w:r>
      <w:proofErr w:type="spellEnd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</w:t>
      </w:r>
      <w:proofErr w:type="spellStart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gbk</w:t>
      </w:r>
      <w:proofErr w:type="spellEnd"/>
      <w:r w:rsidR="008B5C97"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3" w:name="_Toc88901139"/>
      <w:r w:rsidRPr="00CE1CD8">
        <w:rPr>
          <w:rFonts w:hint="eastAsia"/>
          <w:sz w:val="36"/>
          <w:szCs w:val="36"/>
        </w:rPr>
        <w:t>三、</w:t>
      </w:r>
      <w:bookmarkEnd w:id="3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</w:t>
      </w:r>
      <w:proofErr w:type="spellStart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DataFrame</w:t>
      </w:r>
      <w:proofErr w:type="spellEnd"/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pd.DataFrame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ts_data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</w:t>
      </w:r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).sum</w:t>
      </w:r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</w:t>
      </w:r>
      <w:proofErr w:type="gramStart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duplicates(</w:t>
      </w:r>
      <w:proofErr w:type="gramEnd"/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</w:t>
      </w:r>
      <w:proofErr w:type="gramStart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[:,</w:t>
      </w:r>
      <w:proofErr w:type="gramEnd"/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770D3EEB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</w:t>
      </w:r>
    </w:p>
    <w:p w14:paraId="3AD51BD9" w14:textId="3A302DF7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</w:t>
      </w:r>
      <w:r w:rsidR="001E2D2E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日</w:t>
      </w: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0"/>
      <w:r w:rsidRPr="00CE1CD8">
        <w:rPr>
          <w:rFonts w:hint="eastAsia"/>
          <w:sz w:val="36"/>
          <w:szCs w:val="36"/>
        </w:rPr>
        <w:t>四、数据可视化</w:t>
      </w:r>
      <w:bookmarkEnd w:id="4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import </w:t>
      </w: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matplotlib.pyplot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as 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</w:t>
      </w:r>
      <w:proofErr w:type="spellEnd"/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370D3E66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=[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 for x in df1.columns][::-1]</w:t>
      </w:r>
    </w:p>
    <w:p w14:paraId="121F986A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y=[float(y) for y in df1.loc['流动比率(%)']][::-1]</w:t>
      </w:r>
    </w:p>
    <w:p w14:paraId="6126C750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y1=[float(y) for y in df1.loc['速动比率(%)']][::-1]</w:t>
      </w:r>
    </w:p>
    <w:p w14:paraId="27B939BB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y2=[float(y) for y in df1.loc['现金比率(%)']][::-1]</w:t>
      </w:r>
    </w:p>
    <w:p w14:paraId="07E88378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y3=[float(y) for y in df1.loc['利息支付倍数(%)']][::-1]</w:t>
      </w:r>
    </w:p>
    <w:p w14:paraId="7E083F79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y4=[float(y) for y in df1.loc['资产负债率(%)']][::-1]</w:t>
      </w:r>
    </w:p>
    <w:p w14:paraId="39B4D7DA" w14:textId="77777777" w:rsid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y5=[float(y) for y in df1.loc['产权比率(%)']][::-1]</w:t>
      </w:r>
    </w:p>
    <w:p w14:paraId="77B0BFD0" w14:textId="1F4874C8" w:rsidR="00CE1CD8" w:rsidRPr="00CE1CD8" w:rsidRDefault="00CE1CD8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font.sans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-serif'] = 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SimHei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</w:t>
      </w:r>
      <w:proofErr w:type="spellEnd"/>
      <w:proofErr w:type="gram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['</w:t>
      </w:r>
      <w:proofErr w:type="spellStart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axes.unicode_minus</w:t>
      </w:r>
      <w:proofErr w:type="spellEnd"/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'] = False</w:t>
      </w:r>
    </w:p>
    <w:p w14:paraId="4F039D1D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58AF4111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y, color='blue', marker='o',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566019B8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y1, color='red', marker='o',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3FC77AF1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y2, color='y', marker='o',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62C433E2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proofErr w:type="gram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plt.plot</w:t>
      </w:r>
      <w:proofErr w:type="spellEnd"/>
      <w:proofErr w:type="gram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(x, y3, color='black', marker='o',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linestyle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='-', alpha=0.5)</w:t>
      </w:r>
    </w:p>
    <w:p w14:paraId="150C0673" w14:textId="77777777" w:rsidR="00626012" w:rsidRDefault="00626012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plt.legend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(['流动比率', '速动比率','现金比率','利息支付倍数','资产负债率','产权比率'])  # 设置折线名称</w:t>
      </w:r>
    </w:p>
    <w:p w14:paraId="60CC49C4" w14:textId="11EEE676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1836E05D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lastRenderedPageBreak/>
        <w:t>plt.xlabel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('报告时间',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C4A0271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plt.ylabel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('额度(万元)', </w:t>
      </w:r>
      <w:proofErr w:type="spellStart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fontsize</w:t>
      </w:r>
      <w:proofErr w:type="spellEnd"/>
      <w:r w:rsidRPr="008B5C97">
        <w:rPr>
          <w:rFonts w:ascii="宋体" w:eastAsia="宋体" w:hAnsi="宋体" w:cs="宋体"/>
          <w:color w:val="181E33"/>
          <w:kern w:val="0"/>
          <w:sz w:val="28"/>
          <w:szCs w:val="28"/>
        </w:rPr>
        <w:t>='16')</w:t>
      </w:r>
    </w:p>
    <w:p w14:paraId="0E4C5470" w14:textId="77777777" w:rsidR="008B5C97" w:rsidRPr="008B5C97" w:rsidRDefault="008B5C97" w:rsidP="008B5C97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</w:p>
    <w:p w14:paraId="2208744C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# 对每个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数据点加标注</w:t>
      </w:r>
      <w:proofErr w:type="gramEnd"/>
    </w:p>
    <w:p w14:paraId="39625B15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y):</w:t>
      </w:r>
    </w:p>
    <w:p w14:paraId="0D4CF572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5C70CE76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y1):</w:t>
      </w:r>
    </w:p>
    <w:p w14:paraId="6EAD599C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0B53A039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y2):</w:t>
      </w:r>
    </w:p>
    <w:p w14:paraId="22366993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1C7CEF17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y3):</w:t>
      </w:r>
    </w:p>
    <w:p w14:paraId="7FED1227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44DE6957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y4):</w:t>
      </w:r>
    </w:p>
    <w:p w14:paraId="237BFC29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85644B" w14:textId="77777777" w:rsidR="00626012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for x_, y_ in 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zip(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x, y5):</w:t>
      </w:r>
    </w:p>
    <w:p w14:paraId="41A15CEA" w14:textId="26658251" w:rsidR="003221DB" w:rsidRPr="00626012" w:rsidRDefault="00626012" w:rsidP="0062601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plt.</w:t>
      </w:r>
      <w:proofErr w:type="gram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text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(</w:t>
      </w:r>
      <w:proofErr w:type="gram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x_, y_, y_, ha='left', </w:t>
      </w:r>
      <w:proofErr w:type="spellStart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va</w:t>
      </w:r>
      <w:proofErr w:type="spellEnd"/>
      <w:r w:rsidRPr="00626012">
        <w:rPr>
          <w:rFonts w:ascii="宋体" w:eastAsia="宋体" w:hAnsi="宋体" w:cs="宋体"/>
          <w:color w:val="181E33"/>
          <w:kern w:val="0"/>
          <w:sz w:val="28"/>
          <w:szCs w:val="28"/>
        </w:rPr>
        <w:t>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1"/>
      <w:r w:rsidRPr="00CE1CD8">
        <w:rPr>
          <w:rFonts w:hint="eastAsia"/>
          <w:sz w:val="36"/>
          <w:szCs w:val="36"/>
        </w:rPr>
        <w:t>五、</w:t>
      </w:r>
      <w:bookmarkEnd w:id="5"/>
      <w:r w:rsidRPr="00CE1CD8">
        <w:rPr>
          <w:rFonts w:hint="eastAsia"/>
          <w:sz w:val="36"/>
          <w:szCs w:val="36"/>
        </w:rPr>
        <w:t>运行结果及分析</w:t>
      </w:r>
    </w:p>
    <w:p w14:paraId="65059378" w14:textId="2CA0C2E2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8B5C97" w:rsidRPr="008B5C9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海航投资集团有限公司</w:t>
      </w:r>
      <w:r w:rsidR="008B5C9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的偿债能力可以有效保证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2B6C30F8" w:rsidR="00CE1CD8" w:rsidRPr="00CE1CD8" w:rsidRDefault="00626012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09F5F40" wp14:editId="4EABBFC2">
            <wp:extent cx="5274310" cy="3190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6" w:name="_Toc88901142"/>
      <w:r w:rsidRPr="00CE1CD8">
        <w:rPr>
          <w:rFonts w:hint="eastAsia"/>
          <w:sz w:val="36"/>
          <w:szCs w:val="36"/>
        </w:rPr>
        <w:t>六、感想及体会</w:t>
      </w:r>
      <w:bookmarkEnd w:id="6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7519B" w14:textId="77777777" w:rsidR="00A83B62" w:rsidRDefault="00A83B62">
      <w:r>
        <w:separator/>
      </w:r>
    </w:p>
  </w:endnote>
  <w:endnote w:type="continuationSeparator" w:id="0">
    <w:p w14:paraId="05F8B237" w14:textId="77777777" w:rsidR="00A83B62" w:rsidRDefault="00A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68D" w14:textId="77777777" w:rsidR="00805C4B" w:rsidRDefault="00A83B62">
    <w:pPr>
      <w:pStyle w:val="a5"/>
      <w:jc w:val="center"/>
    </w:pPr>
  </w:p>
  <w:p w14:paraId="2DAB043A" w14:textId="77777777" w:rsidR="00805C4B" w:rsidRDefault="00A83B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38DB4" w14:textId="77777777" w:rsidR="00A83B62" w:rsidRDefault="00A83B62">
      <w:r>
        <w:separator/>
      </w:r>
    </w:p>
  </w:footnote>
  <w:footnote w:type="continuationSeparator" w:id="0">
    <w:p w14:paraId="1673B028" w14:textId="77777777" w:rsidR="00A83B62" w:rsidRDefault="00A83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0E1399"/>
    <w:rsid w:val="00134FB5"/>
    <w:rsid w:val="001C1449"/>
    <w:rsid w:val="001C7400"/>
    <w:rsid w:val="001C7CA7"/>
    <w:rsid w:val="001E2D2E"/>
    <w:rsid w:val="002A38C0"/>
    <w:rsid w:val="003050D3"/>
    <w:rsid w:val="003221DB"/>
    <w:rsid w:val="003318F2"/>
    <w:rsid w:val="004763C2"/>
    <w:rsid w:val="004C4E88"/>
    <w:rsid w:val="005808C8"/>
    <w:rsid w:val="005A5CAC"/>
    <w:rsid w:val="005F3C77"/>
    <w:rsid w:val="0060580B"/>
    <w:rsid w:val="00622E14"/>
    <w:rsid w:val="00626012"/>
    <w:rsid w:val="00741117"/>
    <w:rsid w:val="007506A7"/>
    <w:rsid w:val="007811D0"/>
    <w:rsid w:val="007A055B"/>
    <w:rsid w:val="00873F19"/>
    <w:rsid w:val="008B5C97"/>
    <w:rsid w:val="00937FA2"/>
    <w:rsid w:val="00A2178B"/>
    <w:rsid w:val="00A83B62"/>
    <w:rsid w:val="00A848A2"/>
    <w:rsid w:val="00CD5468"/>
    <w:rsid w:val="00CE1CD8"/>
    <w:rsid w:val="00D935F0"/>
    <w:rsid w:val="00DD136F"/>
    <w:rsid w:val="00DD196B"/>
    <w:rsid w:val="00E80CE1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479</Words>
  <Characters>2731</Characters>
  <Application>Microsoft Office Word</Application>
  <DocSecurity>0</DocSecurity>
  <Lines>22</Lines>
  <Paragraphs>6</Paragraphs>
  <ScaleCrop>false</ScaleCrop>
  <Company>微软中国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 qi</cp:lastModifiedBy>
  <cp:revision>20</cp:revision>
  <dcterms:created xsi:type="dcterms:W3CDTF">2022-05-16T11:55:00Z</dcterms:created>
  <dcterms:modified xsi:type="dcterms:W3CDTF">2022-05-28T16:16:00Z</dcterms:modified>
</cp:coreProperties>
</file>