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CA5A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75C1D83A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28911ABD" w14:textId="77777777" w:rsidR="00824F22" w:rsidRDefault="00B228E0">
      <w:pPr>
        <w:jc w:val="right"/>
        <w:rPr>
          <w:rFonts w:ascii="Arial" w:eastAsia="Arial" w:hAnsi="Arial" w:cs="Arial"/>
          <w:sz w:val="96"/>
          <w:szCs w:val="96"/>
        </w:rPr>
      </w:pPr>
      <w:proofErr w:type="spellStart"/>
      <w:r>
        <w:rPr>
          <w:rFonts w:ascii="Arial" w:eastAsia="Arial" w:hAnsi="Arial" w:cs="Arial"/>
          <w:b/>
          <w:sz w:val="96"/>
          <w:szCs w:val="96"/>
        </w:rPr>
        <w:t>CampusPro</w:t>
      </w:r>
      <w:proofErr w:type="spellEnd"/>
    </w:p>
    <w:p w14:paraId="61BB8D44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732743EA" w14:textId="77777777" w:rsidR="00824F22" w:rsidRDefault="00B228E0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Documento</w:t>
      </w:r>
    </w:p>
    <w:p w14:paraId="44655C85" w14:textId="77777777" w:rsidR="00824F22" w:rsidRDefault="00B228E0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de Visão</w:t>
      </w:r>
    </w:p>
    <w:p w14:paraId="7F9B4589" w14:textId="77777777" w:rsidR="00824F22" w:rsidRDefault="00824F22">
      <w:pPr>
        <w:jc w:val="right"/>
        <w:rPr>
          <w:rFonts w:ascii="Arial" w:eastAsia="Arial" w:hAnsi="Arial" w:cs="Arial"/>
          <w:sz w:val="96"/>
          <w:szCs w:val="96"/>
        </w:rPr>
      </w:pPr>
    </w:p>
    <w:p w14:paraId="02C79634" w14:textId="77777777" w:rsidR="00824F22" w:rsidRDefault="00B228E0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Componentes:</w:t>
      </w:r>
      <w:r>
        <w:rPr>
          <w:rFonts w:ascii="Arial" w:eastAsia="Arial" w:hAnsi="Arial" w:cs="Arial"/>
          <w:b/>
          <w:sz w:val="40"/>
          <w:szCs w:val="40"/>
        </w:rPr>
        <w:br/>
      </w:r>
    </w:p>
    <w:p w14:paraId="3DD9FF10" w14:textId="77777777" w:rsidR="00824F22" w:rsidRDefault="00B228E0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Guilherme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Daflon</w:t>
      </w:r>
      <w:proofErr w:type="spellEnd"/>
    </w:p>
    <w:p w14:paraId="6F1AEF2A" w14:textId="77777777" w:rsidR="00824F22" w:rsidRDefault="00B228E0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Carlos Eduardo</w:t>
      </w:r>
    </w:p>
    <w:p w14:paraId="775613BE" w14:textId="75CC3F5B" w:rsidR="00824F22" w:rsidRDefault="00B228E0">
      <w:pPr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Lucas de Almeida</w:t>
      </w:r>
      <w:r>
        <w:rPr>
          <w:rFonts w:ascii="Arial" w:eastAsia="Arial" w:hAnsi="Arial" w:cs="Arial"/>
          <w:b/>
          <w:sz w:val="28"/>
          <w:szCs w:val="28"/>
        </w:rPr>
        <w:br/>
        <w:t>Leonardo Brandão</w:t>
      </w:r>
      <w:r w:rsidR="00872A0F">
        <w:rPr>
          <w:rFonts w:ascii="Arial" w:eastAsia="Arial" w:hAnsi="Arial" w:cs="Arial"/>
          <w:b/>
          <w:sz w:val="28"/>
          <w:szCs w:val="28"/>
        </w:rPr>
        <w:br/>
        <w:t>Beatriz Marques</w:t>
      </w:r>
    </w:p>
    <w:p w14:paraId="3C405908" w14:textId="109F8BA6" w:rsidR="00824F22" w:rsidRDefault="00B228E0">
      <w:pPr>
        <w:jc w:val="center"/>
        <w:rPr>
          <w:rFonts w:ascii="Arial" w:eastAsia="Arial" w:hAnsi="Arial" w:cs="Arial"/>
        </w:rPr>
      </w:pPr>
      <w:r>
        <w:br w:type="page"/>
      </w:r>
    </w:p>
    <w:tbl>
      <w:tblPr>
        <w:tblStyle w:val="a"/>
        <w:tblW w:w="864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824F22" w14:paraId="3E4C16C8" w14:textId="77777777">
        <w:tc>
          <w:tcPr>
            <w:tcW w:w="8645" w:type="dxa"/>
          </w:tcPr>
          <w:p w14:paraId="0BA46F3C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0812C329" w14:textId="77777777" w:rsidR="00824F22" w:rsidRDefault="00824F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2D5C0D4" w14:textId="77777777" w:rsidR="00824F22" w:rsidRDefault="00824F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824F22" w14:paraId="3E04DCEB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6D53630C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330BC1FD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651DDFD9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462178F9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0D2ACCF0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824F22" w14:paraId="15197CCC" w14:textId="77777777">
        <w:trPr>
          <w:jc w:val="right"/>
        </w:trPr>
        <w:tc>
          <w:tcPr>
            <w:tcW w:w="1701" w:type="dxa"/>
            <w:vAlign w:val="center"/>
          </w:tcPr>
          <w:p w14:paraId="5B9BF305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28/08/2024</w:t>
            </w:r>
          </w:p>
        </w:tc>
        <w:tc>
          <w:tcPr>
            <w:tcW w:w="993" w:type="dxa"/>
            <w:vAlign w:val="center"/>
          </w:tcPr>
          <w:p w14:paraId="08C6E3E2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5120F924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&lt;detalhes&gt;</w:t>
            </w:r>
          </w:p>
        </w:tc>
        <w:tc>
          <w:tcPr>
            <w:tcW w:w="1554" w:type="dxa"/>
            <w:vAlign w:val="center"/>
          </w:tcPr>
          <w:p w14:paraId="7902C213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Carlos Eduardo</w:t>
            </w:r>
          </w:p>
        </w:tc>
        <w:tc>
          <w:tcPr>
            <w:tcW w:w="1589" w:type="dxa"/>
            <w:vAlign w:val="center"/>
          </w:tcPr>
          <w:p w14:paraId="79DC5799" w14:textId="77777777" w:rsidR="00824F22" w:rsidRDefault="00B22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Guilherme </w:t>
            </w:r>
            <w:proofErr w:type="spellStart"/>
            <w:r>
              <w:rPr>
                <w:rFonts w:ascii="Arial" w:eastAsia="Arial" w:hAnsi="Arial" w:cs="Arial"/>
              </w:rPr>
              <w:t>Daflon</w:t>
            </w:r>
            <w:proofErr w:type="spellEnd"/>
          </w:p>
        </w:tc>
      </w:tr>
      <w:tr w:rsidR="00824F22" w14:paraId="124FDE12" w14:textId="77777777">
        <w:trPr>
          <w:jc w:val="right"/>
        </w:trPr>
        <w:tc>
          <w:tcPr>
            <w:tcW w:w="1701" w:type="dxa"/>
            <w:vAlign w:val="center"/>
          </w:tcPr>
          <w:p w14:paraId="0DD56D76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FD5090E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AC938F9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49B8EF5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6EC8396C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00540FDF" w14:textId="77777777">
        <w:trPr>
          <w:jc w:val="right"/>
        </w:trPr>
        <w:tc>
          <w:tcPr>
            <w:tcW w:w="1701" w:type="dxa"/>
            <w:vAlign w:val="center"/>
          </w:tcPr>
          <w:p w14:paraId="1D07198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346A2FD9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8BA6455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A7FC2D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4822862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7E77AFB5" w14:textId="77777777">
        <w:trPr>
          <w:jc w:val="right"/>
        </w:trPr>
        <w:tc>
          <w:tcPr>
            <w:tcW w:w="1701" w:type="dxa"/>
            <w:vAlign w:val="center"/>
          </w:tcPr>
          <w:p w14:paraId="33F1907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53EFBE5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C5254EF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D913F60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83904BE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3A7EEB79" w14:textId="77777777">
        <w:trPr>
          <w:jc w:val="right"/>
        </w:trPr>
        <w:tc>
          <w:tcPr>
            <w:tcW w:w="1701" w:type="dxa"/>
            <w:vAlign w:val="center"/>
          </w:tcPr>
          <w:p w14:paraId="509CA5EB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2496094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2AEDD722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1630900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F5CE9B7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5803EC76" w14:textId="77777777">
        <w:trPr>
          <w:jc w:val="right"/>
        </w:trPr>
        <w:tc>
          <w:tcPr>
            <w:tcW w:w="1701" w:type="dxa"/>
            <w:vAlign w:val="center"/>
          </w:tcPr>
          <w:p w14:paraId="321C45AB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01A97A4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DC3CDE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3BBE086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45550A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0CC89C9B" w14:textId="77777777">
        <w:trPr>
          <w:jc w:val="right"/>
        </w:trPr>
        <w:tc>
          <w:tcPr>
            <w:tcW w:w="1701" w:type="dxa"/>
            <w:vAlign w:val="center"/>
          </w:tcPr>
          <w:p w14:paraId="299343E2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11A006DA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43339331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CA288E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726AF86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824F22" w14:paraId="6A4CE4ED" w14:textId="77777777">
        <w:trPr>
          <w:jc w:val="right"/>
        </w:trPr>
        <w:tc>
          <w:tcPr>
            <w:tcW w:w="1701" w:type="dxa"/>
            <w:vAlign w:val="center"/>
          </w:tcPr>
          <w:p w14:paraId="072C8C4D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30F1CF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5D73C60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D33E008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A264C60" w14:textId="77777777" w:rsidR="00824F22" w:rsidRDefault="00824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2F74113" w14:textId="77777777" w:rsidR="00824F22" w:rsidRDefault="00824F22">
      <w:pPr>
        <w:rPr>
          <w:rFonts w:ascii="Arial" w:eastAsia="Arial" w:hAnsi="Arial" w:cs="Arial"/>
        </w:rPr>
        <w:sectPr w:rsidR="00824F22">
          <w:pgSz w:w="11907" w:h="16840"/>
          <w:pgMar w:top="1418" w:right="1701" w:bottom="1418" w:left="1701" w:header="720" w:footer="720" w:gutter="0"/>
          <w:pgNumType w:start="1"/>
          <w:cols w:space="720"/>
        </w:sectPr>
      </w:pPr>
    </w:p>
    <w:p w14:paraId="02883BBD" w14:textId="77777777" w:rsidR="00824F22" w:rsidRDefault="00B228E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3F68803A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sdt>
      <w:sdtPr>
        <w:id w:val="-887406910"/>
        <w:docPartObj>
          <w:docPartGallery w:val="Table of Contents"/>
          <w:docPartUnique/>
        </w:docPartObj>
      </w:sdtPr>
      <w:sdtEndPr/>
      <w:sdtContent>
        <w:p w14:paraId="270BFE40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1225AB2E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Referências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4A24B397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Técnicas de Elicitação Aplicadas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7D0A8450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POSICIONAMENTO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1782F6D0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Definição do Problema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164345E2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Posicionamento do Produto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2DDCAB0C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 xml:space="preserve">DESCRIÇÃO DOS </w:t>
          </w:r>
          <w:r>
            <w:rPr>
              <w:b/>
              <w:i/>
              <w:smallCaps/>
              <w:color w:val="000000"/>
            </w:rPr>
            <w:t>STAKEHOLDERS</w:t>
          </w:r>
          <w:r>
            <w:rPr>
              <w:b/>
              <w:smallCaps/>
              <w:color w:val="000000"/>
            </w:rPr>
            <w:t xml:space="preserve"> E USUÁRIOS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059AAAD4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Stakeholders não Usuários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199834B9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Stakeholders Usuários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7F2B6F66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Ambiente dos Usuários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405DA639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Resumo das Principais Necessidades dos Stakeholders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63BEB072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Alternativas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2583FA27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VISÃO GERAL DO PRODUTO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532083DB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Perspectiva do Produto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216F52A9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Premissas e Dependências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46C2D8AA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CARACTERÍSTICAS (</w:t>
          </w:r>
          <w:r>
            <w:rPr>
              <w:b/>
              <w:smallCaps/>
            </w:rPr>
            <w:t>FEATURES</w:t>
          </w:r>
          <w:r>
            <w:rPr>
              <w:b/>
              <w:smallCaps/>
              <w:color w:val="000000"/>
            </w:rPr>
            <w:t>) DO PRODUTO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BFEBF3C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</w:rPr>
            <w:t>Lançamento de notas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36FB3398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</w:rPr>
            <w:t>Visualização de notas e faltas</w:t>
          </w:r>
          <w:r>
            <w:rPr>
              <w:smallCaps/>
            </w:rPr>
            <w:br/>
          </w:r>
          <w:r>
            <w:rPr>
              <w:smallCaps/>
              <w:color w:val="000000"/>
            </w:rPr>
            <w:t>5.3</w:t>
          </w:r>
          <w:r>
            <w:rPr>
              <w:smallCaps/>
            </w:rPr>
            <w:t xml:space="preserve">       </w:t>
          </w:r>
          <w:r>
            <w:rPr>
              <w:smallCaps/>
              <w:color w:val="000000"/>
            </w:rPr>
            <w:t>Lançamento de faltas</w:t>
          </w:r>
        </w:p>
        <w:p w14:paraId="5DF71D0B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REQUISITOS FUNCIONAIS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6C220C21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  <w:sz w:val="16"/>
              <w:szCs w:val="16"/>
            </w:rPr>
            <w:t>6.1</w:t>
          </w:r>
          <w:r>
            <w:rPr>
              <w:color w:val="000000"/>
              <w:sz w:val="18"/>
              <w:szCs w:val="18"/>
            </w:rPr>
            <w:tab/>
          </w:r>
          <w:r>
            <w:t>.Visualização de Notas</w:t>
          </w:r>
          <w:r>
            <w:br/>
          </w:r>
          <w:r>
            <w:rPr>
              <w:sz w:val="18"/>
              <w:szCs w:val="18"/>
            </w:rPr>
            <w:t>6.2</w:t>
          </w:r>
          <w:r>
            <w:t xml:space="preserve">        .Visualização de Faltas:</w:t>
          </w:r>
          <w:r>
            <w:br/>
            <w:t>6.3        .Geração de relatórios</w:t>
          </w:r>
          <w:r>
            <w:br/>
            <w:t>6.4        .Notificações automáticas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713845B9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OUTROS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16D7AE3D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7.1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Não 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6B442084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7.2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2FA0574C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DIAGRAMA DE CASO DE USO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3541D574" w14:textId="77777777" w:rsidR="00824F22" w:rsidRDefault="00B228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9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LISTA DE 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9A68A9F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4520DA8A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br w:type="page"/>
      </w:r>
    </w:p>
    <w:p w14:paraId="186CC5BD" w14:textId="77777777" w:rsidR="00824F22" w:rsidRDefault="00B228E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357" w:hanging="35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1FEAA2D4" w14:textId="77777777" w:rsidR="00824F22" w:rsidRDefault="00B228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as principais necessidades do cliente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 as principais características do Site. O documento procura demonstrar as características requisitadas pelos interessados e o motivo de sua presença neste.</w:t>
      </w:r>
    </w:p>
    <w:p w14:paraId="07755737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Referências</w:t>
      </w:r>
    </w:p>
    <w:p w14:paraId="3B9F954C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TOTVS utilizado pelo Unilasalle </w:t>
      </w:r>
    </w:p>
    <w:p w14:paraId="742F66EA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</w:p>
    <w:p w14:paraId="598C04D6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Técnicas de </w:t>
      </w: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Elicitação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Aplicadas</w:t>
      </w:r>
    </w:p>
    <w:p w14:paraId="6BA259E2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Brainstorming com todos os </w:t>
      </w:r>
      <w:proofErr w:type="spellStart"/>
      <w:r>
        <w:rPr>
          <w:rFonts w:ascii="Arial" w:eastAsia="Arial" w:hAnsi="Arial" w:cs="Arial"/>
          <w:sz w:val="24"/>
          <w:szCs w:val="24"/>
        </w:rPr>
        <w:t>Stakholders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dia 28/08/2024;</w:t>
      </w:r>
    </w:p>
    <w:p w14:paraId="4E5F32A1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14:paraId="35262A53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Posicionamento</w:t>
      </w:r>
    </w:p>
    <w:p w14:paraId="143271D8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i/>
          <w:color w:val="000000"/>
          <w:sz w:val="28"/>
          <w:szCs w:val="28"/>
        </w:rPr>
        <w:t>Definição do Problema</w:t>
      </w:r>
    </w:p>
    <w:p w14:paraId="6E462E14" w14:textId="4880A8E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notas são armazenadas em uma planilha no </w:t>
      </w:r>
      <w:proofErr w:type="spellStart"/>
      <w:r>
        <w:rPr>
          <w:rFonts w:ascii="Arial" w:eastAsia="Arial" w:hAnsi="Arial" w:cs="Arial"/>
          <w:sz w:val="24"/>
          <w:szCs w:val="24"/>
        </w:rPr>
        <w:t>excel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enviadas para os alunos individualmente por e-mail. Faltas são calculadas manualmente causando lentidão e desorganização. Apresentamos um site em que as notas são lançadas pelos professores, as faltas ser</w:t>
      </w:r>
      <w:r>
        <w:rPr>
          <w:rFonts w:ascii="Arial" w:eastAsia="Arial" w:hAnsi="Arial" w:cs="Arial"/>
          <w:sz w:val="24"/>
          <w:szCs w:val="24"/>
        </w:rPr>
        <w:t xml:space="preserve">ão armazenadas e cada aluno terá sua visualização individual, além de </w:t>
      </w:r>
      <w:r w:rsidR="00872A0F">
        <w:rPr>
          <w:rFonts w:ascii="Arial" w:eastAsia="Arial" w:hAnsi="Arial" w:cs="Arial"/>
          <w:sz w:val="24"/>
          <w:szCs w:val="24"/>
        </w:rPr>
        <w:t>notificar o aluno</w:t>
      </w:r>
      <w:r w:rsidR="00872A0F">
        <w:rPr>
          <w:rFonts w:ascii="Arial" w:eastAsia="Arial" w:hAnsi="Arial" w:cs="Arial"/>
          <w:sz w:val="24"/>
          <w:szCs w:val="24"/>
        </w:rPr>
        <w:t xml:space="preserve"> que possui a opção de gerar um </w:t>
      </w:r>
      <w:proofErr w:type="spellStart"/>
      <w:r w:rsidR="00872A0F">
        <w:rPr>
          <w:rFonts w:ascii="Arial" w:eastAsia="Arial" w:hAnsi="Arial" w:cs="Arial"/>
          <w:sz w:val="24"/>
          <w:szCs w:val="24"/>
        </w:rPr>
        <w:t>relátorio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562A177" w14:textId="77777777" w:rsidR="00824F22" w:rsidRDefault="00824F22">
      <w:bookmarkStart w:id="5" w:name="_tyjcwt" w:colFirst="0" w:colLast="0"/>
      <w:bookmarkEnd w:id="5"/>
    </w:p>
    <w:p w14:paraId="03D910CD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Posicionamento do Produto</w:t>
      </w:r>
    </w:p>
    <w:p w14:paraId="39662F49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Para: Alunos e professores</w:t>
      </w:r>
      <w:r>
        <w:rPr>
          <w:rFonts w:ascii="Arial" w:eastAsia="Arial" w:hAnsi="Arial" w:cs="Arial"/>
          <w:sz w:val="24"/>
          <w:szCs w:val="24"/>
        </w:rPr>
        <w:br/>
        <w:t>Que: Os professores lançam as notas e faltas e os alunos visualizem</w:t>
      </w:r>
      <w:r>
        <w:rPr>
          <w:rFonts w:ascii="Arial" w:eastAsia="Arial" w:hAnsi="Arial" w:cs="Arial"/>
          <w:sz w:val="24"/>
          <w:szCs w:val="24"/>
        </w:rPr>
        <w:br/>
        <w:t>Sistema: Website</w:t>
      </w:r>
      <w:r>
        <w:rPr>
          <w:rFonts w:ascii="Arial" w:eastAsia="Arial" w:hAnsi="Arial" w:cs="Arial"/>
          <w:sz w:val="24"/>
          <w:szCs w:val="24"/>
        </w:rPr>
        <w:br/>
        <w:t>Ao contrário: Do sistema em</w:t>
      </w:r>
      <w:r>
        <w:rPr>
          <w:rFonts w:ascii="Arial" w:eastAsia="Arial" w:hAnsi="Arial" w:cs="Arial"/>
          <w:sz w:val="24"/>
          <w:szCs w:val="24"/>
        </w:rPr>
        <w:t xml:space="preserve"> que as notas ficam armazenadas em uma planilha e que os alunos recebem por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as faltas são manualmente anotadas pelo professor.</w:t>
      </w:r>
      <w:r>
        <w:rPr>
          <w:rFonts w:ascii="Arial" w:eastAsia="Arial" w:hAnsi="Arial" w:cs="Arial"/>
          <w:sz w:val="24"/>
          <w:szCs w:val="24"/>
        </w:rPr>
        <w:br/>
        <w:t>Nosso produto: Permitirá todo o controle de notas e faltas</w:t>
      </w:r>
    </w:p>
    <w:p w14:paraId="2030E0CF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6" w:name="_3dy6vkm" w:colFirst="0" w:colLast="0"/>
      <w:bookmarkEnd w:id="6"/>
    </w:p>
    <w:p w14:paraId="0E2D1E26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Descrição dos </w:t>
      </w:r>
      <w:r>
        <w:rPr>
          <w:rFonts w:ascii="Arial" w:eastAsia="Arial" w:hAnsi="Arial" w:cs="Arial"/>
          <w:b/>
          <w:i/>
          <w:color w:val="000000"/>
          <w:sz w:val="32"/>
          <w:szCs w:val="32"/>
        </w:rPr>
        <w:t>Stakeholders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e Usuários</w:t>
      </w:r>
    </w:p>
    <w:p w14:paraId="73EA4D13" w14:textId="77777777" w:rsidR="00824F22" w:rsidRDefault="00824F22"/>
    <w:p w14:paraId="7E9BD7B9" w14:textId="77777777" w:rsidR="00824F22" w:rsidRDefault="00B228E0">
      <w:pPr>
        <w:jc w:val="both"/>
        <w:rPr>
          <w:rFonts w:ascii="Arial" w:eastAsia="Arial" w:hAnsi="Arial" w:cs="Arial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sz w:val="24"/>
          <w:szCs w:val="24"/>
        </w:rPr>
        <w:t>Esta seção apresenta u</w:t>
      </w:r>
      <w:r>
        <w:rPr>
          <w:rFonts w:ascii="Arial" w:eastAsia="Arial" w:hAnsi="Arial" w:cs="Arial"/>
          <w:sz w:val="24"/>
          <w:szCs w:val="24"/>
        </w:rPr>
        <w:t xml:space="preserve">m perfil dos </w:t>
      </w:r>
      <w:r>
        <w:rPr>
          <w:rFonts w:ascii="Arial" w:eastAsia="Arial" w:hAnsi="Arial" w:cs="Arial"/>
          <w:i/>
          <w:sz w:val="24"/>
          <w:szCs w:val="24"/>
        </w:rPr>
        <w:t>stakeholders</w:t>
      </w:r>
      <w:r>
        <w:rPr>
          <w:rFonts w:ascii="Arial" w:eastAsia="Arial" w:hAnsi="Arial" w:cs="Arial"/>
          <w:sz w:val="24"/>
          <w:szCs w:val="24"/>
        </w:rPr>
        <w:t xml:space="preserve"> e usuários envolvidos no projeto e os principais problemas que eles entendem que devam ser atacados pela solução proposta.</w:t>
      </w:r>
    </w:p>
    <w:p w14:paraId="3BAFBDEE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Stakeholders </w:t>
      </w:r>
      <w:proofErr w:type="gram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não Usuários</w:t>
      </w:r>
      <w:proofErr w:type="gram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</w:p>
    <w:tbl>
      <w:tblPr>
        <w:tblStyle w:val="a1"/>
        <w:tblW w:w="89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3544"/>
        <w:gridCol w:w="2126"/>
        <w:gridCol w:w="1818"/>
      </w:tblGrid>
      <w:tr w:rsidR="00824F22" w14:paraId="764925A5" w14:textId="77777777">
        <w:tc>
          <w:tcPr>
            <w:tcW w:w="1488" w:type="dxa"/>
            <w:shd w:val="clear" w:color="auto" w:fill="000000"/>
          </w:tcPr>
          <w:p w14:paraId="601638B0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3544" w:type="dxa"/>
            <w:shd w:val="clear" w:color="auto" w:fill="000000"/>
          </w:tcPr>
          <w:p w14:paraId="4F89A0FD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000000"/>
          </w:tcPr>
          <w:p w14:paraId="6DF1D6B6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Representantes</w:t>
            </w:r>
          </w:p>
        </w:tc>
        <w:tc>
          <w:tcPr>
            <w:tcW w:w="1818" w:type="dxa"/>
            <w:shd w:val="clear" w:color="auto" w:fill="000000"/>
          </w:tcPr>
          <w:p w14:paraId="71C6E4EC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Observações</w:t>
            </w:r>
          </w:p>
        </w:tc>
      </w:tr>
      <w:tr w:rsidR="00824F22" w14:paraId="179C2500" w14:textId="77777777">
        <w:tc>
          <w:tcPr>
            <w:tcW w:w="1488" w:type="dxa"/>
          </w:tcPr>
          <w:p w14:paraId="6F362B24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  <w:tc>
          <w:tcPr>
            <w:tcW w:w="3544" w:type="dxa"/>
          </w:tcPr>
          <w:p w14:paraId="0C21FC31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Dono da escola</w:t>
            </w:r>
          </w:p>
        </w:tc>
        <w:tc>
          <w:tcPr>
            <w:tcW w:w="2126" w:type="dxa"/>
          </w:tcPr>
          <w:p w14:paraId="0ED49DE0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Anderson</w:t>
            </w:r>
          </w:p>
        </w:tc>
        <w:tc>
          <w:tcPr>
            <w:tcW w:w="1818" w:type="dxa"/>
          </w:tcPr>
          <w:p w14:paraId="0DB94516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4F22" w14:paraId="7BF2F089" w14:textId="77777777">
        <w:tc>
          <w:tcPr>
            <w:tcW w:w="1488" w:type="dxa"/>
          </w:tcPr>
          <w:p w14:paraId="5C4439D4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06B6922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AD2580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14:paraId="54848BC5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202AE28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8" w:name="_4d34og8" w:colFirst="0" w:colLast="0"/>
      <w:bookmarkEnd w:id="8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Stakeholders Usuários</w:t>
      </w:r>
    </w:p>
    <w:tbl>
      <w:tblPr>
        <w:tblStyle w:val="a2"/>
        <w:tblW w:w="89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3544"/>
        <w:gridCol w:w="2126"/>
        <w:gridCol w:w="1818"/>
      </w:tblGrid>
      <w:tr w:rsidR="00824F22" w14:paraId="60E4E5C7" w14:textId="77777777">
        <w:tc>
          <w:tcPr>
            <w:tcW w:w="1488" w:type="dxa"/>
            <w:shd w:val="clear" w:color="auto" w:fill="000000"/>
          </w:tcPr>
          <w:p w14:paraId="2BE00E12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3544" w:type="dxa"/>
            <w:shd w:val="clear" w:color="auto" w:fill="000000"/>
          </w:tcPr>
          <w:p w14:paraId="4D88A4B3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000000"/>
          </w:tcPr>
          <w:p w14:paraId="0E2350E8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Representantes</w:t>
            </w:r>
          </w:p>
        </w:tc>
        <w:tc>
          <w:tcPr>
            <w:tcW w:w="1818" w:type="dxa"/>
            <w:shd w:val="clear" w:color="auto" w:fill="000000"/>
          </w:tcPr>
          <w:p w14:paraId="7BE37AA4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Observações</w:t>
            </w:r>
          </w:p>
        </w:tc>
      </w:tr>
      <w:tr w:rsidR="00824F22" w14:paraId="26946688" w14:textId="77777777">
        <w:tc>
          <w:tcPr>
            <w:tcW w:w="1488" w:type="dxa"/>
          </w:tcPr>
          <w:p w14:paraId="484FFB67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Alunos</w:t>
            </w:r>
          </w:p>
        </w:tc>
        <w:tc>
          <w:tcPr>
            <w:tcW w:w="3544" w:type="dxa"/>
          </w:tcPr>
          <w:p w14:paraId="3F6C7EC7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Acompanha as notas e faltas</w:t>
            </w:r>
          </w:p>
        </w:tc>
        <w:tc>
          <w:tcPr>
            <w:tcW w:w="2126" w:type="dxa"/>
          </w:tcPr>
          <w:p w14:paraId="40486266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14:paraId="33F3AF2F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4F22" w14:paraId="6B3E2E57" w14:textId="77777777">
        <w:tc>
          <w:tcPr>
            <w:tcW w:w="1488" w:type="dxa"/>
          </w:tcPr>
          <w:p w14:paraId="262E3BAF" w14:textId="77777777" w:rsidR="00824F22" w:rsidRDefault="00B228E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3544" w:type="dxa"/>
          </w:tcPr>
          <w:p w14:paraId="56B47EF7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Lança as notas e faltas em diferentes turmas</w:t>
            </w:r>
          </w:p>
        </w:tc>
        <w:tc>
          <w:tcPr>
            <w:tcW w:w="2126" w:type="dxa"/>
          </w:tcPr>
          <w:p w14:paraId="6577B420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14:paraId="3C462D21" w14:textId="77777777" w:rsidR="00824F22" w:rsidRDefault="00824F2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B84BA43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i/>
          <w:color w:val="000000"/>
          <w:sz w:val="28"/>
          <w:szCs w:val="28"/>
        </w:rPr>
        <w:t>Ambiente dos Usuários</w:t>
      </w:r>
    </w:p>
    <w:p w14:paraId="3DEA8384" w14:textId="77777777" w:rsidR="00824F22" w:rsidRDefault="00824F22"/>
    <w:p w14:paraId="68C43D5C" w14:textId="77777777" w:rsidR="00824F22" w:rsidRDefault="00B228E0">
      <w:pPr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4B72ED87" w14:textId="484C5D30" w:rsidR="00824F22" w:rsidRDefault="00B228E0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ambiente vai permitir o acesso a notas e faltas, </w:t>
      </w:r>
      <w:r w:rsidR="00872A0F">
        <w:rPr>
          <w:rFonts w:ascii="Arial" w:eastAsia="Arial" w:hAnsi="Arial" w:cs="Arial"/>
          <w:sz w:val="24"/>
          <w:szCs w:val="24"/>
        </w:rPr>
        <w:t xml:space="preserve">solicitar e </w:t>
      </w:r>
      <w:r>
        <w:rPr>
          <w:rFonts w:ascii="Arial" w:eastAsia="Arial" w:hAnsi="Arial" w:cs="Arial"/>
          <w:sz w:val="24"/>
          <w:szCs w:val="24"/>
        </w:rPr>
        <w:t>visualizar relatórios.</w:t>
      </w:r>
    </w:p>
    <w:p w14:paraId="130F3E98" w14:textId="77777777" w:rsidR="00824F22" w:rsidRDefault="00824F22">
      <w:pPr>
        <w:ind w:left="576"/>
        <w:rPr>
          <w:rFonts w:ascii="Arial" w:eastAsia="Arial" w:hAnsi="Arial" w:cs="Arial"/>
          <w:sz w:val="24"/>
          <w:szCs w:val="24"/>
        </w:rPr>
      </w:pPr>
    </w:p>
    <w:p w14:paraId="4AE10BEF" w14:textId="77777777" w:rsidR="00824F22" w:rsidRDefault="00B228E0">
      <w:pPr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Professor</w:t>
      </w:r>
    </w:p>
    <w:p w14:paraId="3693AAF0" w14:textId="77777777" w:rsidR="00824F22" w:rsidRDefault="00B228E0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24"/>
          <w:szCs w:val="24"/>
        </w:rPr>
        <w:t>Este ambiente vai permitir o lançamento de notas e faltas de alunos de diferentes turmas</w:t>
      </w:r>
    </w:p>
    <w:p w14:paraId="5A118E3B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Resumo das Principais Necessidades dos Stakeholders</w:t>
      </w:r>
    </w:p>
    <w:tbl>
      <w:tblPr>
        <w:tblStyle w:val="a3"/>
        <w:tblW w:w="897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1418"/>
        <w:gridCol w:w="1701"/>
        <w:gridCol w:w="1701"/>
        <w:gridCol w:w="1675"/>
      </w:tblGrid>
      <w:tr w:rsidR="00824F22" w14:paraId="73BF713F" w14:textId="77777777">
        <w:tc>
          <w:tcPr>
            <w:tcW w:w="2480" w:type="dxa"/>
            <w:shd w:val="clear" w:color="auto" w:fill="000000"/>
          </w:tcPr>
          <w:p w14:paraId="6E8A4D7D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Necessidade</w:t>
            </w:r>
          </w:p>
        </w:tc>
        <w:tc>
          <w:tcPr>
            <w:tcW w:w="1418" w:type="dxa"/>
            <w:shd w:val="clear" w:color="auto" w:fill="000000"/>
          </w:tcPr>
          <w:p w14:paraId="4ACBAF5E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Prioridade</w:t>
            </w:r>
          </w:p>
        </w:tc>
        <w:tc>
          <w:tcPr>
            <w:tcW w:w="1701" w:type="dxa"/>
            <w:shd w:val="clear" w:color="auto" w:fill="000000"/>
          </w:tcPr>
          <w:p w14:paraId="031385D7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Impacto</w:t>
            </w:r>
          </w:p>
        </w:tc>
        <w:tc>
          <w:tcPr>
            <w:tcW w:w="1701" w:type="dxa"/>
            <w:shd w:val="clear" w:color="auto" w:fill="000000"/>
          </w:tcPr>
          <w:p w14:paraId="1F0230AC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Solução Atual</w:t>
            </w:r>
          </w:p>
        </w:tc>
        <w:tc>
          <w:tcPr>
            <w:tcW w:w="1675" w:type="dxa"/>
            <w:shd w:val="clear" w:color="auto" w:fill="000000"/>
          </w:tcPr>
          <w:p w14:paraId="3211E65E" w14:textId="77777777" w:rsidR="00824F22" w:rsidRDefault="00B228E0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Soluções Propostas</w:t>
            </w:r>
          </w:p>
        </w:tc>
      </w:tr>
      <w:tr w:rsidR="00824F22" w14:paraId="648D4BB1" w14:textId="77777777">
        <w:tc>
          <w:tcPr>
            <w:tcW w:w="2480" w:type="dxa"/>
          </w:tcPr>
          <w:p w14:paraId="12687A92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notas</w:t>
            </w:r>
          </w:p>
        </w:tc>
        <w:tc>
          <w:tcPr>
            <w:tcW w:w="1418" w:type="dxa"/>
          </w:tcPr>
          <w:p w14:paraId="4D32F01B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36321712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Organização</w:t>
            </w:r>
          </w:p>
        </w:tc>
        <w:tc>
          <w:tcPr>
            <w:tcW w:w="1701" w:type="dxa"/>
          </w:tcPr>
          <w:p w14:paraId="3AABF085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Planilha</w:t>
            </w:r>
          </w:p>
        </w:tc>
        <w:tc>
          <w:tcPr>
            <w:tcW w:w="1675" w:type="dxa"/>
          </w:tcPr>
          <w:p w14:paraId="7136F621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no banco do site</w:t>
            </w:r>
          </w:p>
        </w:tc>
      </w:tr>
      <w:tr w:rsidR="00824F22" w14:paraId="73C5E6AB" w14:textId="77777777">
        <w:tc>
          <w:tcPr>
            <w:tcW w:w="2480" w:type="dxa"/>
          </w:tcPr>
          <w:p w14:paraId="1B9DC14F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faltas</w:t>
            </w:r>
          </w:p>
        </w:tc>
        <w:tc>
          <w:tcPr>
            <w:tcW w:w="1418" w:type="dxa"/>
          </w:tcPr>
          <w:p w14:paraId="0E0DBEC8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405CB248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Organização</w:t>
            </w:r>
          </w:p>
        </w:tc>
        <w:tc>
          <w:tcPr>
            <w:tcW w:w="1701" w:type="dxa"/>
          </w:tcPr>
          <w:p w14:paraId="3F3053C4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1675" w:type="dxa"/>
          </w:tcPr>
          <w:p w14:paraId="3C0A575A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Armazenar no banco do site</w:t>
            </w:r>
          </w:p>
        </w:tc>
      </w:tr>
      <w:tr w:rsidR="00824F22" w14:paraId="4673EF99" w14:textId="77777777">
        <w:tc>
          <w:tcPr>
            <w:tcW w:w="2480" w:type="dxa"/>
          </w:tcPr>
          <w:p w14:paraId="0A2F1932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faltas e notas</w:t>
            </w:r>
          </w:p>
        </w:tc>
        <w:tc>
          <w:tcPr>
            <w:tcW w:w="1418" w:type="dxa"/>
          </w:tcPr>
          <w:p w14:paraId="4BE65C5E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5F726DBE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Facilitar o acesso às informações acadêmicas</w:t>
            </w:r>
          </w:p>
        </w:tc>
        <w:tc>
          <w:tcPr>
            <w:tcW w:w="1701" w:type="dxa"/>
          </w:tcPr>
          <w:p w14:paraId="43E90BEF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Envio de e mail individual</w:t>
            </w:r>
          </w:p>
        </w:tc>
        <w:tc>
          <w:tcPr>
            <w:tcW w:w="1675" w:type="dxa"/>
          </w:tcPr>
          <w:p w14:paraId="5E7B979B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via Web</w:t>
            </w:r>
          </w:p>
        </w:tc>
      </w:tr>
      <w:tr w:rsidR="00824F22" w14:paraId="053B97D1" w14:textId="77777777">
        <w:tc>
          <w:tcPr>
            <w:tcW w:w="2480" w:type="dxa"/>
          </w:tcPr>
          <w:p w14:paraId="68BB95B3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Gerar relatórios de faltas e notas</w:t>
            </w:r>
          </w:p>
        </w:tc>
        <w:tc>
          <w:tcPr>
            <w:tcW w:w="1418" w:type="dxa"/>
          </w:tcPr>
          <w:p w14:paraId="7F6ADB0D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4162788F" w14:textId="77777777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Facilitar o acesso às informações acadêmicas</w:t>
            </w:r>
          </w:p>
        </w:tc>
        <w:tc>
          <w:tcPr>
            <w:tcW w:w="1701" w:type="dxa"/>
          </w:tcPr>
          <w:p w14:paraId="79B7E315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14:paraId="1E8F945E" w14:textId="7E61321A" w:rsidR="00824F22" w:rsidRDefault="00B228E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Relatório gerado automaticamente</w:t>
            </w:r>
            <w:r w:rsidR="00872A0F">
              <w:rPr>
                <w:rFonts w:ascii="Arial" w:eastAsia="Arial" w:hAnsi="Arial" w:cs="Arial"/>
                <w:sz w:val="24"/>
                <w:szCs w:val="24"/>
              </w:rPr>
              <w:t xml:space="preserve"> ao ser solicitado</w:t>
            </w:r>
          </w:p>
        </w:tc>
      </w:tr>
      <w:tr w:rsidR="00824F22" w14:paraId="08DED1C0" w14:textId="77777777">
        <w:tc>
          <w:tcPr>
            <w:tcW w:w="2480" w:type="dxa"/>
          </w:tcPr>
          <w:p w14:paraId="5A3BF335" w14:textId="0E3D2238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Notificar o aluno</w:t>
            </w:r>
          </w:p>
        </w:tc>
        <w:tc>
          <w:tcPr>
            <w:tcW w:w="1418" w:type="dxa"/>
          </w:tcPr>
          <w:p w14:paraId="48EE20A1" w14:textId="37B460DB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72669B4C" w14:textId="324A5D48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Organização</w:t>
            </w:r>
          </w:p>
        </w:tc>
        <w:tc>
          <w:tcPr>
            <w:tcW w:w="1701" w:type="dxa"/>
          </w:tcPr>
          <w:p w14:paraId="6560B881" w14:textId="4FDA6F30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  <w:tc>
          <w:tcPr>
            <w:tcW w:w="1675" w:type="dxa"/>
          </w:tcPr>
          <w:p w14:paraId="4A931D7B" w14:textId="42378186" w:rsidR="00824F22" w:rsidRDefault="00872A0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Uma notificação é enviada ao aluno sempre que o professor lançar uma nota</w:t>
            </w:r>
          </w:p>
        </w:tc>
      </w:tr>
      <w:tr w:rsidR="00824F22" w14:paraId="27AE9ECC" w14:textId="77777777">
        <w:tc>
          <w:tcPr>
            <w:tcW w:w="2480" w:type="dxa"/>
          </w:tcPr>
          <w:p w14:paraId="672172F6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443AC3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8EF3D4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C2CCD35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14:paraId="7DC91EC6" w14:textId="77777777" w:rsidR="00824F22" w:rsidRDefault="00824F2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10EBE2A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1" w:name="_3rdcrjn" w:colFirst="0" w:colLast="0"/>
      <w:bookmarkEnd w:id="11"/>
      <w:r>
        <w:rPr>
          <w:rFonts w:ascii="Arial" w:eastAsia="Arial" w:hAnsi="Arial" w:cs="Arial"/>
          <w:b/>
          <w:i/>
          <w:color w:val="000000"/>
          <w:sz w:val="28"/>
          <w:szCs w:val="28"/>
        </w:rPr>
        <w:t>Alternativas</w:t>
      </w:r>
    </w:p>
    <w:p w14:paraId="5DA24B17" w14:textId="77777777" w:rsidR="00824F22" w:rsidRDefault="00B228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Usar sistemas prontos como TOTVS, no entanto, há um alto custo mensal e pouca personalização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62798AF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12" w:name="_26in1rg" w:colFirst="0" w:colLast="0"/>
      <w:bookmarkEnd w:id="12"/>
    </w:p>
    <w:p w14:paraId="2819378F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Visão Geral do Produto</w:t>
      </w:r>
    </w:p>
    <w:p w14:paraId="6A753573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3" w:name="_lnxbz9" w:colFirst="0" w:colLast="0"/>
      <w:bookmarkEnd w:id="13"/>
      <w:r>
        <w:rPr>
          <w:rFonts w:ascii="Arial" w:eastAsia="Arial" w:hAnsi="Arial" w:cs="Arial"/>
          <w:b/>
          <w:i/>
          <w:color w:val="000000"/>
          <w:sz w:val="28"/>
          <w:szCs w:val="28"/>
        </w:rPr>
        <w:t>Perspectiva do Produto</w:t>
      </w:r>
    </w:p>
    <w:p w14:paraId="2D906813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proofErr w:type="spellStart"/>
      <w:r>
        <w:rPr>
          <w:rFonts w:ascii="Arial" w:eastAsia="Arial" w:hAnsi="Arial" w:cs="Arial"/>
          <w:sz w:val="24"/>
          <w:szCs w:val="24"/>
        </w:rPr>
        <w:t>CampusPro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uma plataforma integrada de gerenciamento acadêmico </w:t>
      </w:r>
      <w:r>
        <w:rPr>
          <w:rFonts w:ascii="Arial" w:eastAsia="Arial" w:hAnsi="Arial" w:cs="Arial"/>
          <w:sz w:val="24"/>
          <w:szCs w:val="24"/>
        </w:rPr>
        <w:lastRenderedPageBreak/>
        <w:t>desenvolvida para simplificar a vida de alunos, pa</w:t>
      </w:r>
      <w:r>
        <w:rPr>
          <w:rFonts w:ascii="Arial" w:eastAsia="Arial" w:hAnsi="Arial" w:cs="Arial"/>
          <w:sz w:val="24"/>
          <w:szCs w:val="24"/>
        </w:rPr>
        <w:t>is e professores. O sistema proporciona uma interface amigável e intuitiva onde usuários podem facilmente acompanhar o desempenho escolar e a frequência.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Visão Geral do Desempenho:</w:t>
      </w:r>
    </w:p>
    <w:p w14:paraId="17F57EF1" w14:textId="77777777" w:rsidR="00824F22" w:rsidRDefault="00B228E0">
      <w:pPr>
        <w:numPr>
          <w:ilvl w:val="0"/>
          <w:numId w:val="5"/>
        </w:num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Notas:</w:t>
      </w:r>
      <w:r>
        <w:rPr>
          <w:rFonts w:ascii="Arial" w:eastAsia="Arial" w:hAnsi="Arial" w:cs="Arial"/>
          <w:sz w:val="24"/>
          <w:szCs w:val="24"/>
        </w:rPr>
        <w:t xml:space="preserve"> Os alunos podem acessar suas notas em tempo real para cada disciplina. As notas são apresentadas em gráficos e tabelas, facilitando a análise do desempenho ao longo do semestre.</w:t>
      </w:r>
    </w:p>
    <w:p w14:paraId="40139574" w14:textId="77777777" w:rsidR="00824F22" w:rsidRDefault="00B228E0">
      <w:pPr>
        <w:numPr>
          <w:ilvl w:val="0"/>
          <w:numId w:val="5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Relatórios:</w:t>
      </w:r>
      <w:r>
        <w:rPr>
          <w:rFonts w:ascii="Arial" w:eastAsia="Arial" w:hAnsi="Arial" w:cs="Arial"/>
          <w:sz w:val="24"/>
          <w:szCs w:val="24"/>
        </w:rPr>
        <w:t xml:space="preserve"> Disponibiliza relatórios detalhados com notas de provas, trabalho</w:t>
      </w:r>
      <w:r>
        <w:rPr>
          <w:rFonts w:ascii="Arial" w:eastAsia="Arial" w:hAnsi="Arial" w:cs="Arial"/>
          <w:sz w:val="24"/>
          <w:szCs w:val="24"/>
        </w:rPr>
        <w:t>s e atividades, permitindo uma visão clara de áreas fortes e pontos a melhorar.</w:t>
      </w:r>
    </w:p>
    <w:p w14:paraId="4A595BEE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Controle de Faltas:</w:t>
      </w:r>
    </w:p>
    <w:p w14:paraId="61289CAA" w14:textId="6670BF87" w:rsidR="00824F22" w:rsidRDefault="00B228E0">
      <w:pPr>
        <w:numPr>
          <w:ilvl w:val="0"/>
          <w:numId w:val="1"/>
        </w:num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Faltas diárias:</w:t>
      </w:r>
      <w:r>
        <w:rPr>
          <w:rFonts w:ascii="Arial" w:eastAsia="Arial" w:hAnsi="Arial" w:cs="Arial"/>
          <w:sz w:val="24"/>
          <w:szCs w:val="24"/>
        </w:rPr>
        <w:t xml:space="preserve"> Alunos </w:t>
      </w:r>
      <w:r>
        <w:rPr>
          <w:rFonts w:ascii="Arial" w:eastAsia="Arial" w:hAnsi="Arial" w:cs="Arial"/>
          <w:sz w:val="24"/>
          <w:szCs w:val="24"/>
        </w:rPr>
        <w:t>podem visualizar o histórico de faltas diárias e justificar ausências diretamente pelo sistema.</w:t>
      </w:r>
    </w:p>
    <w:p w14:paraId="6E0F127A" w14:textId="77777777" w:rsidR="00824F22" w:rsidRDefault="00B228E0">
      <w:pPr>
        <w:numPr>
          <w:ilvl w:val="0"/>
          <w:numId w:val="1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 de Frequência:</w:t>
      </w:r>
      <w:r>
        <w:rPr>
          <w:rFonts w:ascii="Arial" w:eastAsia="Arial" w:hAnsi="Arial" w:cs="Arial"/>
          <w:sz w:val="24"/>
          <w:szCs w:val="24"/>
        </w:rPr>
        <w:t xml:space="preserve"> Relatórios consolidam as faltas por período, fornecendo um panorama geral sobre a assiduidade e alertas automáticos quando </w:t>
      </w:r>
      <w:r>
        <w:rPr>
          <w:rFonts w:ascii="Arial" w:eastAsia="Arial" w:hAnsi="Arial" w:cs="Arial"/>
          <w:sz w:val="24"/>
          <w:szCs w:val="24"/>
        </w:rPr>
        <w:t>o limite de faltas está próximo de ser atingido.</w:t>
      </w:r>
    </w:p>
    <w:p w14:paraId="5344C1AA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Comunicação e Feedback:</w:t>
      </w:r>
    </w:p>
    <w:p w14:paraId="0FC66D9A" w14:textId="77777777" w:rsidR="00824F22" w:rsidRDefault="00B228E0">
      <w:pPr>
        <w:numPr>
          <w:ilvl w:val="0"/>
          <w:numId w:val="2"/>
        </w:num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Notificações:</w:t>
      </w:r>
      <w:r>
        <w:rPr>
          <w:rFonts w:ascii="Arial" w:eastAsia="Arial" w:hAnsi="Arial" w:cs="Arial"/>
          <w:sz w:val="24"/>
          <w:szCs w:val="24"/>
        </w:rPr>
        <w:t xml:space="preserve"> O sistema envia alertas sobre novas notas, faltas e comunicados importantes.</w:t>
      </w:r>
    </w:p>
    <w:p w14:paraId="4A67746D" w14:textId="77777777" w:rsidR="00824F22" w:rsidRDefault="00B228E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Acesso e Navegação:</w:t>
      </w:r>
    </w:p>
    <w:p w14:paraId="7DEA5E5F" w14:textId="77777777" w:rsidR="00824F22" w:rsidRDefault="00B228E0">
      <w:pPr>
        <w:numPr>
          <w:ilvl w:val="0"/>
          <w:numId w:val="6"/>
        </w:num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Interface Simples:</w:t>
      </w:r>
      <w:r>
        <w:rPr>
          <w:rFonts w:ascii="Arial" w:eastAsia="Arial" w:hAnsi="Arial" w:cs="Arial"/>
          <w:sz w:val="24"/>
          <w:szCs w:val="24"/>
        </w:rPr>
        <w:t xml:space="preserve"> A navegação é otimizada para garantir que todas as in</w:t>
      </w:r>
      <w:r>
        <w:rPr>
          <w:rFonts w:ascii="Arial" w:eastAsia="Arial" w:hAnsi="Arial" w:cs="Arial"/>
          <w:sz w:val="24"/>
          <w:szCs w:val="24"/>
        </w:rPr>
        <w:t>formações sejam acessíveis com poucos cliques.</w:t>
      </w:r>
    </w:p>
    <w:p w14:paraId="23336E7B" w14:textId="77777777" w:rsidR="00824F22" w:rsidRDefault="00B228E0">
      <w:pPr>
        <w:numPr>
          <w:ilvl w:val="0"/>
          <w:numId w:val="6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Acesso Móvel:</w:t>
      </w:r>
      <w:r>
        <w:rPr>
          <w:rFonts w:ascii="Arial" w:eastAsia="Arial" w:hAnsi="Arial" w:cs="Arial"/>
          <w:sz w:val="24"/>
          <w:szCs w:val="24"/>
        </w:rPr>
        <w:t xml:space="preserve"> Disponível em dispositivos móveis, permitindo acompanhamento a qualquer momento e em qualquer lugar.</w:t>
      </w:r>
    </w:p>
    <w:p w14:paraId="072223DA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</w:p>
    <w:p w14:paraId="43C61A64" w14:textId="77777777" w:rsidR="00824F22" w:rsidRDefault="00824F22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  <w:bookmarkStart w:id="14" w:name="_35nkun2" w:colFirst="0" w:colLast="0"/>
      <w:bookmarkEnd w:id="14"/>
    </w:p>
    <w:p w14:paraId="21EF5103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Premissas e Dependências</w:t>
      </w:r>
    </w:p>
    <w:p w14:paraId="75039C08" w14:textId="77777777" w:rsidR="00824F22" w:rsidRDefault="00B228E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só permitirá o acesso de alunos que estejam com a matrícu</w:t>
      </w:r>
      <w:r>
        <w:rPr>
          <w:rFonts w:ascii="Arial" w:eastAsia="Arial" w:hAnsi="Arial" w:cs="Arial"/>
          <w:sz w:val="24"/>
          <w:szCs w:val="24"/>
        </w:rPr>
        <w:t>la em dia.</w:t>
      </w:r>
    </w:p>
    <w:p w14:paraId="2685C4BC" w14:textId="77777777" w:rsidR="00824F22" w:rsidRDefault="00824F22">
      <w:bookmarkStart w:id="15" w:name="_1ksv4uv" w:colFirst="0" w:colLast="0"/>
      <w:bookmarkEnd w:id="15"/>
    </w:p>
    <w:p w14:paraId="74D93470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Características (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Features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>) do Produto</w:t>
      </w:r>
    </w:p>
    <w:p w14:paraId="4BBDAC37" w14:textId="77777777" w:rsidR="00824F22" w:rsidRDefault="00824F22">
      <w:bookmarkStart w:id="16" w:name="_44sinio" w:colFirst="0" w:colLast="0"/>
      <w:bookmarkEnd w:id="16"/>
    </w:p>
    <w:p w14:paraId="468499D0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Lançamento de notas</w:t>
      </w:r>
      <w:r>
        <w:rPr>
          <w:rFonts w:ascii="Arial" w:eastAsia="Arial" w:hAnsi="Arial" w:cs="Arial"/>
          <w:b/>
          <w:i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>O Website permitirá que o professor entre e lance as notas individuais de cada aluno de diferentes turmas.</w:t>
      </w:r>
    </w:p>
    <w:p w14:paraId="680DA69D" w14:textId="77777777" w:rsidR="00824F22" w:rsidRDefault="00B228E0">
      <w:pPr>
        <w:keepNext/>
        <w:numPr>
          <w:ilvl w:val="1"/>
          <w:numId w:val="4"/>
        </w:numPr>
        <w:spacing w:before="240" w:after="6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Visualização de notas e faltas</w:t>
      </w:r>
      <w:r>
        <w:rPr>
          <w:rFonts w:ascii="Arial" w:eastAsia="Arial" w:hAnsi="Arial" w:cs="Arial"/>
          <w:b/>
          <w:i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 xml:space="preserve">O Website permitirá que o aluno entre e veja as notas e frequências de </w:t>
      </w:r>
      <w:r>
        <w:rPr>
          <w:rFonts w:ascii="Arial" w:eastAsia="Arial" w:hAnsi="Arial" w:cs="Arial"/>
          <w:sz w:val="24"/>
          <w:szCs w:val="24"/>
        </w:rPr>
        <w:lastRenderedPageBreak/>
        <w:t>cada matéria</w:t>
      </w:r>
      <w:r>
        <w:rPr>
          <w:rFonts w:ascii="Arial" w:eastAsia="Arial" w:hAnsi="Arial" w:cs="Arial"/>
          <w:sz w:val="24"/>
          <w:szCs w:val="24"/>
        </w:rPr>
        <w:br/>
      </w:r>
    </w:p>
    <w:p w14:paraId="6EBDBE02" w14:textId="77777777" w:rsidR="00824F22" w:rsidRDefault="00B228E0">
      <w:pPr>
        <w:keepNext/>
        <w:numPr>
          <w:ilvl w:val="1"/>
          <w:numId w:val="4"/>
        </w:numPr>
        <w:spacing w:before="240" w:after="6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Lançamento de faltas</w:t>
      </w:r>
      <w:r>
        <w:rPr>
          <w:rFonts w:ascii="Arial" w:eastAsia="Arial" w:hAnsi="Arial" w:cs="Arial"/>
          <w:b/>
          <w:i/>
          <w:sz w:val="28"/>
          <w:szCs w:val="28"/>
        </w:rPr>
        <w:br/>
      </w:r>
      <w:r>
        <w:rPr>
          <w:rFonts w:ascii="Arial" w:eastAsia="Arial" w:hAnsi="Arial" w:cs="Arial"/>
          <w:sz w:val="24"/>
          <w:szCs w:val="24"/>
        </w:rPr>
        <w:t>O Website pe</w:t>
      </w:r>
      <w:r>
        <w:rPr>
          <w:rFonts w:ascii="Arial" w:eastAsia="Arial" w:hAnsi="Arial" w:cs="Arial"/>
          <w:sz w:val="24"/>
          <w:szCs w:val="24"/>
        </w:rPr>
        <w:t xml:space="preserve">rmitirá que o professor entre e lance as faltas individuais de cada aluno de diferentes turmas.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02F3EED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Requisitos Funcionais</w:t>
      </w:r>
    </w:p>
    <w:p w14:paraId="2F8DC8AA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.Visualização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Notas</w:t>
      </w:r>
      <w:r>
        <w:rPr>
          <w:rFonts w:ascii="Arial" w:eastAsia="Arial" w:hAnsi="Arial" w:cs="Arial"/>
          <w:sz w:val="24"/>
          <w:szCs w:val="24"/>
        </w:rPr>
        <w:br/>
        <w:t>.Visualização de Faltas:</w:t>
      </w:r>
      <w:r>
        <w:rPr>
          <w:rFonts w:ascii="Arial" w:eastAsia="Arial" w:hAnsi="Arial" w:cs="Arial"/>
          <w:sz w:val="24"/>
          <w:szCs w:val="24"/>
        </w:rPr>
        <w:br/>
        <w:t>.Geração de relatórios</w:t>
      </w:r>
      <w:r>
        <w:rPr>
          <w:rFonts w:ascii="Arial" w:eastAsia="Arial" w:hAnsi="Arial" w:cs="Arial"/>
          <w:sz w:val="24"/>
          <w:szCs w:val="24"/>
        </w:rPr>
        <w:br/>
        <w:t xml:space="preserve">.Notificações automáticas </w:t>
      </w:r>
    </w:p>
    <w:p w14:paraId="6D57EEEF" w14:textId="77777777" w:rsidR="00824F22" w:rsidRDefault="00824F22">
      <w:bookmarkStart w:id="17" w:name="_3j2qqm3" w:colFirst="0" w:colLast="0"/>
      <w:bookmarkEnd w:id="17"/>
    </w:p>
    <w:p w14:paraId="6176327F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Requisitos não funcionais:</w:t>
      </w:r>
    </w:p>
    <w:p w14:paraId="0E7C0CBA" w14:textId="604DFCC1" w:rsidR="00824F22" w:rsidRDefault="00872A0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8" w:name="_1y810tw" w:colFirst="0" w:colLast="0"/>
      <w:bookmarkEnd w:id="18"/>
      <w:r>
        <w:rPr>
          <w:rFonts w:ascii="Arial" w:eastAsia="Arial" w:hAnsi="Arial" w:cs="Arial"/>
          <w:sz w:val="24"/>
          <w:szCs w:val="24"/>
        </w:rPr>
        <w:t>. Compatível</w:t>
      </w:r>
      <w:r w:rsidR="00B228E0">
        <w:rPr>
          <w:rFonts w:ascii="Arial" w:eastAsia="Arial" w:hAnsi="Arial" w:cs="Arial"/>
          <w:sz w:val="24"/>
          <w:szCs w:val="24"/>
        </w:rPr>
        <w:t xml:space="preserve"> com diferentes navegadores </w:t>
      </w:r>
      <w:r w:rsidR="00B228E0">
        <w:rPr>
          <w:rFonts w:ascii="Arial" w:eastAsia="Arial" w:hAnsi="Arial" w:cs="Arial"/>
          <w:sz w:val="24"/>
          <w:szCs w:val="24"/>
        </w:rPr>
        <w:br/>
        <w:t>.Compatível com Desktop e Mobile</w:t>
      </w:r>
      <w:r w:rsidR="00B228E0">
        <w:rPr>
          <w:rFonts w:ascii="Arial" w:eastAsia="Arial" w:hAnsi="Arial" w:cs="Arial"/>
          <w:sz w:val="24"/>
          <w:szCs w:val="24"/>
        </w:rPr>
        <w:br/>
        <w:t xml:space="preserve">.Deve permitir o uso de 200 alunos ao mesmo tempo </w:t>
      </w:r>
      <w:r w:rsidR="00B228E0">
        <w:rPr>
          <w:rFonts w:ascii="Arial" w:eastAsia="Arial" w:hAnsi="Arial" w:cs="Arial"/>
          <w:sz w:val="24"/>
          <w:szCs w:val="24"/>
        </w:rPr>
        <w:br/>
        <w:t>.O sistema deve estar disponível 24 horas por dia</w:t>
      </w:r>
    </w:p>
    <w:p w14:paraId="48010633" w14:textId="77777777" w:rsidR="00824F22" w:rsidRDefault="00B228E0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Requisitos de documentação:</w:t>
      </w:r>
    </w:p>
    <w:p w14:paraId="6A57A911" w14:textId="77777777" w:rsidR="00824F22" w:rsidRDefault="00B228E0">
      <w:pPr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.O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aplicativo deverá possuir um HELP online explicando</w:t>
      </w:r>
      <w:r>
        <w:rPr>
          <w:rFonts w:ascii="Arial" w:eastAsia="Arial" w:hAnsi="Arial" w:cs="Arial"/>
          <w:sz w:val="24"/>
          <w:szCs w:val="24"/>
        </w:rPr>
        <w:t xml:space="preserve"> as suas</w:t>
      </w:r>
    </w:p>
    <w:p w14:paraId="3FFDE983" w14:textId="77777777" w:rsidR="00824F22" w:rsidRDefault="00B228E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funcionalidades</w:t>
      </w:r>
    </w:p>
    <w:p w14:paraId="0AF4157E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  <w:bookmarkStart w:id="19" w:name="_4i7ojhp" w:colFirst="0" w:colLast="0"/>
      <w:bookmarkEnd w:id="19"/>
    </w:p>
    <w:p w14:paraId="50E94083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Outros Requisitos</w:t>
      </w:r>
    </w:p>
    <w:p w14:paraId="1F5CD535" w14:textId="77777777" w:rsidR="00824F22" w:rsidRDefault="00B228E0">
      <w:pPr>
        <w:rPr>
          <w:rFonts w:ascii="Arial" w:eastAsia="Arial" w:hAnsi="Arial" w:cs="Arial"/>
          <w:color w:val="000000"/>
          <w:sz w:val="24"/>
          <w:szCs w:val="24"/>
        </w:rPr>
      </w:pPr>
      <w:bookmarkStart w:id="20" w:name="_2xcytpi" w:colFirst="0" w:colLast="0"/>
      <w:bookmarkEnd w:id="20"/>
      <w:proofErr w:type="gramStart"/>
      <w:r>
        <w:rPr>
          <w:rFonts w:ascii="Arial" w:eastAsia="Arial" w:hAnsi="Arial" w:cs="Arial"/>
          <w:sz w:val="24"/>
          <w:szCs w:val="24"/>
        </w:rPr>
        <w:t>.O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sistema deve garantir que dados pessoais e acadêmicos sejam armazenados de forma segura e criptografada. </w:t>
      </w:r>
      <w:r>
        <w:rPr>
          <w:rFonts w:ascii="Arial" w:eastAsia="Arial" w:hAnsi="Arial" w:cs="Arial"/>
          <w:sz w:val="24"/>
          <w:szCs w:val="24"/>
        </w:rPr>
        <w:br/>
      </w:r>
      <w:proofErr w:type="gramStart"/>
      <w:r>
        <w:rPr>
          <w:rFonts w:ascii="Arial" w:eastAsia="Arial" w:hAnsi="Arial" w:cs="Arial"/>
          <w:sz w:val="24"/>
          <w:szCs w:val="24"/>
        </w:rPr>
        <w:t>.Deve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haver autenticação de dois fatores para acessar informações sensíveis, como notas e justificativa</w:t>
      </w:r>
      <w:r>
        <w:rPr>
          <w:rFonts w:ascii="Arial" w:eastAsia="Arial" w:hAnsi="Arial" w:cs="Arial"/>
          <w:sz w:val="24"/>
          <w:szCs w:val="24"/>
        </w:rPr>
        <w:t>s de faltas.</w:t>
      </w:r>
      <w:r>
        <w:rPr>
          <w:rFonts w:ascii="Arial" w:eastAsia="Arial" w:hAnsi="Arial" w:cs="Arial"/>
          <w:sz w:val="24"/>
          <w:szCs w:val="24"/>
        </w:rPr>
        <w:br/>
        <w:t>.Deve permitir a integração com outros sistemas acadêmicos e administrativos conforme necessário.</w:t>
      </w:r>
    </w:p>
    <w:p w14:paraId="476C1025" w14:textId="77777777" w:rsidR="00824F22" w:rsidRDefault="00824F22"/>
    <w:p w14:paraId="17B436A2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  <w:bookmarkStart w:id="21" w:name="_3whwml4" w:colFirst="0" w:colLast="0"/>
      <w:bookmarkEnd w:id="21"/>
    </w:p>
    <w:p w14:paraId="77A09A7F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Diagrama de Caso de Uso</w:t>
      </w:r>
    </w:p>
    <w:p w14:paraId="1C0829BC" w14:textId="1F2A7870" w:rsidR="00824F22" w:rsidRDefault="00B228E0">
      <w:pPr>
        <w:jc w:val="both"/>
        <w:rPr>
          <w:rFonts w:ascii="Arial" w:eastAsia="Arial" w:hAnsi="Arial" w:cs="Arial"/>
          <w:sz w:val="24"/>
          <w:szCs w:val="24"/>
        </w:rPr>
      </w:pPr>
      <w:r w:rsidRPr="00B228E0">
        <w:rPr>
          <w:rFonts w:ascii="Arial" w:eastAsia="Arial" w:hAnsi="Arial" w:cs="Arial"/>
          <w:sz w:val="24"/>
          <w:szCs w:val="24"/>
        </w:rPr>
        <w:drawing>
          <wp:inline distT="0" distB="0" distL="0" distR="0" wp14:anchorId="3B5B18F6" wp14:editId="30D958A7">
            <wp:extent cx="4505954" cy="378195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CAFF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</w:p>
    <w:p w14:paraId="2AB946DE" w14:textId="77777777" w:rsidR="00824F22" w:rsidRDefault="00824F22">
      <w:pPr>
        <w:jc w:val="both"/>
        <w:rPr>
          <w:rFonts w:ascii="Arial" w:eastAsia="Arial" w:hAnsi="Arial" w:cs="Arial"/>
          <w:sz w:val="24"/>
          <w:szCs w:val="24"/>
        </w:rPr>
      </w:pPr>
    </w:p>
    <w:p w14:paraId="20E08F43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61E4D2AE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  <w:bookmarkStart w:id="22" w:name="_2bn6wsx" w:colFirst="0" w:colLast="0"/>
      <w:bookmarkEnd w:id="22"/>
    </w:p>
    <w:p w14:paraId="22735925" w14:textId="77777777" w:rsidR="00824F22" w:rsidRDefault="00B228E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Lista de Anexos</w:t>
      </w:r>
    </w:p>
    <w:p w14:paraId="3E2FA48D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&lt;Listar, se houver, os anexos utilizados para gerar o documento, exemplo ata de reunião, brainstorming, etc.&gt;</w:t>
      </w:r>
    </w:p>
    <w:p w14:paraId="44C89355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5DC9031C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03894435" w14:textId="77777777" w:rsidR="00824F22" w:rsidRDefault="00B228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do aceite: ____________/ __________________ / ________________</w:t>
      </w:r>
    </w:p>
    <w:p w14:paraId="440A6278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5D707ECB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3FBD0C7C" w14:textId="77777777" w:rsidR="00824F22" w:rsidRDefault="00824F22">
      <w:pPr>
        <w:rPr>
          <w:rFonts w:ascii="Arial" w:eastAsia="Arial" w:hAnsi="Arial" w:cs="Arial"/>
          <w:sz w:val="24"/>
          <w:szCs w:val="24"/>
        </w:rPr>
      </w:pPr>
    </w:p>
    <w:p w14:paraId="5294C99C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</w:t>
      </w:r>
    </w:p>
    <w:p w14:paraId="31075A56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Patrocinador do Projeto</w:t>
      </w:r>
    </w:p>
    <w:p w14:paraId="022167F8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Cliente</w:t>
      </w:r>
    </w:p>
    <w:p w14:paraId="569E3696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0EA0F9C1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509A22C0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4433FE16" w14:textId="77777777" w:rsidR="00824F22" w:rsidRDefault="00824F22">
      <w:pPr>
        <w:jc w:val="center"/>
        <w:rPr>
          <w:rFonts w:ascii="Arial" w:eastAsia="Arial" w:hAnsi="Arial" w:cs="Arial"/>
          <w:sz w:val="24"/>
          <w:szCs w:val="24"/>
        </w:rPr>
      </w:pPr>
    </w:p>
    <w:p w14:paraId="19A75FC5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</w:t>
      </w:r>
    </w:p>
    <w:p w14:paraId="4511D0DF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Gerente de Projetos</w:t>
      </w:r>
    </w:p>
    <w:p w14:paraId="5786DFB7" w14:textId="77777777" w:rsidR="00824F22" w:rsidRDefault="00B228E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Gerente</w:t>
      </w:r>
    </w:p>
    <w:sectPr w:rsidR="00824F22">
      <w:pgSz w:w="11907" w:h="16840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5EC"/>
    <w:multiLevelType w:val="multilevel"/>
    <w:tmpl w:val="AEF6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052FE"/>
    <w:multiLevelType w:val="multilevel"/>
    <w:tmpl w:val="505A2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7C722A"/>
    <w:multiLevelType w:val="multilevel"/>
    <w:tmpl w:val="F8904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63016C"/>
    <w:multiLevelType w:val="multilevel"/>
    <w:tmpl w:val="9348B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3D5278"/>
    <w:multiLevelType w:val="multilevel"/>
    <w:tmpl w:val="21DA121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63DF3CDD"/>
    <w:multiLevelType w:val="multilevel"/>
    <w:tmpl w:val="719249D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F22"/>
    <w:rsid w:val="00824F22"/>
    <w:rsid w:val="00872A0F"/>
    <w:rsid w:val="00B2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9830"/>
  <w15:docId w15:val="{683EC794-D68F-4033-942B-3CCD4667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1173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Unilasalle</dc:creator>
  <cp:lastModifiedBy>Aluno do Unilasalle</cp:lastModifiedBy>
  <cp:revision>2</cp:revision>
  <dcterms:created xsi:type="dcterms:W3CDTF">2024-09-25T12:39:00Z</dcterms:created>
  <dcterms:modified xsi:type="dcterms:W3CDTF">2024-09-25T12:39:00Z</dcterms:modified>
</cp:coreProperties>
</file>