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7DB" w14:textId="5DCFCA70" w:rsidR="00E36703" w:rsidRDefault="00E36703" w:rsidP="00E36703">
      <w:pPr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1A2A5" wp14:editId="32897164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F3CEC" w14:textId="77777777" w:rsidR="00E36703" w:rsidRDefault="00E36703" w:rsidP="00E36703">
                            <w:pPr>
                              <w:pStyle w:val="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5810EE5F" w14:textId="77777777" w:rsidR="00E36703" w:rsidRDefault="00E36703" w:rsidP="00E367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C958BAE" w14:textId="77777777" w:rsidR="00E36703" w:rsidRDefault="00E36703" w:rsidP="00E367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1C4B88" w14:textId="77777777" w:rsidR="00E36703" w:rsidRDefault="00E36703" w:rsidP="00E367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488A7886" w14:textId="77777777" w:rsidR="00E36703" w:rsidRDefault="00E36703" w:rsidP="00E36703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1A2A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ekLgIAACAEAAAOAAAAZHJzL2Uyb0RvYy54bWysU8FuEzEQvSPxD5bvZLNpSEuUTVVSBSEV&#10;ilT4AMfrzVp4PWbsZLfcuPML/AMHDtz4hfSPGHvTNJQbYg/Wjmf8Zt6bmdl51xi2Veg12ILngyFn&#10;ykootV0X/MP75bMzznwQthQGrCr4rfL8fP70yax1UzWCGkypkBGI9dPWFbwOwU2zzMtaNcIPwClL&#10;zgqwEYFMXGclipbQG5ONhsNJ1gKWDkEq7+n2snfyecKvKiXDdVV5FZgpONUW0onpXMUzm8/EdI3C&#10;1VruyxD/UEUjtKWkB6hLEQTboP4LqtESwUMVBhKaDKpKS5U4EJt8+IjNTS2cSlxIHO8OMvn/Byvf&#10;bt8h02XBRySPFQ31aPdt9333Y/dr9/Puy91XRg5SqXV+SsE3jsJD9xI66nZi7N0VyI+eWVjUwq7V&#10;BSK0tRIlVZnHl9nR0x7HR5BV+wZKyiY2ARJQV2ETJSRRGKFTObeHDqkuMEmX48nZ5GRILkm+/OQ0&#10;n5ARc4jp/XOHPrxS0LD4U3CkEUjwYnvlQx96HxKzeTC6XGpjkoHr1cIg2woal2X69uh/hBkbgy3E&#10;Zz1ivEk8I7WeZOhWHTkj+RWUt8QYoR8/WpdwTUdloC24NNpxVgN+fnwX46jT5OGspREtuP+0Eag4&#10;M68tqfsiH49JipCM8fPT2EE89qyOPcJKgip44Kz/XYR+DzYO9bqmTH0/LVxQRyqdtHqofs+PxjCp&#10;vV+ZOOfHdop6WOz5bwAAAP//AwBQSwMEFAAGAAgAAAAhAE1tul7dAAAACwEAAA8AAABkcnMvZG93&#10;bnJldi54bWxMj8FOw0AMRO9I/MPKSFwQ3aWUpoRsKkACcW3pBziJm0RkvVF226R/j3OCk2290Xgm&#10;206uU2caQuvZwsPCgCIufdVybeHw/XG/ARUicoWdZ7JwoQDb/Poqw7TyI+/ovI+1EhMOKVpoYuxT&#10;rUPZkMOw8D2xsKMfHEY5h1pXA45i7jq9NGatHbYsHxrs6b2h8md/chaOX+Pd0/NYfMZDslut37BN&#10;Cn+x9vZmen0BFWmKf2KY40t0yCVT4U9cBdVZWCZGukQBG5mzwJh5KwQ9rgzoPNP/O+S/AAAA//8D&#10;AFBLAQItABQABgAIAAAAIQC2gziS/gAAAOEBAAATAAAAAAAAAAAAAAAAAAAAAABbQ29udGVudF9U&#10;eXBlc10ueG1sUEsBAi0AFAAGAAgAAAAhADj9If/WAAAAlAEAAAsAAAAAAAAAAAAAAAAALwEAAF9y&#10;ZWxzLy5yZWxzUEsBAi0AFAAGAAgAAAAhAFnXd6QuAgAAIAQAAA4AAAAAAAAAAAAAAAAALgIAAGRy&#10;cy9lMm9Eb2MueG1sUEsBAi0AFAAGAAgAAAAhAE1tul7dAAAACwEAAA8AAAAAAAAAAAAAAAAAiAQA&#10;AGRycy9kb3ducmV2LnhtbFBLBQYAAAAABAAEAPMAAACSBQAAAAA=&#10;" stroked="f">
                <v:textbox>
                  <w:txbxContent>
                    <w:p w14:paraId="1F3F3CEC" w14:textId="77777777" w:rsidR="00E36703" w:rsidRDefault="00E36703" w:rsidP="00E36703">
                      <w:pPr>
                        <w:pStyle w:val="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5810EE5F" w14:textId="77777777" w:rsidR="00E36703" w:rsidRDefault="00E36703" w:rsidP="00E3670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C958BAE" w14:textId="77777777" w:rsidR="00E36703" w:rsidRDefault="00E36703" w:rsidP="00E3670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1C4B88" w14:textId="77777777" w:rsidR="00E36703" w:rsidRDefault="00E36703" w:rsidP="00E3670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488A7886" w14:textId="77777777" w:rsidR="00E36703" w:rsidRDefault="00E36703" w:rsidP="00E36703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74A22B" w14:textId="10AE33A9" w:rsidR="00E36703" w:rsidRDefault="00E36703" w:rsidP="00E36703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1298A8E" wp14:editId="522FD93F">
            <wp:extent cx="1531620" cy="899160"/>
            <wp:effectExtent l="0" t="0" r="0" b="0"/>
            <wp:docPr id="2" name="Рисунок 2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2A6" w14:textId="77777777" w:rsidR="00E36703" w:rsidRDefault="00E36703" w:rsidP="00E36703">
      <w:pPr>
        <w:rPr>
          <w:sz w:val="22"/>
        </w:rPr>
      </w:pPr>
    </w:p>
    <w:p w14:paraId="4F69DAC7" w14:textId="77777777" w:rsidR="00E36703" w:rsidRDefault="00E36703" w:rsidP="00E36703">
      <w:pPr>
        <w:rPr>
          <w:sz w:val="22"/>
        </w:rPr>
      </w:pPr>
    </w:p>
    <w:p w14:paraId="2AFAE148" w14:textId="77777777" w:rsidR="00E36703" w:rsidRDefault="00E36703" w:rsidP="00E36703">
      <w:pPr>
        <w:jc w:val="center"/>
        <w:rPr>
          <w:b/>
          <w:sz w:val="28"/>
          <w:szCs w:val="28"/>
        </w:rPr>
      </w:pPr>
    </w:p>
    <w:p w14:paraId="75A14A97" w14:textId="77777777" w:rsidR="00E36703" w:rsidRDefault="00E36703" w:rsidP="00E36703">
      <w:pPr>
        <w:ind w:firstLine="720"/>
        <w:jc w:val="both"/>
        <w:rPr>
          <w:sz w:val="28"/>
          <w:szCs w:val="24"/>
        </w:rPr>
      </w:pPr>
    </w:p>
    <w:p w14:paraId="47B76EFA" w14:textId="77777777" w:rsidR="00E36703" w:rsidRDefault="00E36703" w:rsidP="00E36703">
      <w:pPr>
        <w:pStyle w:val="5"/>
        <w:rPr>
          <w:sz w:val="28"/>
          <w:szCs w:val="24"/>
        </w:rPr>
      </w:pPr>
      <w:r>
        <w:rPr>
          <w:b/>
          <w:sz w:val="28"/>
        </w:rPr>
        <w:t xml:space="preserve">Факультет </w:t>
      </w:r>
      <w:r>
        <w:rPr>
          <w:b/>
          <w:sz w:val="28"/>
          <w:u w:val="single"/>
        </w:rPr>
        <w:t>управления и информатики в технологических системах</w:t>
      </w:r>
    </w:p>
    <w:p w14:paraId="63294ADA" w14:textId="77777777" w:rsidR="00E36703" w:rsidRDefault="00E36703" w:rsidP="00E36703">
      <w:pPr>
        <w:pStyle w:val="6"/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Кафедра </w:t>
      </w:r>
      <w:r>
        <w:rPr>
          <w:b/>
          <w:sz w:val="28"/>
          <w:szCs w:val="24"/>
          <w:u w:val="single"/>
        </w:rPr>
        <w:t>информационной безопасности</w:t>
      </w:r>
    </w:p>
    <w:p w14:paraId="42298BD3" w14:textId="77777777" w:rsidR="00E36703" w:rsidRDefault="00E36703" w:rsidP="00E36703">
      <w:pPr>
        <w:pStyle w:val="9"/>
        <w:jc w:val="center"/>
        <w:rPr>
          <w:szCs w:val="24"/>
        </w:rPr>
      </w:pPr>
      <w:r>
        <w:rPr>
          <w:b/>
          <w:szCs w:val="24"/>
        </w:rPr>
        <w:t xml:space="preserve">Направление подготовки (специальность) </w:t>
      </w:r>
      <w:r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4EE5F671" w14:textId="77777777" w:rsidR="00E36703" w:rsidRDefault="00E36703" w:rsidP="00E36703">
      <w:pPr>
        <w:ind w:firstLine="720"/>
        <w:jc w:val="both"/>
        <w:rPr>
          <w:b/>
          <w:sz w:val="28"/>
          <w:szCs w:val="24"/>
          <w:highlight w:val="green"/>
        </w:rPr>
      </w:pPr>
    </w:p>
    <w:p w14:paraId="672C3041" w14:textId="77777777" w:rsidR="00E36703" w:rsidRDefault="00E36703" w:rsidP="00E36703">
      <w:pPr>
        <w:ind w:firstLine="720"/>
        <w:jc w:val="both"/>
        <w:rPr>
          <w:sz w:val="28"/>
          <w:szCs w:val="24"/>
          <w:highlight w:val="green"/>
        </w:rPr>
      </w:pPr>
    </w:p>
    <w:p w14:paraId="25441A56" w14:textId="77777777" w:rsidR="00E36703" w:rsidRDefault="00E36703" w:rsidP="00E36703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Отчет</w:t>
      </w:r>
    </w:p>
    <w:p w14:paraId="40B31E39" w14:textId="77777777" w:rsidR="00E36703" w:rsidRDefault="00E36703" w:rsidP="00E36703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по практической работе №3 </w:t>
      </w:r>
    </w:p>
    <w:p w14:paraId="329B4766" w14:textId="77777777" w:rsidR="00E36703" w:rsidRDefault="00E36703" w:rsidP="00E36703">
      <w:pPr>
        <w:ind w:left="-567" w:right="-447"/>
        <w:jc w:val="center"/>
        <w:rPr>
          <w:vertAlign w:val="superscript"/>
        </w:rPr>
      </w:pPr>
    </w:p>
    <w:p w14:paraId="0A0EF3F7" w14:textId="77777777" w:rsidR="00E36703" w:rsidRDefault="00E36703" w:rsidP="00E36703">
      <w:pPr>
        <w:ind w:firstLine="720"/>
        <w:jc w:val="both"/>
        <w:rPr>
          <w:sz w:val="28"/>
          <w:szCs w:val="24"/>
          <w:highlight w:val="green"/>
        </w:rPr>
      </w:pPr>
    </w:p>
    <w:p w14:paraId="7AB21162" w14:textId="77777777" w:rsidR="00E36703" w:rsidRDefault="00E36703" w:rsidP="00E36703">
      <w:pPr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Выполнил студент гр. </w:t>
      </w:r>
      <w:r>
        <w:rPr>
          <w:sz w:val="28"/>
          <w:szCs w:val="24"/>
          <w:u w:val="single"/>
        </w:rPr>
        <w:t>УБ-12</w:t>
      </w:r>
    </w:p>
    <w:p w14:paraId="1C51E7D2" w14:textId="77777777" w:rsidR="00E36703" w:rsidRDefault="00E36703" w:rsidP="00E36703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Григорян Д.Ж.</w:t>
      </w:r>
    </w:p>
    <w:p w14:paraId="0D3729A6" w14:textId="77777777" w:rsidR="00E36703" w:rsidRDefault="00E36703" w:rsidP="00E36703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                                           </w:t>
      </w:r>
    </w:p>
    <w:p w14:paraId="18458E4A" w14:textId="77777777" w:rsidR="00E36703" w:rsidRDefault="00E36703" w:rsidP="00E36703">
      <w:pPr>
        <w:pStyle w:val="6"/>
        <w:ind w:firstLine="720"/>
        <w:jc w:val="right"/>
        <w:rPr>
          <w:sz w:val="28"/>
          <w:szCs w:val="24"/>
        </w:rPr>
      </w:pPr>
    </w:p>
    <w:p w14:paraId="3F705D36" w14:textId="77777777" w:rsidR="00E36703" w:rsidRDefault="00E36703" w:rsidP="00E36703">
      <w:pPr>
        <w:pStyle w:val="6"/>
        <w:ind w:firstLine="720"/>
        <w:jc w:val="right"/>
        <w:rPr>
          <w:sz w:val="28"/>
          <w:szCs w:val="24"/>
        </w:rPr>
      </w:pPr>
    </w:p>
    <w:p w14:paraId="54B4C086" w14:textId="77777777" w:rsidR="00E36703" w:rsidRDefault="00E36703" w:rsidP="00E36703">
      <w:pPr>
        <w:pStyle w:val="6"/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</w:t>
      </w:r>
    </w:p>
    <w:p w14:paraId="354AC1B4" w14:textId="77777777" w:rsidR="00E36703" w:rsidRDefault="00E36703" w:rsidP="00E36703">
      <w:pPr>
        <w:ind w:left="2820" w:firstLine="720"/>
        <w:jc w:val="center"/>
        <w:rPr>
          <w:i/>
          <w:sz w:val="28"/>
          <w:szCs w:val="24"/>
        </w:rPr>
      </w:pPr>
      <w:r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14:paraId="0FF5D4E2" w14:textId="77777777" w:rsidR="00E36703" w:rsidRDefault="00E36703" w:rsidP="00E36703">
      <w:pPr>
        <w:ind w:firstLine="720"/>
        <w:jc w:val="both"/>
        <w:rPr>
          <w:i/>
          <w:sz w:val="28"/>
          <w:szCs w:val="24"/>
        </w:rPr>
      </w:pPr>
    </w:p>
    <w:p w14:paraId="64F4A84F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8E9C01C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5A7BAABE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55521A2E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9C34AC6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641875A1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9658A51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6777FD52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013E1FF7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75CECCB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52F50C13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DDD2286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7823E8E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6AA69930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44FAAD8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F59E33B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66F2234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30800194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39C958B1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7C5C548A" w14:textId="77777777" w:rsidR="00E36703" w:rsidRDefault="00E36703" w:rsidP="00E367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14:paraId="7D2434F4" w14:textId="77777777" w:rsidR="00E36703" w:rsidRDefault="00E36703" w:rsidP="00E3670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</w:t>
      </w:r>
    </w:p>
    <w:p w14:paraId="67EACBC2" w14:textId="7B1AA673" w:rsidR="00917A9F" w:rsidRPr="00BD505A" w:rsidRDefault="00BD505A" w:rsidP="00E36703">
      <w:pPr>
        <w:rPr>
          <w:sz w:val="28"/>
          <w:szCs w:val="28"/>
        </w:rPr>
      </w:pPr>
      <w:r w:rsidRPr="00BD505A">
        <w:rPr>
          <w:sz w:val="28"/>
          <w:szCs w:val="28"/>
        </w:rPr>
        <w:t>Даны стороны двух разных квадратов. Вычислить на сколько площадь одного из квадратов больше площади другого. • Даны два целых числа X, Y. Если число X заканчиваются цифрой Y, то напечатать „Да”, в противном случае напечатать „Нет” • Дано натуральное число n. Найти сумму его нечетных делителей</w:t>
      </w:r>
    </w:p>
    <w:p w14:paraId="15808593" w14:textId="0FD8AD11" w:rsidR="00917A9F" w:rsidRPr="00917A9F" w:rsidRDefault="00917A9F" w:rsidP="00E36703">
      <w:pPr>
        <w:rPr>
          <w:sz w:val="28"/>
          <w:szCs w:val="28"/>
        </w:rPr>
      </w:pPr>
    </w:p>
    <w:p w14:paraId="6416121A" w14:textId="77777777" w:rsidR="00E36703" w:rsidRDefault="00E36703" w:rsidP="00E36703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77EB4B6A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7FDBCA"/>
          <w:sz w:val="21"/>
          <w:szCs w:val="21"/>
          <w:lang w:val="en-US"/>
        </w:rPr>
        <w:t>&lt;!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DOCTYPE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5E478"/>
          <w:sz w:val="21"/>
          <w:szCs w:val="21"/>
          <w:lang w:val="en-US"/>
        </w:rPr>
        <w:t>html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18B92203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html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5E478"/>
          <w:sz w:val="21"/>
          <w:szCs w:val="21"/>
          <w:lang w:val="en-US"/>
        </w:rPr>
        <w:t>lang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ECC48D"/>
          <w:sz w:val="21"/>
          <w:szCs w:val="21"/>
          <w:lang w:val="en-US"/>
        </w:rPr>
        <w:t>ru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115A945A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head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5AF9EA34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meta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5E478"/>
          <w:sz w:val="21"/>
          <w:szCs w:val="21"/>
          <w:lang w:val="en-US"/>
        </w:rPr>
        <w:t>charset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ECC48D"/>
          <w:sz w:val="21"/>
          <w:szCs w:val="21"/>
          <w:lang w:val="en-US"/>
        </w:rPr>
        <w:t>UTF-8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409ABEDB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7FDBCA"/>
          <w:sz w:val="21"/>
          <w:szCs w:val="21"/>
          <w:lang w:val="en-US"/>
        </w:rPr>
        <w:t>&lt;/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head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0B98BBF7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body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7D6FB57D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script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4192768B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a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,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b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,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c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,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d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5</w:t>
      </w:r>
    </w:p>
    <w:p w14:paraId="2ADA8F55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S1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a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b</w:t>
      </w:r>
    </w:p>
    <w:p w14:paraId="1DB98BBE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S2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c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d</w:t>
      </w:r>
    </w:p>
    <w:p w14:paraId="7232C605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console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Math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S1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S2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))</w:t>
      </w:r>
    </w:p>
    <w:p w14:paraId="20E3B165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5A1921AB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X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26</w:t>
      </w:r>
    </w:p>
    <w:p w14:paraId="112D7CE2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Y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6</w:t>
      </w:r>
    </w:p>
    <w:p w14:paraId="191CA2D3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7A9F3F62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if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Number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((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X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""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substr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))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Y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console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ECC48D"/>
          <w:sz w:val="21"/>
          <w:szCs w:val="21"/>
        </w:rPr>
        <w:t>Да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4A4F7E6C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else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console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ECC48D"/>
          <w:sz w:val="21"/>
          <w:szCs w:val="21"/>
        </w:rPr>
        <w:t>Нет</w:t>
      </w:r>
      <w:r w:rsidRPr="00BD505A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66B1DDC2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</w:p>
    <w:p w14:paraId="5095443A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n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1234</w:t>
      </w:r>
    </w:p>
    <w:p w14:paraId="09673C5E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d_sum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0</w:t>
      </w:r>
    </w:p>
    <w:p w14:paraId="588386B6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48D3E688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 xml:space="preserve">let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 xml:space="preserve"> = 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;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&lt;=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n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;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 {</w:t>
      </w:r>
    </w:p>
    <w:p w14:paraId="043FD743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   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if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n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n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==!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n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n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==!</w:t>
      </w:r>
      <w:r w:rsidRPr="00BD505A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 {</w:t>
      </w:r>
    </w:p>
    <w:p w14:paraId="2031CF60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        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d_sum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i</w:t>
      </w:r>
    </w:p>
    <w:p w14:paraId="31ED6BE5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>            }</w:t>
      </w:r>
    </w:p>
    <w:p w14:paraId="7C50F7BF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>        }</w:t>
      </w:r>
    </w:p>
    <w:p w14:paraId="493D4622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4EB867FC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console</w:t>
      </w:r>
      <w:r w:rsidRPr="00BD505A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BD505A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BD505A">
        <w:rPr>
          <w:rFonts w:ascii="Consolas" w:hAnsi="Consolas"/>
          <w:color w:val="D7DBE0"/>
          <w:sz w:val="21"/>
          <w:szCs w:val="21"/>
          <w:lang w:val="en-US"/>
        </w:rPr>
        <w:t>d_sum</w:t>
      </w:r>
      <w:r w:rsidRPr="00BD505A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1379FC07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49C644FA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BD505A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&lt;/</w:t>
      </w:r>
      <w:r w:rsidRPr="00BD505A">
        <w:rPr>
          <w:rFonts w:ascii="Consolas" w:hAnsi="Consolas"/>
          <w:color w:val="CAECE6"/>
          <w:sz w:val="21"/>
          <w:szCs w:val="21"/>
          <w:lang w:val="en-US"/>
        </w:rPr>
        <w:t>script</w:t>
      </w:r>
      <w:r w:rsidRPr="00BD505A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5650F9A5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BD505A">
        <w:rPr>
          <w:rFonts w:ascii="Consolas" w:hAnsi="Consolas"/>
          <w:color w:val="7FDBCA"/>
          <w:sz w:val="21"/>
          <w:szCs w:val="21"/>
        </w:rPr>
        <w:t>&lt;/</w:t>
      </w:r>
      <w:r w:rsidRPr="00BD505A">
        <w:rPr>
          <w:rFonts w:ascii="Consolas" w:hAnsi="Consolas"/>
          <w:color w:val="CAECE6"/>
          <w:sz w:val="21"/>
          <w:szCs w:val="21"/>
        </w:rPr>
        <w:t>body</w:t>
      </w:r>
      <w:r w:rsidRPr="00BD505A">
        <w:rPr>
          <w:rFonts w:ascii="Consolas" w:hAnsi="Consolas"/>
          <w:color w:val="7FDBCA"/>
          <w:sz w:val="21"/>
          <w:szCs w:val="21"/>
        </w:rPr>
        <w:t>&gt;</w:t>
      </w:r>
    </w:p>
    <w:p w14:paraId="7B860C13" w14:textId="77777777" w:rsidR="00BD505A" w:rsidRPr="00BD505A" w:rsidRDefault="00BD505A" w:rsidP="00BD505A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BD505A">
        <w:rPr>
          <w:rFonts w:ascii="Consolas" w:hAnsi="Consolas"/>
          <w:color w:val="7FDBCA"/>
          <w:sz w:val="21"/>
          <w:szCs w:val="21"/>
        </w:rPr>
        <w:t>&lt;/</w:t>
      </w:r>
      <w:r w:rsidRPr="00BD505A">
        <w:rPr>
          <w:rFonts w:ascii="Consolas" w:hAnsi="Consolas"/>
          <w:color w:val="CAECE6"/>
          <w:sz w:val="21"/>
          <w:szCs w:val="21"/>
        </w:rPr>
        <w:t>html</w:t>
      </w:r>
      <w:r w:rsidRPr="00BD505A">
        <w:rPr>
          <w:rFonts w:ascii="Consolas" w:hAnsi="Consolas"/>
          <w:color w:val="7FDBCA"/>
          <w:sz w:val="21"/>
          <w:szCs w:val="21"/>
        </w:rPr>
        <w:t>&gt;</w:t>
      </w:r>
    </w:p>
    <w:p w14:paraId="7C3E217F" w14:textId="5D3FD4BB" w:rsidR="00412AC7" w:rsidRDefault="00E36703" w:rsidP="007B5F00">
      <w:pPr>
        <w:jc w:val="center"/>
      </w:pPr>
      <w:r>
        <w:rPr>
          <w:sz w:val="28"/>
          <w:szCs w:val="28"/>
        </w:rPr>
        <w:t>Результат выполнения программы</w:t>
      </w:r>
    </w:p>
    <w:p w14:paraId="74D1032A" w14:textId="216B4057" w:rsidR="007B5F00" w:rsidRDefault="007B5F00" w:rsidP="007B5F00">
      <w:pPr>
        <w:jc w:val="center"/>
      </w:pPr>
      <w:r>
        <w:rPr>
          <w:noProof/>
        </w:rPr>
        <w:drawing>
          <wp:inline distT="0" distB="0" distL="0" distR="0" wp14:anchorId="2A900866" wp14:editId="729EECC5">
            <wp:extent cx="14573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4"/>
    <w:rsid w:val="000774E2"/>
    <w:rsid w:val="00083B06"/>
    <w:rsid w:val="000D3591"/>
    <w:rsid w:val="00412AC7"/>
    <w:rsid w:val="007B5F00"/>
    <w:rsid w:val="00880922"/>
    <w:rsid w:val="00917A9F"/>
    <w:rsid w:val="00973E14"/>
    <w:rsid w:val="00BD505A"/>
    <w:rsid w:val="00E36703"/>
    <w:rsid w:val="00E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3BF0"/>
  <w15:chartTrackingRefBased/>
  <w15:docId w15:val="{699862AA-CD0A-4C85-B58A-A5FAC042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36703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E36703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E36703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E36703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670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E3670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3670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3670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917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1BF4-B5EA-439F-835B-DD1241CE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Папы</dc:creator>
  <cp:keywords/>
  <dc:description/>
  <cp:lastModifiedBy>Для Папы</cp:lastModifiedBy>
  <cp:revision>7</cp:revision>
  <dcterms:created xsi:type="dcterms:W3CDTF">2023-03-06T18:54:00Z</dcterms:created>
  <dcterms:modified xsi:type="dcterms:W3CDTF">2023-03-06T19:19:00Z</dcterms:modified>
</cp:coreProperties>
</file>