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8253D" w14:textId="77777777" w:rsidR="007A335E" w:rsidRDefault="007A335E">
      <w:r>
        <w:t>BT BASICS:</w:t>
      </w:r>
    </w:p>
    <w:p w14:paraId="5D127FC6" w14:textId="77777777" w:rsidR="007A335E" w:rsidRDefault="007A335E"/>
    <w:p w14:paraId="3E94BDF3" w14:textId="461C19CE" w:rsidR="00F35C9C" w:rsidRDefault="007A335E">
      <w:r>
        <w:rPr>
          <w:noProof/>
        </w:rPr>
        <w:drawing>
          <wp:inline distT="0" distB="0" distL="0" distR="0" wp14:anchorId="3F16DFF5" wp14:editId="2D591834">
            <wp:extent cx="5760720" cy="1195070"/>
            <wp:effectExtent l="0" t="0" r="0" b="5080"/>
            <wp:docPr id="136849838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9838" name="Grafik 13684983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3F51AB35" wp14:editId="3D99DE7A">
            <wp:extent cx="5760720" cy="4654550"/>
            <wp:effectExtent l="0" t="0" r="0" b="0"/>
            <wp:docPr id="55832464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24645" name="Grafik 5583246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564C5" w14:textId="07A4ED19" w:rsidR="00F014C9" w:rsidRDefault="00C30AFC">
      <w:r>
        <w:rPr>
          <w:noProof/>
        </w:rPr>
        <w:lastRenderedPageBreak/>
        <w:drawing>
          <wp:inline distT="0" distB="0" distL="0" distR="0" wp14:anchorId="5D288B7B" wp14:editId="661D4942">
            <wp:extent cx="4324954" cy="2286319"/>
            <wp:effectExtent l="0" t="0" r="0" b="0"/>
            <wp:docPr id="1971158996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58996" name="Grafik 19711589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2407" w14:textId="4ED22E3E" w:rsidR="00D056F5" w:rsidRDefault="00D056F5">
      <w:r>
        <w:br w:type="page"/>
      </w:r>
    </w:p>
    <w:p w14:paraId="7044F27D" w14:textId="201789D1" w:rsidR="00D056F5" w:rsidRDefault="00D056F5">
      <w:r>
        <w:lastRenderedPageBreak/>
        <w:br w:type="page"/>
      </w:r>
    </w:p>
    <w:p w14:paraId="420ED9B0" w14:textId="77777777" w:rsidR="007A335E" w:rsidRDefault="007A335E"/>
    <w:sectPr w:rsidR="007A335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5E"/>
    <w:rsid w:val="00371794"/>
    <w:rsid w:val="005D69E7"/>
    <w:rsid w:val="007A335E"/>
    <w:rsid w:val="009B19FF"/>
    <w:rsid w:val="00C30AFC"/>
    <w:rsid w:val="00D056F5"/>
    <w:rsid w:val="00F014C9"/>
    <w:rsid w:val="00F35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E28FC"/>
  <w15:chartTrackingRefBased/>
  <w15:docId w15:val="{FF473775-102E-4DCC-831F-9CFA54140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A3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A3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A3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A3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A3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A3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A3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A3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A3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A3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A3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A3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A335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A335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A335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A335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A335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A335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A3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A3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A3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A3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A3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A335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A335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A335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A3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A335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A3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Goce Dimitrieski | United Robotics Group</dc:creator>
  <cp:keywords/>
  <dc:description/>
  <cp:lastModifiedBy>Goce Dimitrieski | United Robotics Group</cp:lastModifiedBy>
  <cp:revision>4</cp:revision>
  <dcterms:created xsi:type="dcterms:W3CDTF">2026-03-07T15:13:00Z</dcterms:created>
  <dcterms:modified xsi:type="dcterms:W3CDTF">2026-03-10T15:51:00Z</dcterms:modified>
</cp:coreProperties>
</file>