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5B6FCA3C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500515">
        <w:rPr>
          <w:rFonts w:ascii="Times New Roman" w:hAnsi="Times New Roman" w:cs="Times New Roman"/>
          <w:b/>
          <w:bCs/>
          <w:sz w:val="24"/>
        </w:rPr>
        <w:t>6</w:t>
      </w:r>
      <w:r w:rsidR="00017FB9">
        <w:rPr>
          <w:rFonts w:ascii="Times New Roman" w:hAnsi="Times New Roman" w:cs="Times New Roman"/>
          <w:b/>
          <w:bCs/>
          <w:sz w:val="24"/>
        </w:rPr>
        <w:t xml:space="preserve"> </w:t>
      </w:r>
      <w:r w:rsidR="00017FB9" w:rsidRPr="00017FB9">
        <w:rPr>
          <w:rFonts w:ascii="Calibri" w:hAnsi="Calibri" w:cs="Calibri"/>
          <w:b/>
          <w:bCs/>
          <w:sz w:val="24"/>
        </w:rPr>
        <w:t>﻿</w:t>
      </w:r>
      <w:r w:rsidR="00017FB9" w:rsidRPr="00017FB9">
        <w:rPr>
          <w:rFonts w:ascii="Times New Roman" w:hAnsi="Times New Roman" w:cs="Times New Roman"/>
          <w:b/>
          <w:bCs/>
          <w:sz w:val="24"/>
        </w:rPr>
        <w:t>Bank Customer Clustering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4A57F0B1" w14:textId="77777777" w:rsidR="00933464" w:rsidRDefault="00933464" w:rsidP="0093346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Times New Roman" w:hAnsi="Times New Roman" w:cs="Times New Roman"/>
          <w:b/>
          <w:bCs/>
          <w:sz w:val="24"/>
        </w:rPr>
        <w:t>Visualization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</w:rPr>
        <w:t>and</w:t>
      </w:r>
      <w:r>
        <w:rPr>
          <w:rFonts w:ascii="Times New Roman" w:hAnsi="Times New Roman" w:cs="Times New Roman"/>
          <w:b/>
          <w:bCs/>
          <w:sz w:val="24"/>
        </w:rPr>
        <w:t xml:space="preserve"> B</w:t>
      </w:r>
      <w:r w:rsidRPr="00F74B11">
        <w:rPr>
          <w:rFonts w:ascii="Times New Roman" w:hAnsi="Times New Roman" w:cs="Times New Roman"/>
          <w:b/>
          <w:bCs/>
          <w:sz w:val="24"/>
        </w:rPr>
        <w:t xml:space="preserve">usiness </w:t>
      </w:r>
      <w:r>
        <w:rPr>
          <w:rFonts w:ascii="Times New Roman" w:hAnsi="Times New Roman" w:cs="Times New Roman"/>
          <w:b/>
          <w:bCs/>
          <w:sz w:val="24"/>
        </w:rPr>
        <w:t>I</w:t>
      </w:r>
      <w:r w:rsidRPr="00F74B11">
        <w:rPr>
          <w:rFonts w:ascii="Times New Roman" w:hAnsi="Times New Roman" w:cs="Times New Roman"/>
          <w:b/>
          <w:bCs/>
          <w:sz w:val="24"/>
        </w:rPr>
        <w:t>nsights</w:t>
      </w:r>
    </w:p>
    <w:p w14:paraId="35E126F1" w14:textId="2B62E3D4" w:rsidR="0003165D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Distribution of Transaction Amount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03165D">
        <w:rPr>
          <w:rFonts w:ascii="Times New Roman" w:hAnsi="Times New Roman" w:cs="Times New Roman"/>
          <w:b/>
          <w:bCs/>
          <w:sz w:val="24"/>
        </w:rPr>
        <w:t>(INR)</w:t>
      </w:r>
    </w:p>
    <w:p w14:paraId="6C89DDB6" w14:textId="77777777" w:rsidR="0003165D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Distribution of Customer Account Balances</w:t>
      </w:r>
    </w:p>
    <w:p w14:paraId="3DB543B6" w14:textId="77777777" w:rsidR="0003165D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Distribution of Customer Gender</w:t>
      </w:r>
    </w:p>
    <w:p w14:paraId="0A900377" w14:textId="77777777" w:rsidR="0003165D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Distribution of Customer Age</w:t>
      </w:r>
    </w:p>
    <w:p w14:paraId="4A68E682" w14:textId="537157BE" w:rsidR="00933464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Customer Count and Total Account Balance in Top 50 Locations by Customer Count</w:t>
      </w:r>
    </w:p>
    <w:p w14:paraId="355FE191" w14:textId="3B318846" w:rsidR="00933464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Transaction Volume by Hour of Day</w:t>
      </w:r>
    </w:p>
    <w:p w14:paraId="3A5D576F" w14:textId="226C911B" w:rsidR="00933464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Relationship Between Transaction Amount and Account Balance by Gender</w:t>
      </w:r>
    </w:p>
    <w:p w14:paraId="29F01C69" w14:textId="25A480B1" w:rsidR="00933464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Relationship Between Transaction Amount and Customer Age by Gender</w:t>
      </w:r>
    </w:p>
    <w:p w14:paraId="7B7EAEE0" w14:textId="029F45EC" w:rsidR="00933464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Relationship Between Account Balance and Customer Age by Gender</w:t>
      </w:r>
    </w:p>
    <w:p w14:paraId="4607B332" w14:textId="667F7747" w:rsidR="00933464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Recency Distribution from RFM Analysis</w:t>
      </w:r>
    </w:p>
    <w:p w14:paraId="5160E007" w14:textId="7E4EB453" w:rsidR="0003165D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Frequency Distribution from RFM Analysis</w:t>
      </w:r>
    </w:p>
    <w:p w14:paraId="4DEF2A10" w14:textId="47268255" w:rsidR="0003165D" w:rsidRDefault="0003165D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Monetary Distribution from RFM Analysis</w:t>
      </w:r>
    </w:p>
    <w:p w14:paraId="01511C63" w14:textId="77777777" w:rsidR="007E666E" w:rsidRPr="007E666E" w:rsidRDefault="007E666E" w:rsidP="007E666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77198863" w14:textId="40AE7C96" w:rsidR="007E666E" w:rsidRDefault="007E666E" w:rsidP="007E666E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7E666E">
        <w:rPr>
          <w:rFonts w:ascii="Calibri" w:hAnsi="Calibri" w:cs="Calibri"/>
          <w:b/>
          <w:bCs/>
          <w:sz w:val="24"/>
        </w:rPr>
        <w:t>﻿</w:t>
      </w:r>
      <w:r w:rsidRPr="007E666E">
        <w:t xml:space="preserve"> </w:t>
      </w:r>
      <w:r w:rsidRPr="007E666E">
        <w:rPr>
          <w:rFonts w:ascii="Times New Roman" w:hAnsi="Times New Roman" w:cs="Times New Roman"/>
          <w:b/>
          <w:bCs/>
          <w:sz w:val="24"/>
        </w:rPr>
        <w:t>Customer Clustering Using Three Distinct Algorithms</w:t>
      </w:r>
    </w:p>
    <w:p w14:paraId="5EE178D6" w14:textId="0D9416FF" w:rsidR="0003165D" w:rsidRDefault="0003165D" w:rsidP="00D30DC7">
      <w:pPr>
        <w:pStyle w:val="a3"/>
        <w:spacing w:line="360" w:lineRule="auto"/>
        <w:ind w:left="425" w:firstLineChars="0" w:firstLine="4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task, I use three </w:t>
      </w:r>
      <w:r w:rsidR="00D30DC7">
        <w:rPr>
          <w:rFonts w:ascii="Times New Roman" w:hAnsi="Times New Roman" w:cs="Times New Roman"/>
          <w:sz w:val="24"/>
        </w:rPr>
        <w:t>features</w:t>
      </w:r>
      <w:r>
        <w:rPr>
          <w:rFonts w:ascii="Times New Roman" w:hAnsi="Times New Roman" w:cs="Times New Roman"/>
          <w:sz w:val="24"/>
        </w:rPr>
        <w:t>:</w:t>
      </w:r>
      <w:r w:rsidR="00D30DC7">
        <w:rPr>
          <w:rFonts w:ascii="Times New Roman" w:hAnsi="Times New Roman" w:cs="Times New Roman"/>
          <w:sz w:val="24"/>
        </w:rPr>
        <w:t xml:space="preserve"> ‘</w:t>
      </w:r>
      <w:r w:rsidR="00D30DC7" w:rsidRPr="00D30DC7">
        <w:rPr>
          <w:rFonts w:ascii="Times New Roman" w:hAnsi="Times New Roman" w:cs="Times New Roman"/>
          <w:sz w:val="24"/>
        </w:rPr>
        <w:t>CustomerAge</w:t>
      </w:r>
      <w:r w:rsidR="00D30DC7">
        <w:rPr>
          <w:rFonts w:ascii="Times New Roman" w:hAnsi="Times New Roman" w:cs="Times New Roman"/>
          <w:sz w:val="24"/>
        </w:rPr>
        <w:t>’, ‘</w:t>
      </w:r>
      <w:r w:rsidR="00D30DC7" w:rsidRPr="00D30DC7">
        <w:rPr>
          <w:rFonts w:ascii="Times New Roman" w:hAnsi="Times New Roman" w:cs="Times New Roman"/>
          <w:sz w:val="24"/>
        </w:rPr>
        <w:t>TransactionAmount (INR)</w:t>
      </w:r>
      <w:r w:rsidR="00D30DC7">
        <w:rPr>
          <w:rFonts w:ascii="Times New Roman" w:hAnsi="Times New Roman" w:cs="Times New Roman"/>
          <w:sz w:val="24"/>
        </w:rPr>
        <w:t>’ and</w:t>
      </w:r>
      <w:r w:rsidR="00D30DC7" w:rsidRPr="00D30DC7">
        <w:rPr>
          <w:rFonts w:ascii="Times New Roman" w:hAnsi="Times New Roman" w:cs="Times New Roman"/>
          <w:sz w:val="24"/>
        </w:rPr>
        <w:t xml:space="preserve"> </w:t>
      </w:r>
      <w:r w:rsidR="00D30DC7">
        <w:rPr>
          <w:rFonts w:ascii="Times New Roman" w:hAnsi="Times New Roman" w:cs="Times New Roman"/>
          <w:sz w:val="24"/>
        </w:rPr>
        <w:t>‘</w:t>
      </w:r>
      <w:r w:rsidR="00D30DC7" w:rsidRPr="00D30DC7">
        <w:rPr>
          <w:rFonts w:ascii="Times New Roman" w:hAnsi="Times New Roman" w:cs="Times New Roman"/>
          <w:sz w:val="24"/>
        </w:rPr>
        <w:t>CustAccountBalance</w:t>
      </w:r>
      <w:r w:rsidR="00D30DC7">
        <w:rPr>
          <w:rFonts w:ascii="Times New Roman" w:hAnsi="Times New Roman" w:cs="Times New Roman"/>
          <w:sz w:val="24"/>
        </w:rPr>
        <w:t>’.</w:t>
      </w:r>
    </w:p>
    <w:p w14:paraId="235E549F" w14:textId="6FA4F799" w:rsidR="00D30DC7" w:rsidRPr="00D30DC7" w:rsidRDefault="00D30DC7" w:rsidP="00D30DC7">
      <w:pPr>
        <w:pStyle w:val="a3"/>
        <w:spacing w:line="360" w:lineRule="auto"/>
        <w:ind w:left="425" w:firstLineChars="0" w:firstLine="415"/>
        <w:rPr>
          <w:rFonts w:ascii="Times New Roman" w:hAnsi="Times New Roman" w:cs="Times New Roman" w:hint="eastAsia"/>
          <w:sz w:val="24"/>
        </w:rPr>
      </w:pPr>
      <w:r w:rsidRPr="00D30DC7">
        <w:rPr>
          <w:rFonts w:ascii="Times New Roman" w:hAnsi="Times New Roman" w:cs="Times New Roman"/>
          <w:sz w:val="24"/>
        </w:rPr>
        <w:t xml:space="preserve">For K-Means and Hierarchical clustering, </w:t>
      </w:r>
      <w:r w:rsidRPr="00D30DC7">
        <w:rPr>
          <w:rFonts w:ascii="Times New Roman" w:hAnsi="Times New Roman" w:cs="Times New Roman"/>
          <w:sz w:val="24"/>
        </w:rPr>
        <w:t>we</w:t>
      </w:r>
      <w:r w:rsidRPr="00D30DC7">
        <w:rPr>
          <w:rFonts w:ascii="Times New Roman" w:hAnsi="Times New Roman" w:cs="Times New Roman"/>
          <w:sz w:val="24"/>
        </w:rPr>
        <w:t xml:space="preserve"> used sample data to calculate the silhouette score, and then use the silhouette score to determine the number of clusters.</w:t>
      </w:r>
    </w:p>
    <w:p w14:paraId="74E11F3E" w14:textId="77777777" w:rsidR="00D30DC7" w:rsidRPr="00D30DC7" w:rsidRDefault="00D30DC7" w:rsidP="00D30DC7">
      <w:pPr>
        <w:pStyle w:val="a3"/>
        <w:spacing w:line="360" w:lineRule="auto"/>
        <w:ind w:left="425" w:firstLine="480"/>
        <w:rPr>
          <w:rFonts w:ascii="Times New Roman" w:hAnsi="Times New Roman" w:cs="Times New Roman"/>
          <w:sz w:val="24"/>
        </w:rPr>
      </w:pPr>
      <w:r w:rsidRPr="00D30DC7">
        <w:rPr>
          <w:rFonts w:ascii="Times New Roman" w:hAnsi="Times New Roman" w:cs="Times New Roman"/>
          <w:sz w:val="24"/>
        </w:rPr>
        <w:t>For K-Means, We Use the entire dataset to calculate the clusters.</w:t>
      </w:r>
    </w:p>
    <w:p w14:paraId="0458E609" w14:textId="21680285" w:rsidR="00D30DC7" w:rsidRDefault="00D30DC7" w:rsidP="00D30DC7">
      <w:pPr>
        <w:pStyle w:val="a3"/>
        <w:spacing w:line="360" w:lineRule="auto"/>
        <w:ind w:left="425" w:firstLineChars="0" w:firstLine="0"/>
        <w:rPr>
          <w:rFonts w:ascii="Times New Roman" w:hAnsi="Times New Roman" w:cs="Times New Roman"/>
          <w:sz w:val="24"/>
        </w:rPr>
      </w:pPr>
      <w:r w:rsidRPr="00D30DC7">
        <w:rPr>
          <w:rFonts w:ascii="Times New Roman" w:hAnsi="Times New Roman" w:cs="Times New Roman"/>
          <w:sz w:val="24"/>
        </w:rPr>
        <w:t xml:space="preserve">For Hierarchical and DBSCAN, </w:t>
      </w:r>
      <w:r w:rsidRPr="00D30DC7">
        <w:rPr>
          <w:rFonts w:ascii="Times New Roman" w:hAnsi="Times New Roman" w:cs="Times New Roman"/>
          <w:sz w:val="24"/>
        </w:rPr>
        <w:t>we</w:t>
      </w:r>
      <w:r w:rsidRPr="00D30DC7">
        <w:rPr>
          <w:rFonts w:ascii="Times New Roman" w:hAnsi="Times New Roman" w:cs="Times New Roman"/>
          <w:sz w:val="24"/>
        </w:rPr>
        <w:t xml:space="preserve"> use the sample data to calculate the clusters, since the entire dataset is too large to calculate.</w:t>
      </w:r>
    </w:p>
    <w:p w14:paraId="52D26C9A" w14:textId="77777777" w:rsidR="00D30DC7" w:rsidRPr="00D30DC7" w:rsidRDefault="00D30DC7" w:rsidP="00D30DC7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18666BB6" w14:textId="62CB1B30" w:rsidR="007E666E" w:rsidRDefault="0003165D" w:rsidP="007E666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K-Means</w:t>
      </w:r>
      <w:r>
        <w:rPr>
          <w:rFonts w:ascii="Times New Roman" w:hAnsi="Times New Roman" w:cs="Times New Roman"/>
          <w:b/>
          <w:bCs/>
          <w:sz w:val="24"/>
        </w:rPr>
        <w:t xml:space="preserve"> (Full Dataset)</w:t>
      </w:r>
    </w:p>
    <w:p w14:paraId="5EDC2BBF" w14:textId="77777777" w:rsidR="00D30DC7" w:rsidRPr="00D30DC7" w:rsidRDefault="00D30DC7" w:rsidP="00D30DC7">
      <w:pPr>
        <w:spacing w:line="360" w:lineRule="auto"/>
        <w:ind w:left="425"/>
        <w:rPr>
          <w:rFonts w:ascii="Times New Roman" w:hAnsi="Times New Roman" w:cs="Times New Roman" w:hint="eastAsia"/>
          <w:b/>
          <w:bCs/>
          <w:sz w:val="24"/>
        </w:rPr>
      </w:pPr>
    </w:p>
    <w:p w14:paraId="6EC4555C" w14:textId="42F2813E" w:rsidR="007E666E" w:rsidRDefault="0003165D" w:rsidP="007E666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Hierarchical</w:t>
      </w:r>
      <w:bookmarkStart w:id="0" w:name="OLE_LINK7"/>
      <w:bookmarkStart w:id="1" w:name="OLE_LINK8"/>
      <w:r>
        <w:rPr>
          <w:rFonts w:ascii="Times New Roman" w:hAnsi="Times New Roman" w:cs="Times New Roman"/>
          <w:b/>
          <w:bCs/>
          <w:sz w:val="24"/>
        </w:rPr>
        <w:t xml:space="preserve"> (10000 Sample Dataset)</w:t>
      </w:r>
      <w:bookmarkEnd w:id="0"/>
      <w:bookmarkEnd w:id="1"/>
    </w:p>
    <w:p w14:paraId="64CC31FF" w14:textId="77777777" w:rsidR="00D30DC7" w:rsidRPr="00D30DC7" w:rsidRDefault="00D30DC7" w:rsidP="00D30DC7">
      <w:pPr>
        <w:pStyle w:val="a3"/>
        <w:ind w:firstLine="480"/>
        <w:rPr>
          <w:rFonts w:ascii="Times New Roman" w:hAnsi="Times New Roman" w:cs="Times New Roman" w:hint="eastAsia"/>
          <w:b/>
          <w:bCs/>
          <w:sz w:val="24"/>
        </w:rPr>
      </w:pPr>
    </w:p>
    <w:p w14:paraId="2DB3C653" w14:textId="77777777" w:rsidR="00D30DC7" w:rsidRPr="00D30DC7" w:rsidRDefault="00D30DC7" w:rsidP="00D30DC7">
      <w:pPr>
        <w:spacing w:line="360" w:lineRule="auto"/>
        <w:rPr>
          <w:rFonts w:ascii="Times New Roman" w:hAnsi="Times New Roman" w:cs="Times New Roman" w:hint="eastAsia"/>
          <w:b/>
          <w:bCs/>
          <w:sz w:val="24"/>
        </w:rPr>
      </w:pPr>
    </w:p>
    <w:p w14:paraId="35B7BD85" w14:textId="4A5A138E" w:rsidR="007E666E" w:rsidRDefault="0003165D" w:rsidP="007E666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03165D">
        <w:rPr>
          <w:rFonts w:ascii="Times New Roman" w:hAnsi="Times New Roman" w:cs="Times New Roman"/>
          <w:b/>
          <w:bCs/>
          <w:sz w:val="24"/>
        </w:rPr>
        <w:t>DBSCAN</w:t>
      </w:r>
      <w:r>
        <w:rPr>
          <w:rFonts w:ascii="Times New Roman" w:hAnsi="Times New Roman" w:cs="Times New Roman"/>
          <w:b/>
          <w:bCs/>
          <w:sz w:val="24"/>
        </w:rPr>
        <w:t xml:space="preserve"> (10000 Sample Dataset)</w:t>
      </w:r>
    </w:p>
    <w:p w14:paraId="5D92D058" w14:textId="77777777" w:rsidR="007E666E" w:rsidRPr="007E666E" w:rsidRDefault="007E666E" w:rsidP="007E666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8BC8821" w14:textId="73B34968" w:rsidR="007E666E" w:rsidRDefault="007E666E" w:rsidP="007E666E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7E666E">
        <w:rPr>
          <w:rFonts w:ascii="Times New Roman" w:hAnsi="Times New Roman" w:cs="Times New Roman"/>
          <w:b/>
          <w:bCs/>
          <w:sz w:val="24"/>
        </w:rPr>
        <w:t>Understanding Customer Clusters: Common Characteristics and Differences</w:t>
      </w:r>
    </w:p>
    <w:p w14:paraId="5B28C9D5" w14:textId="640C81DE" w:rsidR="0003165D" w:rsidRPr="0003165D" w:rsidRDefault="0003165D" w:rsidP="0003165D">
      <w:pPr>
        <w:spacing w:line="360" w:lineRule="auto"/>
        <w:rPr>
          <w:rFonts w:ascii="Times New Roman" w:hAnsi="Times New Roman" w:cs="Times New Roman" w:hint="eastAsia"/>
          <w:b/>
          <w:bCs/>
          <w:sz w:val="24"/>
        </w:rPr>
      </w:pPr>
    </w:p>
    <w:p w14:paraId="369C9491" w14:textId="77777777" w:rsidR="0003165D" w:rsidRDefault="0003165D" w:rsidP="0003165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7CE58841" w14:textId="77777777" w:rsidR="0003165D" w:rsidRDefault="0003165D" w:rsidP="0003165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4EE342B2" w14:textId="77777777" w:rsidR="0003165D" w:rsidRDefault="0003165D" w:rsidP="0003165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4ACB1A95" w14:textId="77777777" w:rsidR="0003165D" w:rsidRDefault="0003165D" w:rsidP="0003165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3F3FD690" w14:textId="77777777" w:rsidR="0003165D" w:rsidRDefault="0003165D" w:rsidP="0003165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59B7624" w14:textId="77777777" w:rsidR="0003165D" w:rsidRDefault="0003165D" w:rsidP="0003165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4B516D0" w14:textId="77777777" w:rsidR="0003165D" w:rsidRDefault="0003165D" w:rsidP="0003165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1698AE7" w14:textId="77777777" w:rsidR="0003165D" w:rsidRDefault="0003165D" w:rsidP="0003165D">
      <w:pPr>
        <w:spacing w:line="360" w:lineRule="auto"/>
        <w:rPr>
          <w:rFonts w:ascii="Times New Roman" w:hAnsi="Times New Roman" w:cs="Times New Roman" w:hint="eastAsia"/>
          <w:b/>
          <w:bCs/>
          <w:sz w:val="24"/>
        </w:rPr>
      </w:pPr>
    </w:p>
    <w:p w14:paraId="5820A552" w14:textId="129CAF9C" w:rsidR="0003165D" w:rsidRDefault="0003165D" w:rsidP="0003165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Reference</w:t>
      </w:r>
    </w:p>
    <w:p w14:paraId="2FDF31A3" w14:textId="7851AA01" w:rsidR="0003165D" w:rsidRPr="0003165D" w:rsidRDefault="0003165D" w:rsidP="0003165D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03165D">
        <w:rPr>
          <w:rFonts w:ascii="Times New Roman" w:hAnsi="Times New Roman" w:cs="Times New Roman"/>
          <w:sz w:val="24"/>
        </w:rPr>
        <w:t>https://connectif.ai/en/blog/what-are-rfm-scores-and-how-to-calculate-them/</w:t>
      </w:r>
    </w:p>
    <w:sectPr w:rsidR="0003165D" w:rsidRPr="0003165D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4F5D" w14:textId="77777777" w:rsidR="005638D8" w:rsidRDefault="005638D8" w:rsidP="00BF4C3F">
      <w:r>
        <w:separator/>
      </w:r>
    </w:p>
  </w:endnote>
  <w:endnote w:type="continuationSeparator" w:id="0">
    <w:p w14:paraId="31945756" w14:textId="77777777" w:rsidR="005638D8" w:rsidRDefault="005638D8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BDAD" w14:textId="77777777" w:rsidR="005638D8" w:rsidRDefault="005638D8" w:rsidP="00BF4C3F">
      <w:r>
        <w:separator/>
      </w:r>
    </w:p>
  </w:footnote>
  <w:footnote w:type="continuationSeparator" w:id="0">
    <w:p w14:paraId="384A8299" w14:textId="77777777" w:rsidR="005638D8" w:rsidRDefault="005638D8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2" w:name="OLE_LINK3"/>
    <w:bookmarkStart w:id="3" w:name="OLE_LINK4"/>
    <w:bookmarkStart w:id="4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269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6"/>
  </w:num>
  <w:num w:numId="3" w16cid:durableId="321667195">
    <w:abstractNumId w:val="10"/>
  </w:num>
  <w:num w:numId="4" w16cid:durableId="588660475">
    <w:abstractNumId w:val="9"/>
  </w:num>
  <w:num w:numId="5" w16cid:durableId="567308601">
    <w:abstractNumId w:val="7"/>
  </w:num>
  <w:num w:numId="6" w16cid:durableId="1165625731">
    <w:abstractNumId w:val="4"/>
  </w:num>
  <w:num w:numId="7" w16cid:durableId="750277141">
    <w:abstractNumId w:val="5"/>
  </w:num>
  <w:num w:numId="8" w16cid:durableId="1962492425">
    <w:abstractNumId w:val="3"/>
  </w:num>
  <w:num w:numId="9" w16cid:durableId="202014575">
    <w:abstractNumId w:val="8"/>
  </w:num>
  <w:num w:numId="10" w16cid:durableId="1287006273">
    <w:abstractNumId w:val="11"/>
  </w:num>
  <w:num w:numId="11" w16cid:durableId="1847015918">
    <w:abstractNumId w:val="0"/>
  </w:num>
  <w:num w:numId="12" w16cid:durableId="357196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17FB9"/>
    <w:rsid w:val="0003165D"/>
    <w:rsid w:val="0003269C"/>
    <w:rsid w:val="00080DBC"/>
    <w:rsid w:val="00140681"/>
    <w:rsid w:val="0016757E"/>
    <w:rsid w:val="001C583C"/>
    <w:rsid w:val="001F3E1E"/>
    <w:rsid w:val="00275545"/>
    <w:rsid w:val="003A117E"/>
    <w:rsid w:val="003E01D8"/>
    <w:rsid w:val="004278F0"/>
    <w:rsid w:val="00500515"/>
    <w:rsid w:val="005141FF"/>
    <w:rsid w:val="005638D8"/>
    <w:rsid w:val="005947C1"/>
    <w:rsid w:val="005C2221"/>
    <w:rsid w:val="00690BD9"/>
    <w:rsid w:val="007E666E"/>
    <w:rsid w:val="007F7BAE"/>
    <w:rsid w:val="00826870"/>
    <w:rsid w:val="008728E8"/>
    <w:rsid w:val="00933464"/>
    <w:rsid w:val="00995B35"/>
    <w:rsid w:val="00996E0E"/>
    <w:rsid w:val="009D4239"/>
    <w:rsid w:val="00B51D8B"/>
    <w:rsid w:val="00B714C3"/>
    <w:rsid w:val="00BF4C3F"/>
    <w:rsid w:val="00C04F8C"/>
    <w:rsid w:val="00D30DC7"/>
    <w:rsid w:val="00DD3390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10</cp:revision>
  <dcterms:created xsi:type="dcterms:W3CDTF">2023-12-05T08:31:00Z</dcterms:created>
  <dcterms:modified xsi:type="dcterms:W3CDTF">2023-12-16T17:26:00Z</dcterms:modified>
</cp:coreProperties>
</file>