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AE" w:rsidRPr="00DD01AE" w:rsidRDefault="00DD01AE" w:rsidP="00DD01AE">
      <w:pPr>
        <w:spacing w:before="150" w:after="75" w:line="600" w:lineRule="atLeast"/>
        <w:jc w:val="center"/>
        <w:outlineLvl w:val="0"/>
        <w:rPr>
          <w:rFonts w:ascii="Arial" w:eastAsia="Times New Roman" w:hAnsi="Arial" w:cs="Arial"/>
          <w:b/>
          <w:color w:val="01557D"/>
          <w:spacing w:val="-15"/>
          <w:kern w:val="36"/>
          <w:sz w:val="36"/>
          <w:szCs w:val="36"/>
          <w:u w:val="single"/>
        </w:rPr>
      </w:pPr>
      <w:r w:rsidRPr="00DD01AE">
        <w:rPr>
          <w:rFonts w:ascii="Arial" w:eastAsia="Times New Roman" w:hAnsi="Arial" w:cs="Arial"/>
          <w:b/>
          <w:color w:val="01557D"/>
          <w:spacing w:val="-15"/>
          <w:kern w:val="36"/>
          <w:sz w:val="36"/>
          <w:szCs w:val="36"/>
          <w:u w:val="single"/>
        </w:rPr>
        <w:t xml:space="preserve">Tomcat: How to Set the JAVA_HOME </w:t>
      </w:r>
      <w:proofErr w:type="spellStart"/>
      <w:r w:rsidRPr="00DD01AE">
        <w:rPr>
          <w:rFonts w:ascii="Arial" w:eastAsia="Times New Roman" w:hAnsi="Arial" w:cs="Arial"/>
          <w:b/>
          <w:color w:val="01557D"/>
          <w:spacing w:val="-15"/>
          <w:kern w:val="36"/>
          <w:sz w:val="36"/>
          <w:szCs w:val="36"/>
          <w:u w:val="single"/>
        </w:rPr>
        <w:t>Enviroment</w:t>
      </w:r>
      <w:proofErr w:type="spellEnd"/>
      <w:r w:rsidRPr="00DD01AE">
        <w:rPr>
          <w:rFonts w:ascii="Arial" w:eastAsia="Times New Roman" w:hAnsi="Arial" w:cs="Arial"/>
          <w:b/>
          <w:color w:val="01557D"/>
          <w:spacing w:val="-15"/>
          <w:kern w:val="36"/>
          <w:sz w:val="36"/>
          <w:szCs w:val="36"/>
          <w:u w:val="single"/>
        </w:rPr>
        <w:t xml:space="preserve"> Variable</w:t>
      </w:r>
    </w:p>
    <w:p w:rsidR="00351CEF" w:rsidRDefault="00351CEF" w:rsidP="00351CEF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M</w:t>
      </w:r>
      <w:r>
        <w:rPr>
          <w:rFonts w:ascii="Tahoma" w:hAnsi="Tahoma" w:cs="Tahoma"/>
          <w:color w:val="424242"/>
          <w:sz w:val="21"/>
          <w:szCs w:val="21"/>
        </w:rPr>
        <w:t>odify the catalina.bat file so that the servlet engine can work with Java in Tomcat.</w:t>
      </w:r>
    </w:p>
    <w:p w:rsidR="00351CEF" w:rsidRDefault="00351CEF" w:rsidP="00351CEF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Catalina is Tomcat’s servlet container that implements specifications for JSP and servlets. It was introduced in Tomcat version 4.x and is a core component of getting your Tomcat server up and running.</w:t>
      </w:r>
    </w:p>
    <w:p w:rsidR="00351CEF" w:rsidRDefault="00351CEF" w:rsidP="00351CEF">
      <w:pPr>
        <w:pStyle w:val="NormalWeb"/>
        <w:spacing w:before="0" w:beforeAutospacing="0" w:after="300" w:afterAutospacing="0" w:line="330" w:lineRule="atLeast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This information is stored in the file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catalina.bat</w:t>
      </w:r>
      <w:r>
        <w:rPr>
          <w:rFonts w:ascii="Tahoma" w:hAnsi="Tahoma" w:cs="Tahoma"/>
          <w:color w:val="424242"/>
          <w:sz w:val="21"/>
          <w:szCs w:val="21"/>
        </w:rPr>
        <w:t>. We will have to go in manually and add in a path to our JDK install via the JAVA_HOME environmental variable.</w:t>
      </w:r>
    </w:p>
    <w:p w:rsidR="00A26DC2" w:rsidRPr="00351CEF" w:rsidRDefault="00351CEF" w:rsidP="00351CEF">
      <w:pPr>
        <w:pStyle w:val="ListParagraph"/>
        <w:numPr>
          <w:ilvl w:val="0"/>
          <w:numId w:val="1"/>
        </w:numPr>
        <w:ind w:right="-900"/>
      </w:pPr>
      <w:r>
        <w:rPr>
          <w:rFonts w:ascii="Tahoma" w:hAnsi="Tahoma" w:cs="Tahoma"/>
          <w:color w:val="424242"/>
          <w:sz w:val="21"/>
          <w:szCs w:val="21"/>
        </w:rPr>
        <w:t>Navigate to the directory where Tomcat is installed, and go into the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\bin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Fonts w:ascii="Tahoma" w:hAnsi="Tahoma" w:cs="Tahoma"/>
          <w:color w:val="424242"/>
          <w:sz w:val="21"/>
          <w:szCs w:val="21"/>
        </w:rPr>
        <w:t>folder (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c:\tomcat\bin</w:t>
      </w:r>
      <w:r>
        <w:rPr>
          <w:rFonts w:ascii="Tahoma" w:hAnsi="Tahoma" w:cs="Tahoma"/>
          <w:color w:val="424242"/>
          <w:sz w:val="21"/>
          <w:szCs w:val="21"/>
        </w:rPr>
        <w:t>). Right-click the file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catalina.bat</w:t>
      </w:r>
      <w:r>
        <w:rPr>
          <w:rFonts w:ascii="Tahoma" w:hAnsi="Tahoma" w:cs="Tahoma"/>
          <w:color w:val="424242"/>
          <w:sz w:val="21"/>
          <w:szCs w:val="21"/>
        </w:rPr>
        <w:t>, and then select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r>
        <w:rPr>
          <w:rStyle w:val="Strong"/>
          <w:rFonts w:ascii="Tahoma" w:hAnsi="Tahoma" w:cs="Tahoma"/>
          <w:color w:val="424242"/>
          <w:sz w:val="21"/>
          <w:szCs w:val="21"/>
        </w:rPr>
        <w:t>Edit</w:t>
      </w:r>
      <w:r>
        <w:rPr>
          <w:rFonts w:ascii="Tahoma" w:hAnsi="Tahoma" w:cs="Tahoma"/>
          <w:color w:val="424242"/>
          <w:sz w:val="21"/>
          <w:szCs w:val="21"/>
        </w:rPr>
        <w:t>. (I used Notepad++, but regular Notepad is fine.)</w:t>
      </w:r>
    </w:p>
    <w:p w:rsidR="00351CEF" w:rsidRDefault="00351CEF" w:rsidP="00351CEF">
      <w:pPr>
        <w:pStyle w:val="ListParagraph"/>
        <w:ind w:left="-360" w:right="-900"/>
      </w:pPr>
      <w:r>
        <w:rPr>
          <w:noProof/>
        </w:rPr>
        <w:drawing>
          <wp:inline distT="0" distB="0" distL="0" distR="0" wp14:anchorId="1458CA60" wp14:editId="2D5873EF">
            <wp:extent cx="4761865" cy="2693670"/>
            <wp:effectExtent l="0" t="0" r="635" b="0"/>
            <wp:docPr id="1" name="Picture 1" descr="catalina.b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alina.b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EF" w:rsidRPr="00351CEF" w:rsidRDefault="00351CEF" w:rsidP="00351CEF">
      <w:pPr>
        <w:pStyle w:val="ListParagraph"/>
        <w:numPr>
          <w:ilvl w:val="0"/>
          <w:numId w:val="1"/>
        </w:numPr>
        <w:ind w:right="-900"/>
      </w:pPr>
      <w:r>
        <w:rPr>
          <w:rFonts w:ascii="Tahoma" w:hAnsi="Tahoma" w:cs="Tahoma"/>
          <w:color w:val="424242"/>
          <w:sz w:val="21"/>
          <w:szCs w:val="21"/>
        </w:rPr>
        <w:t>Scroll down in the code until you pass the end of the beginning “rem” comments, and insert the following code pointing to your JDK’s root directory:</w:t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9936"/>
      </w:tblGrid>
      <w:tr w:rsidR="00351CEF" w:rsidTr="00351CEF">
        <w:tc>
          <w:tcPr>
            <w:tcW w:w="9936" w:type="dxa"/>
          </w:tcPr>
          <w:p w:rsidR="00351CEF" w:rsidRDefault="00351CEF" w:rsidP="00351CEF">
            <w:pPr>
              <w:pStyle w:val="ListParagraph"/>
              <w:ind w:left="0" w:right="-900"/>
            </w:pPr>
            <w:r>
              <w:rPr>
                <w:rFonts w:ascii="Courier New" w:hAnsi="Courier New" w:cs="Courier New"/>
                <w:color w:val="01557D"/>
                <w:sz w:val="21"/>
                <w:szCs w:val="21"/>
                <w:shd w:val="clear" w:color="auto" w:fill="E2F8FF"/>
              </w:rPr>
              <w:t>set JAVA_HOME=C:\Program Files (x86)\Java\jdk1.7.0_06</w:t>
            </w:r>
          </w:p>
        </w:tc>
      </w:tr>
    </w:tbl>
    <w:p w:rsidR="00351CEF" w:rsidRDefault="00351CEF" w:rsidP="00351CEF">
      <w:pPr>
        <w:pStyle w:val="ListParagraph"/>
        <w:ind w:left="-360" w:right="-900"/>
        <w:rPr>
          <w:rFonts w:ascii="Tahoma" w:hAnsi="Tahoma" w:cs="Tahoma"/>
          <w:color w:val="424242"/>
          <w:sz w:val="21"/>
          <w:szCs w:val="21"/>
        </w:rPr>
      </w:pPr>
      <w:r w:rsidRPr="00351CEF">
        <w:rPr>
          <w:rFonts w:ascii="Tahoma" w:hAnsi="Tahoma" w:cs="Tahoma"/>
          <w:color w:val="424242"/>
          <w:sz w:val="21"/>
          <w:szCs w:val="21"/>
        </w:rPr>
        <w:t>Be sure you are pointing to YOUR computer’s location of the JDK, not the exact one listed above.</w:t>
      </w:r>
    </w:p>
    <w:p w:rsidR="00351CEF" w:rsidRDefault="00351CEF" w:rsidP="00351CEF">
      <w:pPr>
        <w:pStyle w:val="ListParagraph"/>
        <w:numPr>
          <w:ilvl w:val="0"/>
          <w:numId w:val="1"/>
        </w:numPr>
        <w:ind w:right="-900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Save your changes, and restart Tomcat.</w:t>
      </w:r>
    </w:p>
    <w:p w:rsidR="00351CEF" w:rsidRDefault="00351CEF" w:rsidP="00351CEF">
      <w:pPr>
        <w:pStyle w:val="ListParagraph"/>
        <w:ind w:left="-360" w:right="-900"/>
        <w:rPr>
          <w:rFonts w:ascii="Tahoma" w:hAnsi="Tahoma" w:cs="Tahoma"/>
          <w:color w:val="424242"/>
          <w:sz w:val="21"/>
          <w:szCs w:val="21"/>
        </w:rPr>
      </w:pPr>
      <w:r>
        <w:rPr>
          <w:noProof/>
        </w:rPr>
        <w:drawing>
          <wp:inline distT="0" distB="0" distL="0" distR="0">
            <wp:extent cx="4761865" cy="2693670"/>
            <wp:effectExtent l="0" t="0" r="635" b="0"/>
            <wp:docPr id="2" name="Picture 2" descr="Tomcat catalina.bat set enviro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cat catalina.bat set enviro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EF" w:rsidRPr="00351CEF" w:rsidRDefault="00351CEF" w:rsidP="00351CEF">
      <w:pPr>
        <w:pStyle w:val="ListParagraph"/>
        <w:numPr>
          <w:ilvl w:val="0"/>
          <w:numId w:val="1"/>
        </w:numPr>
        <w:ind w:right="-900"/>
        <w:rPr>
          <w:rFonts w:ascii="Tahoma" w:hAnsi="Tahoma" w:cs="Tahoma"/>
          <w:color w:val="424242"/>
          <w:sz w:val="21"/>
          <w:szCs w:val="21"/>
        </w:rPr>
      </w:pPr>
      <w:r>
        <w:rPr>
          <w:rFonts w:ascii="Tahoma" w:hAnsi="Tahoma" w:cs="Tahoma"/>
          <w:color w:val="424242"/>
          <w:sz w:val="21"/>
          <w:szCs w:val="21"/>
        </w:rPr>
        <w:t>Catalina.bat is part of Tomcat, the open source web server and servlet container for rendering and displaying JSP/Servlet powered web pages.</w:t>
      </w:r>
      <w:r>
        <w:rPr>
          <w:rStyle w:val="apple-converted-space"/>
          <w:rFonts w:ascii="Tahoma" w:hAnsi="Tahoma" w:cs="Tahoma"/>
          <w:color w:val="424242"/>
          <w:sz w:val="21"/>
          <w:szCs w:val="21"/>
        </w:rPr>
        <w:t> </w:t>
      </w:r>
      <w:bookmarkStart w:id="0" w:name="_GoBack"/>
      <w:bookmarkEnd w:id="0"/>
    </w:p>
    <w:sectPr w:rsidR="00351CEF" w:rsidRPr="00351CEF" w:rsidSect="00DD01AE">
      <w:pgSz w:w="12240" w:h="15840"/>
      <w:pgMar w:top="180" w:right="144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81261"/>
    <w:multiLevelType w:val="hybridMultilevel"/>
    <w:tmpl w:val="070CC4D0"/>
    <w:lvl w:ilvl="0" w:tplc="23BADC4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85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1CEF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0E85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20CE5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01AE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1CEF"/>
  </w:style>
  <w:style w:type="character" w:styleId="Strong">
    <w:name w:val="Strong"/>
    <w:basedOn w:val="DefaultParagraphFont"/>
    <w:uiPriority w:val="22"/>
    <w:qFormat/>
    <w:rsid w:val="00351CEF"/>
    <w:rPr>
      <w:b/>
      <w:bCs/>
    </w:rPr>
  </w:style>
  <w:style w:type="paragraph" w:styleId="ListParagraph">
    <w:name w:val="List Paragraph"/>
    <w:basedOn w:val="Normal"/>
    <w:uiPriority w:val="34"/>
    <w:qFormat/>
    <w:rsid w:val="00351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1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1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1CEF"/>
  </w:style>
  <w:style w:type="character" w:styleId="Strong">
    <w:name w:val="Strong"/>
    <w:basedOn w:val="DefaultParagraphFont"/>
    <w:uiPriority w:val="22"/>
    <w:qFormat/>
    <w:rsid w:val="00351CEF"/>
    <w:rPr>
      <w:b/>
      <w:bCs/>
    </w:rPr>
  </w:style>
  <w:style w:type="paragraph" w:styleId="ListParagraph">
    <w:name w:val="List Paragraph"/>
    <w:basedOn w:val="Normal"/>
    <w:uiPriority w:val="34"/>
    <w:qFormat/>
    <w:rsid w:val="00351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>UnitedHealth Group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Donthu, Avinashbabu</dc:creator>
  <cp:keywords/>
  <dc:description/>
  <cp:lastModifiedBy>Donthu, Avinashbabu</cp:lastModifiedBy>
  <cp:revision>4</cp:revision>
  <dcterms:created xsi:type="dcterms:W3CDTF">2015-09-09T04:14:00Z</dcterms:created>
  <dcterms:modified xsi:type="dcterms:W3CDTF">2015-09-09T04:17:00Z</dcterms:modified>
</cp:coreProperties>
</file>