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45008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45008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45008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3C4D0823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>Faça um</w:t>
            </w:r>
            <w:r w:rsidR="00D90E84">
              <w:rPr>
                <w:sz w:val="20"/>
                <w:szCs w:val="20"/>
                <w:lang w:val="pt-BR"/>
              </w:rPr>
              <w:t>a cópia deste documento (Arquivo -</w:t>
            </w:r>
            <w:r w:rsidRPr="0097285D">
              <w:rPr>
                <w:sz w:val="20"/>
                <w:szCs w:val="20"/>
                <w:lang w:val="pt-BR"/>
              </w:rPr>
              <w:t xml:space="preserve">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453B2E00" w14:textId="0B0A6540" w:rsidR="00DD50F5" w:rsidRDefault="00DD50F5" w:rsidP="001609EC">
      <w:pPr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</w:p>
    <w:p w14:paraId="28DAF68F" w14:textId="77777777" w:rsidR="001609EC" w:rsidRDefault="001609EC" w:rsidP="001609EC">
      <w:pPr>
        <w:rPr>
          <w:lang w:val="pt-BR"/>
        </w:rPr>
      </w:pPr>
    </w:p>
    <w:p w14:paraId="7331892A" w14:textId="77777777" w:rsidR="001609EC" w:rsidRDefault="001609EC" w:rsidP="001609EC">
      <w:pPr>
        <w:rPr>
          <w:lang w:val="pt-BR"/>
        </w:rPr>
      </w:pPr>
    </w:p>
    <w:p w14:paraId="4E67F975" w14:textId="77777777" w:rsidR="001609EC" w:rsidRDefault="001609EC" w:rsidP="001609EC">
      <w:pPr>
        <w:rPr>
          <w:lang w:val="pt-BR"/>
        </w:rPr>
      </w:pPr>
    </w:p>
    <w:p w14:paraId="05D9D83F" w14:textId="77777777" w:rsidR="001609EC" w:rsidRDefault="001609EC" w:rsidP="001609EC">
      <w:pPr>
        <w:rPr>
          <w:lang w:val="pt-BR"/>
        </w:rPr>
      </w:pPr>
    </w:p>
    <w:p w14:paraId="11499B18" w14:textId="77777777" w:rsidR="001609EC" w:rsidRDefault="001609EC" w:rsidP="001609EC">
      <w:pPr>
        <w:rPr>
          <w:lang w:val="pt-BR"/>
        </w:rPr>
      </w:pPr>
    </w:p>
    <w:p w14:paraId="4FCF8FA8" w14:textId="77777777" w:rsidR="001609EC" w:rsidRDefault="001609EC" w:rsidP="001609EC">
      <w:pPr>
        <w:rPr>
          <w:lang w:val="pt-BR"/>
        </w:rPr>
      </w:pPr>
    </w:p>
    <w:p w14:paraId="68C6F2C0" w14:textId="77777777" w:rsidR="001609EC" w:rsidRDefault="001609EC" w:rsidP="001609EC">
      <w:pPr>
        <w:rPr>
          <w:lang w:val="pt-BR"/>
        </w:rPr>
      </w:pPr>
    </w:p>
    <w:p w14:paraId="335B9DF8" w14:textId="77777777" w:rsidR="001609EC" w:rsidRDefault="001609EC" w:rsidP="001609EC">
      <w:pPr>
        <w:rPr>
          <w:lang w:val="pt-BR"/>
        </w:rPr>
      </w:pPr>
    </w:p>
    <w:p w14:paraId="5CC81459" w14:textId="77777777" w:rsidR="001609EC" w:rsidRDefault="001609EC" w:rsidP="001609EC">
      <w:pPr>
        <w:rPr>
          <w:lang w:val="pt-BR"/>
        </w:rPr>
      </w:pPr>
    </w:p>
    <w:p w14:paraId="02C191B2" w14:textId="77777777" w:rsidR="001609EC" w:rsidRDefault="001609EC" w:rsidP="001609EC">
      <w:pPr>
        <w:rPr>
          <w:lang w:val="pt-BR"/>
        </w:rPr>
      </w:pPr>
    </w:p>
    <w:p w14:paraId="56FF1AB3" w14:textId="77777777" w:rsidR="001609EC" w:rsidRDefault="001609EC" w:rsidP="001609EC">
      <w:pPr>
        <w:rPr>
          <w:lang w:val="pt-BR"/>
        </w:rPr>
      </w:pPr>
    </w:p>
    <w:p w14:paraId="13B03859" w14:textId="77777777" w:rsidR="001609EC" w:rsidRDefault="001609EC" w:rsidP="001609EC">
      <w:pPr>
        <w:rPr>
          <w:lang w:val="pt-BR"/>
        </w:rPr>
      </w:pPr>
    </w:p>
    <w:p w14:paraId="6A6E675A" w14:textId="77777777" w:rsidR="001609EC" w:rsidRPr="001609EC" w:rsidRDefault="001609EC" w:rsidP="001609E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2F10F545" w:rsidR="00526B7D" w:rsidRPr="001609EC" w:rsidRDefault="006C2534">
      <w:pPr>
        <w:pStyle w:val="Ttulo1"/>
        <w:jc w:val="center"/>
        <w:rPr>
          <w:b/>
          <w:lang w:val="pt-BR"/>
        </w:rPr>
      </w:pPr>
      <w:r w:rsidRPr="001609EC">
        <w:rPr>
          <w:b/>
          <w:lang w:val="pt-BR"/>
        </w:rPr>
        <w:lastRenderedPageBreak/>
        <w:t xml:space="preserve">Bug </w:t>
      </w:r>
      <w:proofErr w:type="spellStart"/>
      <w:r w:rsidR="00A17F1B" w:rsidRPr="001609EC">
        <w:rPr>
          <w:b/>
          <w:lang w:val="pt-BR"/>
        </w:rPr>
        <w:t>R</w:t>
      </w:r>
      <w:r w:rsidRPr="001609EC">
        <w:rPr>
          <w:b/>
          <w:lang w:val="pt-BR"/>
        </w:rPr>
        <w:t>eport</w:t>
      </w:r>
      <w:proofErr w:type="spellEnd"/>
      <w:r w:rsidR="00FC4622">
        <w:rPr>
          <w:b/>
          <w:lang w:val="pt-BR"/>
        </w:rPr>
        <w:t xml:space="preserve"> 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F3F16B3" w:rsidR="00C4784F" w:rsidRDefault="001609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 0001</w:t>
            </w:r>
          </w:p>
        </w:tc>
      </w:tr>
      <w:tr w:rsidR="00C4784F" w:rsidRPr="00F45008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CC82365" w:rsidR="00C4784F" w:rsidRPr="00E265A6" w:rsidRDefault="001609E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Caixa de pesquisa com idiomas misturados (português/inglês)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3078195" w:rsidR="00C4784F" w:rsidRPr="00C42253" w:rsidRDefault="001609E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45008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202ECFE" w:rsidR="00C4784F" w:rsidRPr="00B0154C" w:rsidRDefault="00F45008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="001609EC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3B2DFAA" w:rsidR="00C4784F" w:rsidRDefault="00FD0A79" w:rsidP="00FD0A7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603B5E17" wp14:editId="68E7C8DD">
                  <wp:extent cx="4089400" cy="2245995"/>
                  <wp:effectExtent l="0" t="0" r="635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 - Tela idioma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" w:history="1"/>
          </w:p>
        </w:tc>
      </w:tr>
      <w:tr w:rsidR="00C4784F" w:rsidRPr="00F45008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95AC1" w14:textId="12F33C89" w:rsidR="00FD0A79" w:rsidRPr="00107F1B" w:rsidRDefault="009A596E" w:rsidP="00107F1B">
            <w:pPr>
              <w:pStyle w:val="PargrafodaLista"/>
              <w:widowControl w:val="0"/>
              <w:numPr>
                <w:ilvl w:val="0"/>
                <w:numId w:val="6"/>
              </w:numP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da página - </w:t>
            </w:r>
            <w:hyperlink r:id="rId10" w:history="1">
              <w:r w:rsidR="00FD0A79" w:rsidRPr="00653DD3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77A761BF" w14:textId="617E2365" w:rsidR="00107F1B" w:rsidRPr="00107F1B" w:rsidRDefault="00107F1B" w:rsidP="00107F1B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lupa de pesquisa no canto superior direito</w:t>
            </w:r>
            <w:r w:rsidR="00FC4622">
              <w:rPr>
                <w:sz w:val="20"/>
                <w:szCs w:val="20"/>
                <w:lang w:val="pt-BR"/>
              </w:rPr>
              <w:t xml:space="preserve"> da página</w:t>
            </w:r>
            <w:r>
              <w:rPr>
                <w:sz w:val="20"/>
                <w:szCs w:val="20"/>
                <w:lang w:val="pt-BR"/>
              </w:rPr>
              <w:t>;</w:t>
            </w:r>
          </w:p>
        </w:tc>
      </w:tr>
      <w:tr w:rsidR="00C4784F" w:rsidRPr="00F45008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639B904D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B121FBF" w:rsidR="00F233DE" w:rsidRPr="00F233DE" w:rsidRDefault="00F233DE" w:rsidP="00FC4622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3E2656">
              <w:rPr>
                <w:lang w:val="pt-BR"/>
              </w:rPr>
              <w:t xml:space="preserve">Idiomas encontram-se misturados e será necessário padronizar para apenas </w:t>
            </w:r>
            <w:proofErr w:type="gramStart"/>
            <w:r w:rsidR="003E2656">
              <w:rPr>
                <w:lang w:val="pt-BR"/>
              </w:rPr>
              <w:t>1</w:t>
            </w:r>
            <w:proofErr w:type="gramEnd"/>
            <w:r w:rsidR="003E2656">
              <w:rPr>
                <w:lang w:val="pt-BR"/>
              </w:rPr>
              <w:t xml:space="preserve"> idioma </w:t>
            </w:r>
            <w:r w:rsidR="00107F1B">
              <w:rPr>
                <w:lang w:val="pt-BR"/>
              </w:rPr>
              <w:t>(apenas em português ou apenas em inglês)</w:t>
            </w:r>
            <w:r w:rsidR="00FC4622">
              <w:rPr>
                <w:lang w:val="pt-BR"/>
              </w:rPr>
              <w:t>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CB673AD" w:rsidR="00C4784F" w:rsidRDefault="00107F1B">
            <w:pPr>
              <w:widowControl w:val="0"/>
              <w:rPr>
                <w:sz w:val="20"/>
                <w:szCs w:val="20"/>
              </w:rPr>
            </w:pPr>
            <w:r w:rsidRPr="008422A7">
              <w:rPr>
                <w:color w:val="E36C0A" w:themeColor="accent6" w:themeShade="BF"/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A8268BB" w:rsidR="00C4784F" w:rsidRDefault="00107F1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7F8902C" w:rsidR="00C4784F" w:rsidRDefault="00107F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23/11/2021 - 01:33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5BFB157" w:rsidR="00C4784F" w:rsidRDefault="00107F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</w:t>
            </w:r>
            <w:proofErr w:type="spellStart"/>
            <w:r>
              <w:rPr>
                <w:sz w:val="20"/>
                <w:szCs w:val="20"/>
              </w:rPr>
              <w:t>Domeniquini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E66AA53" w:rsidR="00DE1628" w:rsidRDefault="00107F1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54FB2736" w14:textId="77777777" w:rsidR="001609EC" w:rsidRPr="00AB685C" w:rsidRDefault="001609EC" w:rsidP="001609EC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1609EC" w:rsidRPr="00BD5377" w14:paraId="0EDBD856" w14:textId="77777777" w:rsidTr="00344C88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C22E6" w14:textId="77777777" w:rsidR="001609EC" w:rsidRDefault="001609EC" w:rsidP="00344C8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3BB0E" w14:textId="23A11403" w:rsidR="001609EC" w:rsidRDefault="00107F1B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 0002</w:t>
            </w:r>
          </w:p>
        </w:tc>
      </w:tr>
      <w:tr w:rsidR="001609EC" w:rsidRPr="00F45008" w14:paraId="1528B347" w14:textId="77777777" w:rsidTr="00344C8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72353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2F6F3" w14:textId="42773E4F" w:rsidR="001609EC" w:rsidRPr="00107F1B" w:rsidRDefault="00FC4622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Ícone</w:t>
            </w:r>
            <w:r w:rsidR="00107F1B">
              <w:rPr>
                <w:sz w:val="20"/>
                <w:szCs w:val="20"/>
                <w:lang w:val="pt-BR"/>
              </w:rPr>
              <w:t xml:space="preserve"> </w:t>
            </w:r>
            <w:r w:rsidR="00107F1B">
              <w:rPr>
                <w:b/>
                <w:sz w:val="20"/>
                <w:szCs w:val="20"/>
                <w:lang w:val="pt-BR"/>
              </w:rPr>
              <w:t>CATEGORIAS</w:t>
            </w:r>
            <w:r w:rsidR="00107F1B">
              <w:rPr>
                <w:sz w:val="20"/>
                <w:szCs w:val="20"/>
                <w:lang w:val="pt-BR"/>
              </w:rPr>
              <w:t xml:space="preserve"> não exerce</w:t>
            </w:r>
            <w:r>
              <w:rPr>
                <w:sz w:val="20"/>
                <w:szCs w:val="20"/>
                <w:lang w:val="pt-BR"/>
              </w:rPr>
              <w:t xml:space="preserve"> nenhuma</w:t>
            </w:r>
            <w:r w:rsidR="00107F1B">
              <w:rPr>
                <w:sz w:val="20"/>
                <w:szCs w:val="20"/>
                <w:lang w:val="pt-BR"/>
              </w:rPr>
              <w:t xml:space="preserve"> resposta;</w:t>
            </w:r>
          </w:p>
        </w:tc>
      </w:tr>
      <w:tr w:rsidR="001609EC" w:rsidRPr="00C4784F" w14:paraId="789D949E" w14:textId="77777777" w:rsidTr="00344C88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26CF4" w14:textId="77777777" w:rsidR="001609EC" w:rsidRPr="00C42253" w:rsidRDefault="001609EC" w:rsidP="00344C8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AB564" w14:textId="0566D205" w:rsidR="001609EC" w:rsidRPr="00C42253" w:rsidRDefault="00107F1B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1609EC" w:rsidRPr="00F45008" w14:paraId="7BA9208B" w14:textId="77777777" w:rsidTr="00344C88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5B62B0" w14:textId="77777777" w:rsidR="001609EC" w:rsidRPr="00B0154C" w:rsidRDefault="001609EC" w:rsidP="00344C8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5EC5A" w14:textId="40287692" w:rsidR="001609EC" w:rsidRPr="00B0154C" w:rsidRDefault="00F45008" w:rsidP="00344C88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="00107F1B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1609EC" w14:paraId="72A21610" w14:textId="77777777" w:rsidTr="00344C8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26B42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99912" w14:textId="641D4602" w:rsidR="001609EC" w:rsidRDefault="00107F1B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213A38D" wp14:editId="0FC212FD">
                  <wp:extent cx="4089400" cy="798830"/>
                  <wp:effectExtent l="0" t="0" r="6350" b="127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 - Módulo CATEGORIA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9EC" w:rsidRPr="00FC4622" w14:paraId="5A5E3BBF" w14:textId="77777777" w:rsidTr="00344C88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54B70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66894" w14:textId="186605D3" w:rsidR="00FC4622" w:rsidRPr="00107F1B" w:rsidRDefault="009A596E" w:rsidP="00FC4622">
            <w:pPr>
              <w:pStyle w:val="PargrafodaLista"/>
              <w:widowControl w:val="0"/>
              <w:numPr>
                <w:ilvl w:val="0"/>
                <w:numId w:val="7"/>
              </w:numP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da página - </w:t>
            </w:r>
            <w:hyperlink r:id="rId13" w:history="1">
              <w:r w:rsidR="00FC4622" w:rsidRPr="00653DD3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4A9BE99E" w14:textId="04CBB1A7" w:rsidR="001609EC" w:rsidRPr="00DF1F38" w:rsidRDefault="00FC4622" w:rsidP="00FC4622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na opção </w:t>
            </w:r>
            <w:r w:rsidRPr="00FC4622">
              <w:rPr>
                <w:b/>
                <w:sz w:val="20"/>
                <w:szCs w:val="20"/>
                <w:lang w:val="pt-BR"/>
              </w:rPr>
              <w:t>CATEGORIAS</w:t>
            </w:r>
          </w:p>
        </w:tc>
      </w:tr>
      <w:tr w:rsidR="001609EC" w:rsidRPr="00F45008" w14:paraId="05311CE2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6F70F" w14:textId="77777777" w:rsidR="001609EC" w:rsidRPr="00F958E7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0F123" w14:textId="362BAD91" w:rsidR="001609EC" w:rsidRPr="00F233DE" w:rsidRDefault="001609EC" w:rsidP="00FC4622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FC4622">
              <w:rPr>
                <w:lang w:val="pt-BR"/>
              </w:rPr>
              <w:t>Ao clicar no ícone uma ou diversas vezes, ele não exerce nenhuma resposta, onde, deveria encaminhar para outra página que exiba as categorias dos produtos para compra.</w:t>
            </w:r>
          </w:p>
          <w:p w14:paraId="298F9AC4" w14:textId="77777777" w:rsidR="001609EC" w:rsidRPr="00265139" w:rsidRDefault="001609EC" w:rsidP="00344C88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1609EC" w14:paraId="687D747D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DCF1C" w14:textId="77777777" w:rsidR="001609EC" w:rsidRPr="00591844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F4A2D" w14:textId="6163B7BF" w:rsidR="001609EC" w:rsidRDefault="00FC4622" w:rsidP="00344C88">
            <w:pPr>
              <w:widowControl w:val="0"/>
              <w:rPr>
                <w:sz w:val="20"/>
                <w:szCs w:val="20"/>
              </w:rPr>
            </w:pPr>
            <w:r w:rsidRPr="008422A7">
              <w:rPr>
                <w:color w:val="E36C0A" w:themeColor="accent6" w:themeShade="BF"/>
                <w:sz w:val="20"/>
                <w:szCs w:val="20"/>
              </w:rPr>
              <w:t>Principal</w:t>
            </w:r>
          </w:p>
        </w:tc>
      </w:tr>
      <w:tr w:rsidR="001609EC" w14:paraId="62FE4F20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ADEF0" w14:textId="77777777" w:rsidR="001609EC" w:rsidRPr="001B1B00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77CDF" w14:textId="43257CD7" w:rsidR="001609EC" w:rsidRDefault="00FC4622" w:rsidP="00344C8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1609EC" w14:paraId="0421EB33" w14:textId="77777777" w:rsidTr="00344C88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E6FD7" w14:textId="77777777" w:rsidR="001609EC" w:rsidRPr="001B1B00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5768D" w14:textId="103324FE" w:rsidR="001609EC" w:rsidRDefault="00FC4622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23/11/2021 - 01:42</w:t>
            </w:r>
          </w:p>
        </w:tc>
      </w:tr>
      <w:tr w:rsidR="001609EC" w14:paraId="110533E0" w14:textId="77777777" w:rsidTr="00344C88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8AD44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BC3DA" w14:textId="151ED26F" w:rsidR="001609EC" w:rsidRDefault="00FC4622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</w:t>
            </w:r>
            <w:proofErr w:type="spellStart"/>
            <w:r>
              <w:rPr>
                <w:sz w:val="20"/>
                <w:szCs w:val="20"/>
              </w:rPr>
              <w:t>Domeniquini</w:t>
            </w:r>
            <w:proofErr w:type="spellEnd"/>
          </w:p>
        </w:tc>
      </w:tr>
      <w:tr w:rsidR="001609EC" w14:paraId="3AD22318" w14:textId="77777777" w:rsidTr="00344C88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3DC43" w14:textId="77777777" w:rsidR="001609EC" w:rsidRDefault="001609EC" w:rsidP="00344C8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5BF8C" w14:textId="6F5CCBC7" w:rsidR="00E5447C" w:rsidRDefault="00FC4622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56027519" w14:textId="77777777" w:rsidR="00E5447C" w:rsidRPr="0056150A" w:rsidRDefault="00E5447C" w:rsidP="001609EC">
      <w:pPr>
        <w:pStyle w:val="Ttulo1"/>
        <w:jc w:val="center"/>
        <w:rPr>
          <w:b/>
          <w:sz w:val="2"/>
          <w:lang w:val="pt-BR"/>
        </w:rPr>
      </w:pPr>
    </w:p>
    <w:p w14:paraId="72DA6F90" w14:textId="77777777" w:rsidR="001609EC" w:rsidRDefault="001609EC" w:rsidP="001609EC">
      <w:pPr>
        <w:rPr>
          <w:lang w:val="pt-BR"/>
        </w:rPr>
      </w:pPr>
    </w:p>
    <w:p w14:paraId="79207B23" w14:textId="77777777" w:rsidR="00F45008" w:rsidRDefault="00F45008" w:rsidP="001609EC">
      <w:pPr>
        <w:rPr>
          <w:lang w:val="pt-BR"/>
        </w:rPr>
      </w:pPr>
    </w:p>
    <w:p w14:paraId="6E20DCD5" w14:textId="77777777" w:rsidR="00F45008" w:rsidRDefault="00F45008" w:rsidP="001609EC">
      <w:pPr>
        <w:rPr>
          <w:lang w:val="pt-BR"/>
        </w:rPr>
      </w:pPr>
    </w:p>
    <w:p w14:paraId="7FF76A42" w14:textId="77777777" w:rsidR="00F45008" w:rsidRDefault="00F45008" w:rsidP="001609EC">
      <w:pPr>
        <w:rPr>
          <w:lang w:val="pt-BR"/>
        </w:rPr>
      </w:pPr>
      <w:bookmarkStart w:id="4" w:name="_GoBack"/>
      <w:bookmarkEnd w:id="4"/>
    </w:p>
    <w:p w14:paraId="7DC4BF9A" w14:textId="77777777" w:rsidR="00F45008" w:rsidRPr="00AB685C" w:rsidRDefault="00F45008" w:rsidP="001609EC">
      <w:pPr>
        <w:rPr>
          <w:lang w:val="pt-BR"/>
        </w:rPr>
      </w:pPr>
    </w:p>
    <w:p w14:paraId="40F6DEF9" w14:textId="77777777" w:rsidR="001609EC" w:rsidRPr="00AB685C" w:rsidRDefault="001609EC" w:rsidP="001609EC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1609EC" w:rsidRPr="00BD5377" w14:paraId="77F593F3" w14:textId="77777777" w:rsidTr="00344C88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4D371" w14:textId="77777777" w:rsidR="001609EC" w:rsidRDefault="001609EC" w:rsidP="00344C8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07FD9" w14:textId="21D923BC" w:rsidR="001609EC" w:rsidRDefault="00FC4622" w:rsidP="00344C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 0003</w:t>
            </w:r>
          </w:p>
        </w:tc>
      </w:tr>
      <w:tr w:rsidR="001609EC" w:rsidRPr="00F45008" w14:paraId="10CD552E" w14:textId="77777777" w:rsidTr="00344C8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9D59A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44664" w14:textId="2D9EEE3F" w:rsidR="001609EC" w:rsidRPr="00E265A6" w:rsidRDefault="00953921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recebimento de e-mail para redefinição de senha</w:t>
            </w:r>
          </w:p>
        </w:tc>
      </w:tr>
      <w:tr w:rsidR="001609EC" w:rsidRPr="00C4784F" w14:paraId="041A1A41" w14:textId="77777777" w:rsidTr="00344C88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97A16" w14:textId="77777777" w:rsidR="001609EC" w:rsidRPr="00C42253" w:rsidRDefault="001609EC" w:rsidP="00344C8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D7690" w14:textId="32A310DA" w:rsidR="001609EC" w:rsidRPr="00C42253" w:rsidRDefault="00953921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1609EC" w:rsidRPr="00F45008" w14:paraId="79CB8964" w14:textId="77777777" w:rsidTr="00344C88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DDBF8" w14:textId="77777777" w:rsidR="001609EC" w:rsidRPr="00B0154C" w:rsidRDefault="001609EC" w:rsidP="00344C8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CA751" w14:textId="34CA4527" w:rsidR="001609EC" w:rsidRPr="00B0154C" w:rsidRDefault="00F45008" w:rsidP="00344C88">
            <w:pPr>
              <w:widowControl w:val="0"/>
              <w:rPr>
                <w:sz w:val="20"/>
                <w:szCs w:val="20"/>
                <w:lang w:val="pt-BR"/>
              </w:rPr>
            </w:pPr>
            <w:hyperlink r:id="rId14" w:history="1">
              <w:r w:rsidR="00953921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1609EC" w14:paraId="63DD5121" w14:textId="77777777" w:rsidTr="00344C8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2BFA9" w14:textId="77777777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8BD55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7AA43560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08A0995E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506B7CC8" w14:textId="22398659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  <w:r>
              <w:rPr>
                <w:b/>
                <w:noProof/>
                <w:sz w:val="16"/>
                <w:szCs w:val="16"/>
                <w:lang w:val="pt-BR"/>
              </w:rPr>
              <w:t>Descrição 1: Tela para realizar a redefinição de senha.</w:t>
            </w:r>
          </w:p>
          <w:p w14:paraId="2A9ECE30" w14:textId="1D955F8E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  <w:r>
              <w:rPr>
                <w:b/>
                <w:noProof/>
                <w:sz w:val="16"/>
                <w:szCs w:val="16"/>
                <w:lang w:val="pt-BR"/>
              </w:rPr>
              <w:drawing>
                <wp:inline distT="0" distB="0" distL="0" distR="0" wp14:anchorId="31410E5F" wp14:editId="13D64157">
                  <wp:extent cx="4089400" cy="1517015"/>
                  <wp:effectExtent l="0" t="0" r="6350" b="698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 - Tela REDEFINIR SENHA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8C554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4D9702B4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354F8F67" w14:textId="77777777" w:rsidR="00DE508B" w:rsidRDefault="00DE508B" w:rsidP="009A596E">
            <w:pPr>
              <w:widowControl w:val="0"/>
              <w:jc w:val="center"/>
              <w:rPr>
                <w:b/>
                <w:noProof/>
                <w:sz w:val="16"/>
                <w:szCs w:val="16"/>
                <w:lang w:val="pt-BR"/>
              </w:rPr>
            </w:pPr>
          </w:p>
          <w:p w14:paraId="22DC17A3" w14:textId="65E325DE" w:rsidR="00DE508B" w:rsidRDefault="009A596E" w:rsidP="009A596E">
            <w:pPr>
              <w:widowControl w:val="0"/>
              <w:jc w:val="center"/>
              <w:rPr>
                <w:noProof/>
                <w:sz w:val="20"/>
                <w:szCs w:val="20"/>
                <w:lang w:val="pt-BR"/>
              </w:rPr>
            </w:pPr>
            <w:r w:rsidRPr="009A596E">
              <w:rPr>
                <w:b/>
                <w:noProof/>
                <w:sz w:val="16"/>
                <w:szCs w:val="16"/>
                <w:lang w:val="pt-BR"/>
              </w:rPr>
              <w:t>Descrição</w:t>
            </w:r>
            <w:r w:rsidR="00DE508B">
              <w:rPr>
                <w:b/>
                <w:noProof/>
                <w:sz w:val="16"/>
                <w:szCs w:val="16"/>
                <w:lang w:val="pt-BR"/>
              </w:rPr>
              <w:t xml:space="preserve"> 2</w:t>
            </w:r>
            <w:r w:rsidRPr="009A596E">
              <w:rPr>
                <w:b/>
                <w:noProof/>
                <w:sz w:val="16"/>
                <w:szCs w:val="16"/>
                <w:lang w:val="pt-BR"/>
              </w:rPr>
              <w:t>: Confirmação de envio.</w:t>
            </w:r>
          </w:p>
          <w:p w14:paraId="375F7376" w14:textId="01E7878D" w:rsidR="00DE508B" w:rsidRDefault="00DE508B" w:rsidP="009A596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2A47DB5B" wp14:editId="5909BEA2">
                  <wp:extent cx="4089400" cy="908050"/>
                  <wp:effectExtent l="0" t="0" r="635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 - TELA Senha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9EC" w:rsidRPr="00F45008" w14:paraId="1C9E25FE" w14:textId="77777777" w:rsidTr="00344C88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41F8" w14:textId="469EF161" w:rsidR="001609EC" w:rsidRDefault="001609EC" w:rsidP="00344C8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0E46B" w14:textId="32A937AE" w:rsidR="009A596E" w:rsidRDefault="009A596E" w:rsidP="009A596E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da página - </w:t>
            </w:r>
            <w:hyperlink r:id="rId17" w:history="1">
              <w:r w:rsidRPr="00653DD3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rStyle w:val="Hyperlink"/>
                <w:sz w:val="20"/>
                <w:szCs w:val="20"/>
                <w:lang w:val="pt-BR"/>
              </w:rPr>
              <w:t xml:space="preserve"> </w:t>
            </w:r>
            <w: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 xml:space="preserve">e clicar na opção </w:t>
            </w:r>
            <w:proofErr w:type="spellStart"/>
            <w:r w:rsidRPr="009A596E">
              <w:rPr>
                <w:rStyle w:val="Hyperlink"/>
                <w:b/>
                <w:color w:val="auto"/>
                <w:sz w:val="20"/>
                <w:szCs w:val="20"/>
                <w:u w:val="none"/>
                <w:lang w:val="pt-BR"/>
              </w:rPr>
              <w:t>Login</w:t>
            </w:r>
            <w:proofErr w:type="spellEnd"/>
            <w:r>
              <w:rPr>
                <w:rStyle w:val="Hyperlink"/>
                <w:b/>
                <w:color w:val="auto"/>
                <w:sz w:val="20"/>
                <w:szCs w:val="20"/>
                <w:u w:val="none"/>
                <w:lang w:val="pt-BR"/>
              </w:rPr>
              <w:t xml:space="preserve"> </w:t>
            </w:r>
            <w: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no canto superio</w:t>
            </w:r>
            <w:r w:rsidR="00DE508B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r direito (exemplificado por uma sinalização de homem);</w:t>
            </w:r>
          </w:p>
          <w:p w14:paraId="1CFA3005" w14:textId="78C656B3" w:rsidR="001609EC" w:rsidRPr="009A596E" w:rsidRDefault="009A596E" w:rsidP="009A596E">
            <w:pPr>
              <w:pStyle w:val="PargrafodaLista"/>
              <w:widowControl w:val="0"/>
              <w:numPr>
                <w:ilvl w:val="0"/>
                <w:numId w:val="8"/>
              </w:numP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Ou acessar o link da página </w:t>
            </w:r>
            <w:r w:rsidRPr="009A596E">
              <w:rPr>
                <w:b/>
                <w:sz w:val="20"/>
                <w:szCs w:val="20"/>
                <w:lang w:val="pt-BR"/>
              </w:rPr>
              <w:t>Minha Conta</w:t>
            </w:r>
            <w:r>
              <w:rPr>
                <w:sz w:val="20"/>
                <w:szCs w:val="20"/>
                <w:lang w:val="pt-BR"/>
              </w:rPr>
              <w:t xml:space="preserve"> - </w:t>
            </w:r>
            <w:hyperlink r:id="rId18" w:history="1">
              <w:r w:rsidRPr="00653DD3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rStyle w:val="Hyperlink"/>
                <w:sz w:val="20"/>
                <w:szCs w:val="20"/>
                <w:lang w:val="pt-BR"/>
              </w:rPr>
              <w:t>minha-conta/</w:t>
            </w:r>
          </w:p>
          <w:p w14:paraId="52B59EE9" w14:textId="11984D67" w:rsidR="009A596E" w:rsidRPr="00DF1F38" w:rsidRDefault="009A596E" w:rsidP="009A596E">
            <w:pPr>
              <w:pStyle w:val="PargrafodaLista"/>
              <w:widowControl w:val="0"/>
              <w:ind w:left="1440"/>
              <w:rPr>
                <w:sz w:val="20"/>
                <w:szCs w:val="20"/>
                <w:lang w:val="pt-BR"/>
              </w:rPr>
            </w:pPr>
          </w:p>
        </w:tc>
      </w:tr>
      <w:tr w:rsidR="001609EC" w:rsidRPr="00F45008" w14:paraId="405D47AA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4307A" w14:textId="77777777" w:rsidR="001609EC" w:rsidRPr="00F958E7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29C4D" w14:textId="589F52A5" w:rsidR="001609EC" w:rsidRDefault="001609EC" w:rsidP="00533632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533632">
              <w:rPr>
                <w:lang w:val="pt-BR"/>
              </w:rPr>
              <w:t xml:space="preserve">Após </w:t>
            </w:r>
            <w:proofErr w:type="gramStart"/>
            <w:r w:rsidR="00533632">
              <w:rPr>
                <w:lang w:val="pt-BR"/>
              </w:rPr>
              <w:t>2</w:t>
            </w:r>
            <w:proofErr w:type="gramEnd"/>
            <w:r w:rsidR="00533632">
              <w:rPr>
                <w:lang w:val="pt-BR"/>
              </w:rPr>
              <w:t xml:space="preserve"> tentativas a</w:t>
            </w:r>
            <w:r w:rsidR="00DE508B">
              <w:rPr>
                <w:lang w:val="pt-BR"/>
              </w:rPr>
              <w:t>o inserir o</w:t>
            </w:r>
            <w:r w:rsidR="00533632">
              <w:rPr>
                <w:lang w:val="pt-BR"/>
              </w:rPr>
              <w:t xml:space="preserve"> endereço de</w:t>
            </w:r>
            <w:r w:rsidR="00DE508B">
              <w:rPr>
                <w:lang w:val="pt-BR"/>
              </w:rPr>
              <w:t xml:space="preserve"> e-mail desejado para re</w:t>
            </w:r>
            <w:r w:rsidR="00533632">
              <w:rPr>
                <w:lang w:val="pt-BR"/>
              </w:rPr>
              <w:t>definição de senha, foi aguardado o tempo pedido e durante esse tempo, foram checados constantemente Caixa de Entrada, Caixa de Spam, entre outros do destinatário, porém, não houve o recebimento do e-mail.</w:t>
            </w:r>
          </w:p>
          <w:p w14:paraId="73326977" w14:textId="77777777" w:rsidR="00533632" w:rsidRDefault="00533632" w:rsidP="00533632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Obs</w:t>
            </w:r>
            <w:proofErr w:type="spellEnd"/>
            <w:r>
              <w:rPr>
                <w:lang w:val="pt-BR"/>
              </w:rPr>
              <w:t>: o endereço de e-mail encontra-se correto.</w:t>
            </w:r>
          </w:p>
          <w:p w14:paraId="04C623EF" w14:textId="5B9DC244" w:rsidR="00533632" w:rsidRPr="00265139" w:rsidRDefault="00533632" w:rsidP="00533632">
            <w:pPr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>O esperado era receber o e-mail para redefinição de senha.</w:t>
            </w:r>
          </w:p>
        </w:tc>
      </w:tr>
      <w:tr w:rsidR="001609EC" w:rsidRPr="00DE508B" w14:paraId="0AFA3D90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3154E" w14:textId="5A72DF8E" w:rsidR="001609EC" w:rsidRPr="00DE508B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DE508B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5354B" w14:textId="76E6E7D5" w:rsidR="001609EC" w:rsidRPr="00DE508B" w:rsidRDefault="00533632" w:rsidP="00344C88">
            <w:pPr>
              <w:widowControl w:val="0"/>
              <w:rPr>
                <w:sz w:val="20"/>
                <w:szCs w:val="20"/>
                <w:lang w:val="pt-BR"/>
              </w:rPr>
            </w:pPr>
            <w:r w:rsidRPr="008422A7">
              <w:rPr>
                <w:color w:val="FF0000"/>
                <w:sz w:val="20"/>
                <w:szCs w:val="20"/>
                <w:lang w:val="pt-BR"/>
              </w:rPr>
              <w:t>Crítica</w:t>
            </w:r>
          </w:p>
        </w:tc>
      </w:tr>
      <w:tr w:rsidR="001609EC" w:rsidRPr="00DE508B" w14:paraId="347D3C40" w14:textId="77777777" w:rsidTr="00344C88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88372" w14:textId="77777777" w:rsidR="001609EC" w:rsidRPr="00DE508B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DE508B">
              <w:rPr>
                <w:b/>
                <w:bCs/>
                <w:sz w:val="20"/>
                <w:szCs w:val="20"/>
                <w:lang w:val="pt-BR"/>
              </w:rPr>
              <w:lastRenderedPageBreak/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786DA" w14:textId="5218C4B5" w:rsidR="001609EC" w:rsidRPr="00DE508B" w:rsidRDefault="00533632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</w:p>
        </w:tc>
      </w:tr>
      <w:tr w:rsidR="001609EC" w:rsidRPr="00DE508B" w14:paraId="1B209F80" w14:textId="77777777" w:rsidTr="00344C88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D422F" w14:textId="77777777" w:rsidR="001609EC" w:rsidRPr="00DE508B" w:rsidRDefault="001609EC" w:rsidP="00344C8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DE508B">
              <w:rPr>
                <w:b/>
                <w:bCs/>
                <w:sz w:val="20"/>
                <w:szCs w:val="20"/>
                <w:lang w:val="pt-BR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0E43C" w14:textId="26F489FF" w:rsidR="001609EC" w:rsidRPr="00DE508B" w:rsidRDefault="00BC1D76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23/11/2021 - </w:t>
            </w:r>
            <w:proofErr w:type="gramStart"/>
            <w:r>
              <w:rPr>
                <w:sz w:val="20"/>
                <w:szCs w:val="20"/>
                <w:lang w:val="pt-BR"/>
              </w:rPr>
              <w:t>02:40</w:t>
            </w:r>
            <w:proofErr w:type="gramEnd"/>
          </w:p>
        </w:tc>
      </w:tr>
      <w:tr w:rsidR="001609EC" w:rsidRPr="00DE508B" w14:paraId="68F62CEF" w14:textId="77777777" w:rsidTr="00344C88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3B2D6" w14:textId="77777777" w:rsidR="001609EC" w:rsidRPr="00DE508B" w:rsidRDefault="001609EC" w:rsidP="00344C8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DE508B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0A491" w14:textId="3FE62599" w:rsidR="001609EC" w:rsidRPr="00DE508B" w:rsidRDefault="00533632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Gabriela </w:t>
            </w:r>
            <w:proofErr w:type="spellStart"/>
            <w:r>
              <w:rPr>
                <w:sz w:val="20"/>
                <w:szCs w:val="20"/>
                <w:lang w:val="pt-BR"/>
              </w:rPr>
              <w:t>Domeniquini</w:t>
            </w:r>
            <w:proofErr w:type="spellEnd"/>
          </w:p>
        </w:tc>
      </w:tr>
      <w:tr w:rsidR="001609EC" w:rsidRPr="00DE508B" w14:paraId="0A05A225" w14:textId="77777777" w:rsidTr="00344C88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26B9FF" w14:textId="77777777" w:rsidR="001609EC" w:rsidRPr="00DE508B" w:rsidRDefault="001609EC" w:rsidP="00344C88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DE508B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A3811" w14:textId="79031DE0" w:rsidR="001609EC" w:rsidRPr="00DE508B" w:rsidRDefault="00533632" w:rsidP="00344C8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Fabio Araújo</w:t>
            </w:r>
          </w:p>
        </w:tc>
      </w:tr>
    </w:tbl>
    <w:p w14:paraId="29AEF999" w14:textId="77777777" w:rsidR="001609EC" w:rsidRPr="00DE508B" w:rsidRDefault="001609EC">
      <w:pPr>
        <w:rPr>
          <w:lang w:val="pt-BR"/>
        </w:rPr>
      </w:pPr>
    </w:p>
    <w:sectPr w:rsidR="001609EC" w:rsidRPr="00DE50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420F"/>
    <w:multiLevelType w:val="hybridMultilevel"/>
    <w:tmpl w:val="2982C3B2"/>
    <w:lvl w:ilvl="0" w:tplc="D230F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19E636F8"/>
    <w:multiLevelType w:val="hybridMultilevel"/>
    <w:tmpl w:val="EEB087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F087B"/>
    <w:multiLevelType w:val="hybridMultilevel"/>
    <w:tmpl w:val="25EACA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336E5"/>
    <w:multiLevelType w:val="hybridMultilevel"/>
    <w:tmpl w:val="4A66ABC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8A695C"/>
    <w:multiLevelType w:val="hybridMultilevel"/>
    <w:tmpl w:val="9EC8E1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07F1B"/>
    <w:rsid w:val="001609EC"/>
    <w:rsid w:val="00161013"/>
    <w:rsid w:val="001B1B00"/>
    <w:rsid w:val="001D1529"/>
    <w:rsid w:val="0022154B"/>
    <w:rsid w:val="00231689"/>
    <w:rsid w:val="00265139"/>
    <w:rsid w:val="00271FDD"/>
    <w:rsid w:val="002A1060"/>
    <w:rsid w:val="002B0061"/>
    <w:rsid w:val="002B16FE"/>
    <w:rsid w:val="002D3B04"/>
    <w:rsid w:val="002E06C2"/>
    <w:rsid w:val="003E2656"/>
    <w:rsid w:val="003E7B63"/>
    <w:rsid w:val="0041660A"/>
    <w:rsid w:val="00461C14"/>
    <w:rsid w:val="00526B7D"/>
    <w:rsid w:val="00533632"/>
    <w:rsid w:val="0056150A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422A7"/>
    <w:rsid w:val="00880BCE"/>
    <w:rsid w:val="008F2007"/>
    <w:rsid w:val="00953921"/>
    <w:rsid w:val="0097285D"/>
    <w:rsid w:val="009A596E"/>
    <w:rsid w:val="00A17F1B"/>
    <w:rsid w:val="00A3224D"/>
    <w:rsid w:val="00A563CB"/>
    <w:rsid w:val="00A622EB"/>
    <w:rsid w:val="00AB685C"/>
    <w:rsid w:val="00AC6A14"/>
    <w:rsid w:val="00AF66BF"/>
    <w:rsid w:val="00B0154C"/>
    <w:rsid w:val="00B47993"/>
    <w:rsid w:val="00BA0AA0"/>
    <w:rsid w:val="00BC1D76"/>
    <w:rsid w:val="00BD5377"/>
    <w:rsid w:val="00C42253"/>
    <w:rsid w:val="00C4784F"/>
    <w:rsid w:val="00C6717A"/>
    <w:rsid w:val="00C90C3A"/>
    <w:rsid w:val="00D3273B"/>
    <w:rsid w:val="00D90E84"/>
    <w:rsid w:val="00DC2DFE"/>
    <w:rsid w:val="00DD50F5"/>
    <w:rsid w:val="00DE1628"/>
    <w:rsid w:val="00DE508B"/>
    <w:rsid w:val="00DF1F38"/>
    <w:rsid w:val="00E265A6"/>
    <w:rsid w:val="00E5447C"/>
    <w:rsid w:val="00F233DE"/>
    <w:rsid w:val="00F45008"/>
    <w:rsid w:val="00F55203"/>
    <w:rsid w:val="00F958E7"/>
    <w:rsid w:val="00FC29A4"/>
    <w:rsid w:val="00FC4622"/>
    <w:rsid w:val="00F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2D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2D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lojaebac.ebaconline.art.br/" TargetMode="External"/><Relationship Id="rId18" Type="http://schemas.openxmlformats.org/officeDocument/2006/relationships/hyperlink" Target="http://lojaebac.ebaconline.art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baconline.com.br/qualidade-de-software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baconline.com.br/qualidade-de-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://lojaebac.ebaconline.art.b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baconline.com.br/qualidade-de-software" TargetMode="External"/><Relationship Id="rId14" Type="http://schemas.openxmlformats.org/officeDocument/2006/relationships/hyperlink" Target="https://ebaconline.com.br/qualidade-de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Domeniquini</dc:creator>
  <cp:lastModifiedBy>Gabi</cp:lastModifiedBy>
  <cp:revision>12</cp:revision>
  <dcterms:created xsi:type="dcterms:W3CDTF">2021-11-23T03:28:00Z</dcterms:created>
  <dcterms:modified xsi:type="dcterms:W3CDTF">2021-11-23T06:05:00Z</dcterms:modified>
</cp:coreProperties>
</file>