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E9" w:rsidRDefault="00CD1CE9" w:rsidP="00CD1CE9">
      <w:pPr>
        <w:rPr>
          <w:sz w:val="44"/>
          <w:szCs w:val="44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ascii="宋体" w:hAnsi="宋体" w:hint="eastAsia"/>
          <w:sz w:val="32"/>
          <w:szCs w:val="32"/>
        </w:rPr>
        <w:t>关于要求协查是否符合规划条件的回复</w:t>
      </w:r>
    </w:p>
    <w:p w:rsidR="00CD1CE9" w:rsidRDefault="00CD1CE9" w:rsidP="00CD1C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D1CE9" w:rsidRDefault="00CD1CE9" w:rsidP="00CD1CE9">
      <w:pPr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区应急管理局：</w:t>
      </w:r>
    </w:p>
    <w:p w:rsidR="00CD1CE9" w:rsidRDefault="00CD1CE9" w:rsidP="00CD1CE9">
      <w:pPr>
        <w:ind w:firstLine="54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你单位要求协查</w:t>
      </w:r>
      <w:r>
        <w:rPr>
          <w:rFonts w:hint="eastAsia"/>
          <w:sz w:val="28"/>
          <w:szCs w:val="28"/>
        </w:rPr>
        <w:t>______________</w:t>
      </w:r>
      <w:r>
        <w:rPr>
          <w:rFonts w:ascii="宋体" w:hAnsi="宋体" w:hint="eastAsia"/>
          <w:sz w:val="28"/>
          <w:szCs w:val="28"/>
        </w:rPr>
        <w:t>单位，选址位于</w:t>
      </w:r>
      <w:r>
        <w:rPr>
          <w:rFonts w:cs="Calibri" w:hint="eastAsia"/>
          <w:sz w:val="28"/>
          <w:szCs w:val="28"/>
        </w:rPr>
        <w:t>________________________,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是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否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符合规划布局，现提供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该地块建设用地规划条件通知书，详见附件。</w:t>
      </w:r>
    </w:p>
    <w:p w:rsidR="00CD1CE9" w:rsidRDefault="00CD1CE9" w:rsidP="00CD1CE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D1CE9" w:rsidRDefault="00CD1CE9" w:rsidP="00CD1CE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D1CE9" w:rsidRDefault="00CD1CE9" w:rsidP="00CD1CE9">
      <w:pPr>
        <w:ind w:firstLine="540"/>
        <w:rPr>
          <w:rFonts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附：建设用地规划条件通知书</w:t>
      </w:r>
    </w:p>
    <w:p w:rsidR="00CD1CE9" w:rsidRDefault="00CD1CE9" w:rsidP="00CD1CE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D1CE9" w:rsidRDefault="00CD1CE9" w:rsidP="00CD1CE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年  月  日</w:t>
      </w:r>
    </w:p>
    <w:p w:rsidR="00CD1CE9" w:rsidRDefault="00CD1CE9" w:rsidP="00CD1CE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D1CE9" w:rsidRDefault="00CD1CE9" w:rsidP="00CD1CE9">
      <w:pPr>
        <w:rPr>
          <w:rFonts w:hint="eastAsia"/>
          <w:sz w:val="28"/>
          <w:szCs w:val="28"/>
        </w:rPr>
      </w:pPr>
    </w:p>
    <w:p w:rsidR="00CD1CE9" w:rsidRDefault="00CD1CE9" w:rsidP="00CD1CE9">
      <w:pPr>
        <w:ind w:firstLine="540"/>
        <w:rPr>
          <w:rFonts w:hint="eastAsia"/>
          <w:sz w:val="28"/>
          <w:szCs w:val="28"/>
        </w:rPr>
      </w:pPr>
    </w:p>
    <w:p w:rsidR="00CD1CE9" w:rsidRDefault="00CD1CE9" w:rsidP="00CD1CE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D1CE9" w:rsidRDefault="00CD1CE9" w:rsidP="00CD1CE9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BA213B" w:rsidRDefault="00BA213B"/>
    <w:sectPr w:rsidR="00BA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CD"/>
    <w:rsid w:val="000775CD"/>
    <w:rsid w:val="00BA213B"/>
    <w:rsid w:val="00C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2723"/>
  <w15:chartTrackingRefBased/>
  <w15:docId w15:val="{B49F4D58-2425-4B20-A18C-19BB6095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CE9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2019-04-22T03:40:00Z</dcterms:created>
  <dcterms:modified xsi:type="dcterms:W3CDTF">2019-04-22T03:42:00Z</dcterms:modified>
</cp:coreProperties>
</file>