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  <w:r>
        <w:rPr>
          <w:rFonts w:hint="eastAsia" w:ascii="方正小标宋简体" w:eastAsia="方正小标宋简体"/>
          <w:sz w:val="44"/>
          <w:szCs w:val="44"/>
          <w:lang w:eastAsia="zh-CN"/>
        </w:rPr>
        <w:t>苗木产地证明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兹</w:t>
      </w:r>
      <w:r>
        <w:rPr>
          <w:rFonts w:hint="eastAsia" w:ascii="仿宋_GB2312" w:eastAsia="仿宋_GB2312"/>
          <w:sz w:val="32"/>
          <w:szCs w:val="32"/>
          <w:lang w:eastAsia="zh-CN"/>
        </w:rPr>
        <w:t>有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单位（个人），种苗生产经营许可证编号为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，培育的苗木如下：</w:t>
      </w:r>
    </w:p>
    <w:tbl>
      <w:tblPr>
        <w:tblStyle w:val="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品种</w:t>
            </w: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胸径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树高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数量（株）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default" w:ascii="仿宋_GB2312" w:eastAsia="仿宋_GB2312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特此证明！</w:t>
      </w:r>
      <w:r>
        <w:rPr>
          <w:rFonts w:hint="eastAsia" w:ascii="仿宋_GB2312" w:eastAsia="仿宋_GB2312"/>
          <w:sz w:val="32"/>
          <w:szCs w:val="32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天台县自然资源和规划局（</w:t>
      </w:r>
      <w:r>
        <w:rPr>
          <w:rFonts w:hint="eastAsia" w:ascii="仿宋_GB2312" w:eastAsia="仿宋_GB2312"/>
          <w:sz w:val="32"/>
          <w:szCs w:val="32"/>
        </w:rPr>
        <w:t>电子印章）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40" w:firstLineChars="17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　月　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_GB2312" w:eastAsia="仿宋_GB2312"/>
          <w:sz w:val="32"/>
          <w:szCs w:val="32"/>
          <w:lang w:eastAsia="zh-CN"/>
        </w:rPr>
        <w:sectPr>
          <w:pgSz w:w="11906" w:h="16838"/>
          <w:pgMar w:top="1985" w:right="1418" w:bottom="1701" w:left="1418" w:header="851" w:footer="1418" w:gutter="0"/>
          <w:cols w:space="425" w:num="1"/>
          <w:docGrid w:type="lines" w:linePitch="312" w:charSpace="0"/>
        </w:sectPr>
      </w:pPr>
      <w:r>
        <w:rPr>
          <w:rFonts w:hint="eastAsia" w:ascii="仿宋_GB2312" w:eastAsia="仿宋_GB2312"/>
          <w:sz w:val="32"/>
          <w:szCs w:val="32"/>
          <w:lang w:eastAsia="zh-CN"/>
        </w:rPr>
        <w:t>天台县自然资源和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eastAsia="zh-CN"/>
        </w:rPr>
        <w:t>规划局（印章）</w:t>
      </w: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_GB2312" w:eastAsia="仿宋_GB2312"/>
          <w:sz w:val="32"/>
          <w:szCs w:val="32"/>
          <w:lang w:eastAsia="zh-CN"/>
        </w:rPr>
        <w:t>天台县行政审批局</w:t>
      </w:r>
      <w:r>
        <w:rPr>
          <w:rFonts w:hint="eastAsia" w:ascii="仿宋_GB2312" w:eastAsia="仿宋_GB2312"/>
          <w:sz w:val="32"/>
          <w:szCs w:val="32"/>
        </w:rPr>
        <w:t>（印</w:t>
      </w:r>
      <w:r>
        <w:rPr>
          <w:rFonts w:hint="eastAsia" w:ascii="仿宋_GB2312" w:eastAsia="仿宋_GB2312"/>
          <w:sz w:val="32"/>
          <w:szCs w:val="32"/>
          <w:lang w:eastAsia="zh-CN"/>
        </w:rPr>
        <w:t>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4F6A"/>
    <w:rsid w:val="04A04FD4"/>
    <w:rsid w:val="0CCC164A"/>
    <w:rsid w:val="4CD77BCA"/>
    <w:rsid w:val="4FB76A33"/>
    <w:rsid w:val="7AFB6FA7"/>
    <w:rsid w:val="7C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oΟo壞尐囡﹎</dc:creator>
  <cp:lastModifiedBy>oΟo壞尐囡﹎</cp:lastModifiedBy>
  <dcterms:modified xsi:type="dcterms:W3CDTF">2019-04-17T03:12:20Z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