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94" w:rsidRDefault="00731E94" w:rsidP="00731E9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机动车驾驶人安全驾驶信用情况</w:t>
      </w:r>
    </w:p>
    <w:p w:rsidR="00731E94" w:rsidRDefault="00731E94" w:rsidP="00731E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驾驶人姓名：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，性别：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，身份证号：  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，初次领证日期：</w:t>
      </w:r>
      <w:r>
        <w:rPr>
          <w:rFonts w:hint="eastAsia"/>
          <w:szCs w:val="21"/>
          <w:u w:val="single"/>
        </w:rPr>
        <w:t xml:space="preserve">                   </w:t>
      </w:r>
      <w:r>
        <w:rPr>
          <w:rFonts w:hint="eastAsia"/>
          <w:szCs w:val="21"/>
        </w:rPr>
        <w:t>。当前驾驶准驾车型：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，当前交通违法累积记分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。该驾驶人安全驾驶信用情况如下：</w:t>
      </w:r>
    </w:p>
    <w:p w:rsidR="00731E94" w:rsidRDefault="00731E94" w:rsidP="00731E94">
      <w:pPr>
        <w:ind w:firstLineChars="200" w:firstLine="420"/>
        <w:rPr>
          <w:szCs w:val="21"/>
        </w:rPr>
      </w:pPr>
    </w:p>
    <w:p w:rsidR="00731E94" w:rsidRDefault="00731E94" w:rsidP="00731E94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交通违法情况</w:t>
      </w:r>
    </w:p>
    <w:p w:rsidR="00731E94" w:rsidRDefault="00731E94" w:rsidP="00731E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年   月   日</w:t>
      </w:r>
      <w:r>
        <w:rPr>
          <w:rFonts w:hint="eastAsia"/>
          <w:szCs w:val="21"/>
        </w:rPr>
        <w:t>至今，违法行为共  起，其中：严重违法行为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起，一般违法行为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起，如下表。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790"/>
        <w:gridCol w:w="1645"/>
        <w:gridCol w:w="1218"/>
        <w:gridCol w:w="1218"/>
      </w:tblGrid>
      <w:tr w:rsidR="00731E94" w:rsidTr="00EF584C"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违法时间</w:t>
            </w:r>
          </w:p>
        </w:tc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违法地点</w:t>
            </w:r>
          </w:p>
        </w:tc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违法行为</w:t>
            </w:r>
          </w:p>
        </w:tc>
        <w:tc>
          <w:tcPr>
            <w:tcW w:w="790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记分</w:t>
            </w:r>
          </w:p>
        </w:tc>
        <w:tc>
          <w:tcPr>
            <w:tcW w:w="1645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罚款金额</w:t>
            </w:r>
          </w:p>
        </w:tc>
        <w:tc>
          <w:tcPr>
            <w:tcW w:w="1218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处罚种类</w:t>
            </w:r>
          </w:p>
        </w:tc>
        <w:tc>
          <w:tcPr>
            <w:tcW w:w="1218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处理标记</w:t>
            </w:r>
          </w:p>
        </w:tc>
      </w:tr>
      <w:tr w:rsidR="00731E94" w:rsidTr="00EF584C"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1645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</w:tr>
    </w:tbl>
    <w:p w:rsidR="00731E94" w:rsidRDefault="00731E94" w:rsidP="00731E94">
      <w:pPr>
        <w:rPr>
          <w:szCs w:val="21"/>
        </w:rPr>
      </w:pPr>
    </w:p>
    <w:p w:rsidR="00731E94" w:rsidRDefault="00731E94" w:rsidP="00731E94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交通事故情况</w:t>
      </w:r>
    </w:p>
    <w:p w:rsidR="00731E94" w:rsidRDefault="00731E94" w:rsidP="00731E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年   月   日</w:t>
      </w:r>
      <w:r>
        <w:rPr>
          <w:rFonts w:hint="eastAsia"/>
          <w:szCs w:val="21"/>
        </w:rPr>
        <w:t>至今，适用一般程序处理的交通事故共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起，其中，有责亡人事故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起，有责伤人事故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</w:t>
      </w:r>
      <w:proofErr w:type="gramStart"/>
      <w:r>
        <w:rPr>
          <w:rFonts w:hint="eastAsia"/>
          <w:szCs w:val="21"/>
        </w:rPr>
        <w:t>有责材损事故</w:t>
      </w:r>
      <w:proofErr w:type="gramEnd"/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起，如下表。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731E94" w:rsidTr="00EF584C"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事故时间</w:t>
            </w:r>
          </w:p>
        </w:tc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事故地点</w:t>
            </w:r>
          </w:p>
        </w:tc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事故类型</w:t>
            </w:r>
          </w:p>
        </w:tc>
        <w:tc>
          <w:tcPr>
            <w:tcW w:w="1217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死伤人数</w:t>
            </w:r>
          </w:p>
        </w:tc>
        <w:tc>
          <w:tcPr>
            <w:tcW w:w="1218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事故责任</w:t>
            </w:r>
          </w:p>
        </w:tc>
        <w:tc>
          <w:tcPr>
            <w:tcW w:w="1218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直接财产损失</w:t>
            </w:r>
          </w:p>
        </w:tc>
        <w:tc>
          <w:tcPr>
            <w:tcW w:w="1218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主要过错行为</w:t>
            </w:r>
          </w:p>
        </w:tc>
      </w:tr>
      <w:tr w:rsidR="00731E94" w:rsidTr="00EF584C">
        <w:trPr>
          <w:trHeight w:val="421"/>
        </w:trPr>
        <w:tc>
          <w:tcPr>
            <w:tcW w:w="1217" w:type="dxa"/>
          </w:tcPr>
          <w:p w:rsidR="00731E94" w:rsidRDefault="00731E94" w:rsidP="00EF584C">
            <w:pPr>
              <w:rPr>
                <w:szCs w:val="21"/>
              </w:rPr>
            </w:pPr>
          </w:p>
        </w:tc>
        <w:tc>
          <w:tcPr>
            <w:tcW w:w="1217" w:type="dxa"/>
          </w:tcPr>
          <w:p w:rsidR="00731E94" w:rsidRDefault="00731E94" w:rsidP="00EF584C">
            <w:pPr>
              <w:rPr>
                <w:szCs w:val="21"/>
              </w:rPr>
            </w:pPr>
          </w:p>
        </w:tc>
        <w:tc>
          <w:tcPr>
            <w:tcW w:w="1217" w:type="dxa"/>
          </w:tcPr>
          <w:p w:rsidR="00731E94" w:rsidRDefault="00731E94" w:rsidP="00EF584C">
            <w:pPr>
              <w:rPr>
                <w:szCs w:val="21"/>
              </w:rPr>
            </w:pPr>
          </w:p>
        </w:tc>
        <w:tc>
          <w:tcPr>
            <w:tcW w:w="1217" w:type="dxa"/>
          </w:tcPr>
          <w:p w:rsidR="00731E94" w:rsidRDefault="00731E94" w:rsidP="00EF584C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731E94" w:rsidRDefault="00731E94" w:rsidP="00EF584C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731E94" w:rsidRDefault="00731E94" w:rsidP="00EF584C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731E94" w:rsidRDefault="00731E94" w:rsidP="00EF584C">
            <w:pPr>
              <w:rPr>
                <w:szCs w:val="21"/>
              </w:rPr>
            </w:pPr>
          </w:p>
        </w:tc>
      </w:tr>
    </w:tbl>
    <w:p w:rsidR="00731E94" w:rsidRDefault="00731E94" w:rsidP="00731E94">
      <w:pPr>
        <w:rPr>
          <w:szCs w:val="21"/>
        </w:rPr>
      </w:pPr>
    </w:p>
    <w:p w:rsidR="00731E94" w:rsidRDefault="00731E94" w:rsidP="00731E94">
      <w:pPr>
        <w:rPr>
          <w:szCs w:val="21"/>
        </w:rPr>
      </w:pPr>
    </w:p>
    <w:p w:rsidR="00731E94" w:rsidRDefault="00731E94" w:rsidP="00731E94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满分记录情况</w:t>
      </w:r>
    </w:p>
    <w:p w:rsidR="00731E94" w:rsidRDefault="00731E94" w:rsidP="00731E94">
      <w:pPr>
        <w:ind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  <w:u w:val="single"/>
        </w:rPr>
        <w:t xml:space="preserve">      年   月   日</w:t>
      </w:r>
      <w:r>
        <w:rPr>
          <w:rFonts w:hint="eastAsia"/>
          <w:szCs w:val="21"/>
        </w:rPr>
        <w:t>至今，共有  次满分记录，如下表。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43"/>
        <w:gridCol w:w="956"/>
        <w:gridCol w:w="2815"/>
      </w:tblGrid>
      <w:tr w:rsidR="00731E94" w:rsidTr="00EF584C">
        <w:tc>
          <w:tcPr>
            <w:tcW w:w="1704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清分日期</w:t>
            </w:r>
          </w:p>
        </w:tc>
        <w:tc>
          <w:tcPr>
            <w:tcW w:w="1704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记分年度</w:t>
            </w:r>
          </w:p>
        </w:tc>
        <w:tc>
          <w:tcPr>
            <w:tcW w:w="1343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清分分值</w:t>
            </w:r>
          </w:p>
        </w:tc>
        <w:tc>
          <w:tcPr>
            <w:tcW w:w="956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未清分分值</w:t>
            </w:r>
          </w:p>
        </w:tc>
        <w:tc>
          <w:tcPr>
            <w:tcW w:w="2815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处理机关</w:t>
            </w:r>
          </w:p>
        </w:tc>
      </w:tr>
      <w:tr w:rsidR="00731E94" w:rsidTr="00EF584C">
        <w:trPr>
          <w:trHeight w:val="453"/>
        </w:trPr>
        <w:tc>
          <w:tcPr>
            <w:tcW w:w="1704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1343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956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2815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</w:tr>
    </w:tbl>
    <w:p w:rsidR="00731E94" w:rsidRDefault="00731E94" w:rsidP="00731E94">
      <w:pPr>
        <w:rPr>
          <w:szCs w:val="21"/>
        </w:rPr>
      </w:pPr>
    </w:p>
    <w:p w:rsidR="00731E94" w:rsidRDefault="00731E94" w:rsidP="00731E94">
      <w:pPr>
        <w:rPr>
          <w:szCs w:val="21"/>
        </w:rPr>
      </w:pPr>
    </w:p>
    <w:p w:rsidR="00731E94" w:rsidRDefault="00731E94" w:rsidP="00731E94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按时办理业务情况</w:t>
      </w:r>
    </w:p>
    <w:p w:rsidR="00731E94" w:rsidRDefault="00731E94" w:rsidP="00731E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共有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次未按规定及时办理驾驶证业务，如下表。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1E94" w:rsidTr="00EF584C">
        <w:tc>
          <w:tcPr>
            <w:tcW w:w="2840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业务类型</w:t>
            </w:r>
          </w:p>
        </w:tc>
        <w:tc>
          <w:tcPr>
            <w:tcW w:w="2841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正常办理日期</w:t>
            </w:r>
          </w:p>
        </w:tc>
        <w:tc>
          <w:tcPr>
            <w:tcW w:w="2841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实际办理日期</w:t>
            </w:r>
          </w:p>
        </w:tc>
      </w:tr>
      <w:tr w:rsidR="00731E94" w:rsidTr="00EF584C">
        <w:tc>
          <w:tcPr>
            <w:tcW w:w="2840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731E94" w:rsidRDefault="00731E94" w:rsidP="00EF584C">
            <w:pPr>
              <w:jc w:val="center"/>
              <w:rPr>
                <w:szCs w:val="21"/>
              </w:rPr>
            </w:pPr>
          </w:p>
        </w:tc>
      </w:tr>
    </w:tbl>
    <w:p w:rsidR="00731E94" w:rsidRDefault="00731E94" w:rsidP="00731E94">
      <w:pPr>
        <w:rPr>
          <w:szCs w:val="21"/>
        </w:rPr>
      </w:pPr>
    </w:p>
    <w:p w:rsidR="00731E94" w:rsidRDefault="00731E94" w:rsidP="00731E94">
      <w:pPr>
        <w:rPr>
          <w:szCs w:val="21"/>
        </w:rPr>
      </w:pPr>
    </w:p>
    <w:p w:rsidR="00731E94" w:rsidRDefault="00731E94" w:rsidP="00731E94">
      <w:pPr>
        <w:numPr>
          <w:ilvl w:val="0"/>
          <w:numId w:val="1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其他安全驾驶情况</w:t>
      </w:r>
    </w:p>
    <w:p w:rsidR="00731E94" w:rsidRDefault="00731E94" w:rsidP="00731E94">
      <w:pPr>
        <w:rPr>
          <w:szCs w:val="21"/>
        </w:rPr>
      </w:pPr>
      <w:r>
        <w:rPr>
          <w:rFonts w:hint="eastAsia"/>
          <w:szCs w:val="21"/>
        </w:rPr>
        <w:t>该驾驶人与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申领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证。</w:t>
      </w:r>
    </w:p>
    <w:p w:rsidR="00731E94" w:rsidRDefault="00731E94" w:rsidP="00731E94">
      <w:pPr>
        <w:rPr>
          <w:szCs w:val="21"/>
        </w:rPr>
      </w:pPr>
    </w:p>
    <w:p w:rsidR="00731E94" w:rsidRDefault="00731E94" w:rsidP="00731E94">
      <w:pPr>
        <w:rPr>
          <w:szCs w:val="21"/>
        </w:rPr>
      </w:pPr>
    </w:p>
    <w:p w:rsidR="00731E94" w:rsidRDefault="00731E94" w:rsidP="00731E94">
      <w:pPr>
        <w:rPr>
          <w:szCs w:val="21"/>
          <w:u w:val="single"/>
        </w:rPr>
      </w:pPr>
      <w:r>
        <w:rPr>
          <w:rFonts w:hint="eastAsia"/>
          <w:szCs w:val="21"/>
        </w:rPr>
        <w:t>查询经办人：</w:t>
      </w:r>
      <w:r>
        <w:rPr>
          <w:rFonts w:hint="eastAsia"/>
          <w:szCs w:val="21"/>
          <w:u w:val="single"/>
        </w:rPr>
        <w:t xml:space="preserve">          </w:t>
      </w:r>
    </w:p>
    <w:p w:rsidR="00731E94" w:rsidRDefault="00731E94" w:rsidP="00731E94">
      <w:pPr>
        <w:rPr>
          <w:szCs w:val="21"/>
        </w:rPr>
      </w:pPr>
    </w:p>
    <w:p w:rsidR="00731E94" w:rsidRDefault="00731E94" w:rsidP="00731E94">
      <w:pPr>
        <w:jc w:val="right"/>
        <w:rPr>
          <w:szCs w:val="21"/>
        </w:rPr>
      </w:pPr>
      <w:r>
        <w:rPr>
          <w:rFonts w:hint="eastAsia"/>
          <w:szCs w:val="21"/>
        </w:rPr>
        <w:t>年    月   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12269"/>
    <w:multiLevelType w:val="singleLevel"/>
    <w:tmpl w:val="4381226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4"/>
    <w:rsid w:val="00552AA4"/>
    <w:rsid w:val="005A6C5B"/>
    <w:rsid w:val="005B120F"/>
    <w:rsid w:val="00731E94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D500-DB27-42CF-9938-3D6D9384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E9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731E9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2</cp:revision>
  <dcterms:created xsi:type="dcterms:W3CDTF">2019-03-25T16:19:00Z</dcterms:created>
  <dcterms:modified xsi:type="dcterms:W3CDTF">2019-03-25T16:20:00Z</dcterms:modified>
</cp:coreProperties>
</file>