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F7B" w:rsidRDefault="004E7F7B" w:rsidP="004E7F7B">
      <w:pPr>
        <w:pStyle w:val="Normal"/>
        <w:snapToGrid w:val="0"/>
        <w:jc w:val="center"/>
        <w:rPr>
          <w:rFonts w:ascii="Times New Roman" w:hAnsi="Times New Roman"/>
        </w:rPr>
      </w:pPr>
      <w:r>
        <w:rPr>
          <w:rFonts w:ascii="宋体" w:hAnsi="宋体" w:hint="eastAsia"/>
          <w:b/>
          <w:bCs/>
          <w:sz w:val="44"/>
          <w:szCs w:val="44"/>
        </w:rPr>
        <w:t>税务登记表</w:t>
      </w:r>
    </w:p>
    <w:p w:rsidR="004E7F7B" w:rsidRDefault="004E7F7B" w:rsidP="004E7F7B">
      <w:pPr>
        <w:pStyle w:val="Normal"/>
        <w:snapToGrid w:val="0"/>
        <w:jc w:val="center"/>
        <w:rPr>
          <w:rFonts w:ascii="Times New Roman" w:hAnsi="Times New Roman"/>
        </w:rPr>
      </w:pPr>
      <w:r>
        <w:rPr>
          <w:rFonts w:ascii="宋体" w:hAnsi="宋体" w:hint="eastAsia"/>
          <w:sz w:val="30"/>
          <w:szCs w:val="30"/>
        </w:rPr>
        <w:t>（适用单位纳税人）</w:t>
      </w:r>
    </w:p>
    <w:p w:rsidR="004E7F7B" w:rsidRDefault="004E7F7B" w:rsidP="004E7F7B">
      <w:pPr>
        <w:pStyle w:val="Normal"/>
        <w:rPr>
          <w:rFonts w:ascii="Times New Roman" w:hAnsi="Times New Roman"/>
        </w:rPr>
      </w:pPr>
      <w:r>
        <w:rPr>
          <w:rFonts w:ascii="宋体" w:hAnsi="宋体" w:hint="eastAsia"/>
        </w:rPr>
        <w:t>填表日期：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6"/>
        <w:gridCol w:w="229"/>
        <w:gridCol w:w="312"/>
        <w:gridCol w:w="229"/>
        <w:gridCol w:w="217"/>
        <w:gridCol w:w="223"/>
        <w:gridCol w:w="117"/>
        <w:gridCol w:w="117"/>
        <w:gridCol w:w="636"/>
        <w:gridCol w:w="471"/>
        <w:gridCol w:w="128"/>
        <w:gridCol w:w="109"/>
        <w:gridCol w:w="109"/>
        <w:gridCol w:w="387"/>
        <w:gridCol w:w="471"/>
        <w:gridCol w:w="92"/>
        <w:gridCol w:w="92"/>
        <w:gridCol w:w="103"/>
        <w:gridCol w:w="92"/>
        <w:gridCol w:w="75"/>
        <w:gridCol w:w="195"/>
        <w:gridCol w:w="164"/>
        <w:gridCol w:w="131"/>
        <w:gridCol w:w="131"/>
        <w:gridCol w:w="650"/>
        <w:gridCol w:w="131"/>
        <w:gridCol w:w="424"/>
        <w:gridCol w:w="131"/>
        <w:gridCol w:w="131"/>
        <w:gridCol w:w="134"/>
        <w:gridCol w:w="134"/>
        <w:gridCol w:w="131"/>
        <w:gridCol w:w="81"/>
        <w:gridCol w:w="407"/>
        <w:gridCol w:w="86"/>
        <w:gridCol w:w="393"/>
        <w:gridCol w:w="162"/>
        <w:gridCol w:w="100"/>
        <w:gridCol w:w="120"/>
        <w:gridCol w:w="212"/>
        <w:gridCol w:w="164"/>
        <w:gridCol w:w="120"/>
        <w:gridCol w:w="466"/>
        <w:gridCol w:w="123"/>
        <w:gridCol w:w="156"/>
        <w:gridCol w:w="162"/>
        <w:gridCol w:w="114"/>
        <w:gridCol w:w="245"/>
        <w:gridCol w:w="1405"/>
      </w:tblGrid>
      <w:tr w:rsidR="004E7F7B" w:rsidTr="00B0131B">
        <w:trPr>
          <w:trHeight w:val="567"/>
          <w:jc w:val="center"/>
        </w:trPr>
        <w:tc>
          <w:tcPr>
            <w:tcW w:w="1496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纳税人名称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92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92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纳税人识别号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619" w:type="pct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54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登记注册类型</w:t>
            </w:r>
          </w:p>
        </w:tc>
        <w:tc>
          <w:tcPr>
            <w:tcW w:w="1034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239" w:type="pct"/>
            <w:gridSpan w:val="1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批准设立机关</w:t>
            </w:r>
          </w:p>
        </w:tc>
        <w:tc>
          <w:tcPr>
            <w:tcW w:w="1273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54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组织机构代码</w:t>
            </w:r>
          </w:p>
        </w:tc>
        <w:tc>
          <w:tcPr>
            <w:tcW w:w="1034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239" w:type="pct"/>
            <w:gridSpan w:val="1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批准设立证明或文件号</w:t>
            </w:r>
          </w:p>
        </w:tc>
        <w:tc>
          <w:tcPr>
            <w:tcW w:w="1273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06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开业（设立）日期</w:t>
            </w:r>
          </w:p>
        </w:tc>
        <w:tc>
          <w:tcPr>
            <w:tcW w:w="664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2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生产经营期限</w:t>
            </w:r>
          </w:p>
        </w:tc>
        <w:tc>
          <w:tcPr>
            <w:tcW w:w="305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24" w:type="pct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证照名称</w:t>
            </w:r>
          </w:p>
        </w:tc>
        <w:tc>
          <w:tcPr>
            <w:tcW w:w="442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26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证照号码</w:t>
            </w:r>
          </w:p>
        </w:tc>
        <w:tc>
          <w:tcPr>
            <w:tcW w:w="746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172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注册地址</w:t>
            </w:r>
          </w:p>
        </w:tc>
        <w:tc>
          <w:tcPr>
            <w:tcW w:w="1386" w:type="pct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51" w:type="pct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邮政编码</w:t>
            </w:r>
          </w:p>
        </w:tc>
        <w:tc>
          <w:tcPr>
            <w:tcW w:w="37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2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691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172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生产经营地址</w:t>
            </w:r>
          </w:p>
        </w:tc>
        <w:tc>
          <w:tcPr>
            <w:tcW w:w="1386" w:type="pct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51" w:type="pct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邮政编码</w:t>
            </w:r>
          </w:p>
        </w:tc>
        <w:tc>
          <w:tcPr>
            <w:tcW w:w="37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2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691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1134"/>
          <w:jc w:val="center"/>
        </w:trPr>
        <w:tc>
          <w:tcPr>
            <w:tcW w:w="9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核算方式</w:t>
            </w:r>
          </w:p>
        </w:tc>
        <w:tc>
          <w:tcPr>
            <w:tcW w:w="2608" w:type="pct"/>
            <w:gridSpan w:val="3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请选择对应项目打“√”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  </w:t>
            </w:r>
            <w:r>
              <w:rPr>
                <w:rFonts w:ascii="宋体" w:hAnsi="宋体" w:hint="eastAsia"/>
              </w:rPr>
              <w:t>独立核算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 </w:t>
            </w:r>
            <w:r>
              <w:rPr>
                <w:rFonts w:ascii="宋体" w:hAnsi="宋体" w:hint="eastAsia"/>
              </w:rPr>
              <w:t>非独立核算</w:t>
            </w:r>
          </w:p>
        </w:tc>
        <w:tc>
          <w:tcPr>
            <w:tcW w:w="413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从业人数</w:t>
            </w:r>
          </w:p>
        </w:tc>
        <w:tc>
          <w:tcPr>
            <w:tcW w:w="1001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其中外籍人数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1134"/>
          <w:jc w:val="center"/>
        </w:trPr>
        <w:tc>
          <w:tcPr>
            <w:tcW w:w="9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单位性质</w:t>
            </w:r>
          </w:p>
        </w:tc>
        <w:tc>
          <w:tcPr>
            <w:tcW w:w="4022" w:type="pct"/>
            <w:gridSpan w:val="4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请选择对应项目打“√”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napToGrid w:val="0"/>
              </w:rPr>
              <w:t>  </w:t>
            </w:r>
            <w:r>
              <w:rPr>
                <w:rFonts w:ascii="宋体" w:hAnsi="宋体" w:hint="eastAsia"/>
                <w:snapToGrid w:val="0"/>
              </w:rPr>
              <w:t>企业</w:t>
            </w:r>
            <w:r>
              <w:rPr>
                <w:rFonts w:ascii="Times New Roman" w:hAnsi="Times New Roman"/>
                <w:snapToGrid w:val="0"/>
              </w:rPr>
              <w:t xml:space="preserve"> 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 </w:t>
            </w:r>
            <w:r>
              <w:rPr>
                <w:rFonts w:ascii="宋体" w:hAnsi="宋体" w:hint="eastAsia"/>
                <w:snapToGrid w:val="0"/>
              </w:rPr>
              <w:t>事业单位</w:t>
            </w:r>
            <w:r>
              <w:rPr>
                <w:rFonts w:ascii="Times New Roman" w:hAnsi="Times New Roman"/>
                <w:snapToGrid w:val="0"/>
              </w:rPr>
              <w:t xml:space="preserve">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 </w:t>
            </w:r>
            <w:r>
              <w:rPr>
                <w:rFonts w:ascii="宋体" w:hAnsi="宋体" w:hint="eastAsia"/>
                <w:snapToGrid w:val="0"/>
              </w:rPr>
              <w:t>社会团体</w:t>
            </w:r>
            <w:r>
              <w:rPr>
                <w:rFonts w:ascii="Times New Roman" w:hAnsi="Times New Roman"/>
                <w:snapToGrid w:val="0"/>
              </w:rPr>
              <w:t xml:space="preserve"> 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 </w:t>
            </w:r>
            <w:r>
              <w:rPr>
                <w:rFonts w:ascii="宋体" w:hAnsi="宋体" w:hint="eastAsia"/>
                <w:snapToGrid w:val="0"/>
              </w:rPr>
              <w:t>民办非企业单位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 </w:t>
            </w:r>
            <w:r>
              <w:rPr>
                <w:rFonts w:ascii="宋体" w:hAnsi="宋体" w:hint="eastAsia"/>
                <w:snapToGrid w:val="0"/>
              </w:rPr>
              <w:t>其他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9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网站网址</w:t>
            </w:r>
          </w:p>
        </w:tc>
        <w:tc>
          <w:tcPr>
            <w:tcW w:w="1686" w:type="pct"/>
            <w:gridSpan w:val="2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69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国标行业</w:t>
            </w:r>
          </w:p>
        </w:tc>
        <w:tc>
          <w:tcPr>
            <w:tcW w:w="1667" w:type="pct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      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    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 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> </w:t>
            </w:r>
          </w:p>
        </w:tc>
      </w:tr>
      <w:tr w:rsidR="004E7F7B" w:rsidTr="00B0131B">
        <w:trPr>
          <w:trHeight w:val="1134"/>
          <w:jc w:val="center"/>
        </w:trPr>
        <w:tc>
          <w:tcPr>
            <w:tcW w:w="9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适用会计制度</w:t>
            </w:r>
          </w:p>
        </w:tc>
        <w:tc>
          <w:tcPr>
            <w:tcW w:w="4022" w:type="pct"/>
            <w:gridSpan w:val="4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请选择对应项目打“√”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</w:t>
            </w:r>
            <w:r>
              <w:rPr>
                <w:rFonts w:ascii="宋体" w:hAnsi="宋体" w:hint="eastAsia"/>
              </w:rPr>
              <w:t>企业会计制度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napToGrid w:val="0"/>
              </w:rPr>
              <w:t> 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</w:t>
            </w:r>
            <w:r>
              <w:rPr>
                <w:rFonts w:ascii="Times New Roman" w:hAnsi="Times New Roman"/>
              </w:rPr>
              <w:t> </w:t>
            </w:r>
            <w:r>
              <w:rPr>
                <w:rFonts w:ascii="宋体" w:hAnsi="宋体" w:hint="eastAsia"/>
              </w:rPr>
              <w:t>小企业会计制度</w:t>
            </w:r>
            <w:r>
              <w:rPr>
                <w:rFonts w:ascii="Times New Roman" w:hAnsi="Times New Roman"/>
              </w:rPr>
              <w:t xml:space="preserve">  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</w:t>
            </w:r>
            <w:r>
              <w:rPr>
                <w:rFonts w:ascii="宋体" w:hAnsi="宋体" w:hint="eastAsia"/>
              </w:rPr>
              <w:t>金融企业会计制度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napToGrid w:val="0"/>
              </w:rPr>
              <w:t> </w:t>
            </w:r>
            <w:r>
              <w:rPr>
                <w:rFonts w:ascii="宋体" w:hAnsi="宋体" w:hint="eastAsia"/>
                <w:spacing w:val="-44"/>
                <w:sz w:val="28"/>
                <w:szCs w:val="28"/>
              </w:rPr>
              <w:t>□</w:t>
            </w:r>
            <w:r>
              <w:rPr>
                <w:rFonts w:ascii="Times New Roman" w:hAnsi="Times New Roman"/>
                <w:spacing w:val="-44"/>
                <w:sz w:val="28"/>
                <w:szCs w:val="28"/>
              </w:rPr>
              <w:t xml:space="preserve">  </w:t>
            </w:r>
            <w:r>
              <w:rPr>
                <w:rFonts w:ascii="宋体" w:hAnsi="宋体" w:hint="eastAsia"/>
              </w:rPr>
              <w:t>行政事业单位会计制度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pacing w:val="-44"/>
                <w:sz w:val="28"/>
                <w:szCs w:val="28"/>
              </w:rPr>
              <w:t> </w:t>
            </w:r>
          </w:p>
        </w:tc>
      </w:tr>
      <w:tr w:rsidR="004E7F7B" w:rsidTr="00B0131B">
        <w:trPr>
          <w:trHeight w:val="1134"/>
          <w:jc w:val="center"/>
        </w:trPr>
        <w:tc>
          <w:tcPr>
            <w:tcW w:w="1893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经营范围</w:t>
            </w:r>
          </w:p>
        </w:tc>
        <w:tc>
          <w:tcPr>
            <w:tcW w:w="3107" w:type="pct"/>
            <w:gridSpan w:val="3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请将法定代表人（负责人）身份证件复印件粘贴在此处。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>
                      <wp:extent cx="982345" cy="533400"/>
                      <wp:effectExtent l="0" t="0" r="0" b="0"/>
                      <wp:docPr id="2" name="矩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82345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BCDA1A" id="矩形 2" o:spid="_x0000_s1026" style="width:77.3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       </w:t>
            </w:r>
            <w:r>
              <w:rPr>
                <w:rFonts w:ascii="宋体" w:hAnsi="宋体" w:hint="eastAsia"/>
              </w:rPr>
              <w:t>项目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>
                      <wp:extent cx="1041400" cy="220345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41400" cy="22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E40499" id="矩形 1" o:spid="_x0000_s1026" style="width:82pt;height: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宋体" w:hAnsi="宋体" w:hint="eastAsia"/>
              </w:rPr>
              <w:t>内容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联系人</w:t>
            </w:r>
          </w:p>
        </w:tc>
        <w:tc>
          <w:tcPr>
            <w:tcW w:w="527" w:type="pct"/>
            <w:gridSpan w:val="5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Times New Roman" w:hAnsi="Times New Roman"/>
              </w:rPr>
              <w:t xml:space="preserve">  </w:t>
            </w:r>
            <w:r>
              <w:rPr>
                <w:rFonts w:ascii="宋体" w:hAnsi="宋体" w:hint="eastAsia"/>
              </w:rPr>
              <w:t>名</w:t>
            </w:r>
          </w:p>
        </w:tc>
        <w:tc>
          <w:tcPr>
            <w:tcW w:w="1298" w:type="pct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身份证件</w:t>
            </w:r>
          </w:p>
        </w:tc>
        <w:tc>
          <w:tcPr>
            <w:tcW w:w="626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固定电话</w:t>
            </w:r>
          </w:p>
        </w:tc>
        <w:tc>
          <w:tcPr>
            <w:tcW w:w="54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移动电话</w:t>
            </w:r>
          </w:p>
        </w:tc>
        <w:tc>
          <w:tcPr>
            <w:tcW w:w="5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电子邮箱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7F7B" w:rsidRDefault="004E7F7B" w:rsidP="00B0131B">
            <w:pPr>
              <w:pStyle w:val="Normal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27" w:type="pct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7B" w:rsidRDefault="004E7F7B" w:rsidP="00B0131B">
            <w:pPr>
              <w:pStyle w:val="Normal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种类</w:t>
            </w:r>
          </w:p>
        </w:tc>
        <w:tc>
          <w:tcPr>
            <w:tcW w:w="912" w:type="pct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号码</w:t>
            </w:r>
          </w:p>
        </w:tc>
        <w:tc>
          <w:tcPr>
            <w:tcW w:w="626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4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法定代表人（负责人）</w:t>
            </w:r>
          </w:p>
        </w:tc>
        <w:tc>
          <w:tcPr>
            <w:tcW w:w="52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65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74" w:type="pct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03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33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财务负责人</w:t>
            </w:r>
          </w:p>
        </w:tc>
        <w:tc>
          <w:tcPr>
            <w:tcW w:w="52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65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74" w:type="pct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03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33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办税人</w:t>
            </w:r>
          </w:p>
        </w:tc>
        <w:tc>
          <w:tcPr>
            <w:tcW w:w="52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65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74" w:type="pct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03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33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939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税务代理人名称</w:t>
            </w:r>
          </w:p>
        </w:tc>
        <w:tc>
          <w:tcPr>
            <w:tcW w:w="1251" w:type="pct"/>
            <w:gridSpan w:val="1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纳税人识别号</w:t>
            </w:r>
          </w:p>
        </w:tc>
        <w:tc>
          <w:tcPr>
            <w:tcW w:w="1177" w:type="pct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633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电子邮箱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939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251" w:type="pct"/>
            <w:gridSpan w:val="1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177" w:type="pct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33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893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注册资本或投资总额</w:t>
            </w:r>
          </w:p>
        </w:tc>
        <w:tc>
          <w:tcPr>
            <w:tcW w:w="465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币种</w:t>
            </w:r>
          </w:p>
        </w:tc>
        <w:tc>
          <w:tcPr>
            <w:tcW w:w="633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  <w:tc>
          <w:tcPr>
            <w:tcW w:w="56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币种</w:t>
            </w:r>
          </w:p>
        </w:tc>
        <w:tc>
          <w:tcPr>
            <w:tcW w:w="486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  <w:tc>
          <w:tcPr>
            <w:tcW w:w="454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币种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893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465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633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56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86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54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投资方名称</w:t>
            </w:r>
          </w:p>
        </w:tc>
        <w:tc>
          <w:tcPr>
            <w:tcW w:w="566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投资方经济性质</w:t>
            </w:r>
          </w:p>
        </w:tc>
        <w:tc>
          <w:tcPr>
            <w:tcW w:w="413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投资比例</w:t>
            </w:r>
          </w:p>
        </w:tc>
        <w:tc>
          <w:tcPr>
            <w:tcW w:w="553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证件种类</w:t>
            </w:r>
          </w:p>
        </w:tc>
        <w:tc>
          <w:tcPr>
            <w:tcW w:w="996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证件号码</w:t>
            </w:r>
          </w:p>
        </w:tc>
        <w:tc>
          <w:tcPr>
            <w:tcW w:w="1060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国籍或地址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66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13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53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96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060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66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13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53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96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060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66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13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53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96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060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66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13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53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96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060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66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13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53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96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060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412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66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13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53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96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060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332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自然人投资比例</w:t>
            </w:r>
          </w:p>
        </w:tc>
        <w:tc>
          <w:tcPr>
            <w:tcW w:w="561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18" w:type="pct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外资投资比例</w:t>
            </w:r>
          </w:p>
        </w:tc>
        <w:tc>
          <w:tcPr>
            <w:tcW w:w="874" w:type="pct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23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国有投资比例</w:t>
            </w:r>
          </w:p>
        </w:tc>
        <w:tc>
          <w:tcPr>
            <w:tcW w:w="791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893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分支机构名称</w:t>
            </w:r>
          </w:p>
        </w:tc>
        <w:tc>
          <w:tcPr>
            <w:tcW w:w="1693" w:type="pct"/>
            <w:gridSpan w:val="2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注册地址</w:t>
            </w:r>
          </w:p>
        </w:tc>
        <w:tc>
          <w:tcPr>
            <w:tcW w:w="623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纳税人识别号</w:t>
            </w:r>
          </w:p>
        </w:tc>
        <w:tc>
          <w:tcPr>
            <w:tcW w:w="791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893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662" w:type="pct"/>
            <w:gridSpan w:val="2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445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893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662" w:type="pct"/>
            <w:gridSpan w:val="2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445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893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662" w:type="pct"/>
            <w:gridSpan w:val="2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445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893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662" w:type="pct"/>
            <w:gridSpan w:val="2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445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9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总机构名称</w:t>
            </w:r>
          </w:p>
        </w:tc>
        <w:tc>
          <w:tcPr>
            <w:tcW w:w="1639" w:type="pct"/>
            <w:gridSpan w:val="2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69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纳税人识别号</w:t>
            </w:r>
          </w:p>
        </w:tc>
        <w:tc>
          <w:tcPr>
            <w:tcW w:w="1414" w:type="pct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9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注册地址</w:t>
            </w:r>
          </w:p>
        </w:tc>
        <w:tc>
          <w:tcPr>
            <w:tcW w:w="1639" w:type="pct"/>
            <w:gridSpan w:val="2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69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经营范围</w:t>
            </w:r>
          </w:p>
        </w:tc>
        <w:tc>
          <w:tcPr>
            <w:tcW w:w="1414" w:type="pct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1254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法定代表人姓名</w:t>
            </w:r>
          </w:p>
        </w:tc>
        <w:tc>
          <w:tcPr>
            <w:tcW w:w="763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11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715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99" w:type="pct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注册地址邮政编码</w:t>
            </w:r>
          </w:p>
        </w:tc>
        <w:tc>
          <w:tcPr>
            <w:tcW w:w="959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9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代扣代缴代收代缴税款业务情况</w:t>
            </w:r>
          </w:p>
        </w:tc>
        <w:tc>
          <w:tcPr>
            <w:tcW w:w="2164" w:type="pct"/>
            <w:gridSpan w:val="2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代扣代缴、代收代缴税款业务内容</w:t>
            </w:r>
          </w:p>
        </w:tc>
        <w:tc>
          <w:tcPr>
            <w:tcW w:w="1858" w:type="pct"/>
            <w:gridSpan w:val="2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代扣代缴、代收代缴税种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97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7F7B" w:rsidRDefault="004E7F7B" w:rsidP="00B0131B">
            <w:pPr>
              <w:pStyle w:val="Normal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64" w:type="pct"/>
            <w:gridSpan w:val="2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858" w:type="pct"/>
            <w:gridSpan w:val="2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97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7F7B" w:rsidRDefault="004E7F7B" w:rsidP="00B0131B">
            <w:pPr>
              <w:pStyle w:val="Normal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64" w:type="pct"/>
            <w:gridSpan w:val="2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858" w:type="pct"/>
            <w:gridSpan w:val="2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97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7F7B" w:rsidRDefault="004E7F7B" w:rsidP="00B0131B">
            <w:pPr>
              <w:pStyle w:val="Normal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64" w:type="pct"/>
            <w:gridSpan w:val="2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858" w:type="pct"/>
            <w:gridSpan w:val="2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567"/>
          <w:jc w:val="center"/>
        </w:trPr>
        <w:tc>
          <w:tcPr>
            <w:tcW w:w="5000" w:type="pct"/>
            <w:gridSpan w:val="4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附报资料</w:t>
            </w:r>
            <w:r>
              <w:rPr>
                <w:rFonts w:ascii="Times New Roman" w:hAnsi="Times New Roman"/>
              </w:rPr>
              <w:t>: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cantSplit/>
          <w:trHeight w:val="1701"/>
          <w:jc w:val="center"/>
        </w:trPr>
        <w:tc>
          <w:tcPr>
            <w:tcW w:w="1939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经办人签章：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1882" w:type="pct"/>
            <w:gridSpan w:val="2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法定代表人（负责人）签章：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1179" w:type="pct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纳税人公章：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 </w:t>
            </w:r>
            <w:r>
              <w:rPr>
                <w:rFonts w:ascii="宋体" w:hAnsi="宋体" w:hint="eastAsia"/>
              </w:rPr>
              <w:t>日</w:t>
            </w:r>
          </w:p>
        </w:tc>
      </w:tr>
    </w:tbl>
    <w:p w:rsidR="004E7F7B" w:rsidRDefault="004E7F7B" w:rsidP="004E7F7B">
      <w:pPr>
        <w:pStyle w:val="Normal"/>
        <w:rPr>
          <w:rFonts w:ascii="Times New Roman" w:hAnsi="Times New Roman"/>
          <w:szCs w:val="21"/>
        </w:rPr>
      </w:pPr>
      <w:r>
        <w:rPr>
          <w:rFonts w:ascii="宋体" w:hAnsi="宋体" w:hint="eastAsia"/>
          <w:b/>
          <w:bCs/>
        </w:rPr>
        <w:t>以下由税务机关填写：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9"/>
        <w:gridCol w:w="159"/>
        <w:gridCol w:w="1168"/>
        <w:gridCol w:w="315"/>
        <w:gridCol w:w="2983"/>
        <w:gridCol w:w="1240"/>
        <w:gridCol w:w="268"/>
        <w:gridCol w:w="284"/>
        <w:gridCol w:w="2121"/>
        <w:gridCol w:w="229"/>
        <w:gridCol w:w="2202"/>
      </w:tblGrid>
      <w:tr w:rsidR="004E7F7B" w:rsidTr="00B0131B">
        <w:trPr>
          <w:trHeight w:val="340"/>
          <w:jc w:val="center"/>
        </w:trPr>
        <w:tc>
          <w:tcPr>
            <w:tcW w:w="10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纳税人所处街乡</w:t>
            </w:r>
          </w:p>
        </w:tc>
        <w:tc>
          <w:tcPr>
            <w:tcW w:w="220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隶属关系</w:t>
            </w:r>
          </w:p>
        </w:tc>
        <w:tc>
          <w:tcPr>
            <w:tcW w:w="87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cantSplit/>
          <w:trHeight w:val="340"/>
          <w:jc w:val="center"/>
        </w:trPr>
        <w:tc>
          <w:tcPr>
            <w:tcW w:w="11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国税主管税务局</w:t>
            </w:r>
          </w:p>
        </w:tc>
        <w:tc>
          <w:tcPr>
            <w:tcW w:w="53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国税主管税务所（科）</w:t>
            </w:r>
          </w:p>
        </w:tc>
        <w:tc>
          <w:tcPr>
            <w:tcW w:w="643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43" w:type="pct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是否属于国税、地税共管户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cantSplit/>
          <w:trHeight w:val="340"/>
          <w:jc w:val="center"/>
        </w:trPr>
        <w:tc>
          <w:tcPr>
            <w:tcW w:w="11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地税主管税务局</w:t>
            </w:r>
          </w:p>
        </w:tc>
        <w:tc>
          <w:tcPr>
            <w:tcW w:w="53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地税主管税务所（科）</w:t>
            </w:r>
          </w:p>
        </w:tc>
        <w:tc>
          <w:tcPr>
            <w:tcW w:w="643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43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7B" w:rsidRDefault="004E7F7B" w:rsidP="00B0131B">
            <w:pPr>
              <w:pStyle w:val="Normal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4E7F7B" w:rsidTr="00B0131B">
        <w:trPr>
          <w:trHeight w:val="1800"/>
          <w:jc w:val="center"/>
        </w:trPr>
        <w:tc>
          <w:tcPr>
            <w:tcW w:w="1541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经办人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宋体" w:hAnsi="宋体" w:hint="eastAsia"/>
              </w:rPr>
              <w:t>签章</w:t>
            </w:r>
            <w:r>
              <w:rPr>
                <w:rFonts w:ascii="Times New Roman" w:hAnsi="Times New Roman"/>
              </w:rPr>
              <w:t>)</w:t>
            </w:r>
            <w:r>
              <w:rPr>
                <w:rFonts w:ascii="宋体" w:hAnsi="宋体" w:hint="eastAsia"/>
              </w:rPr>
              <w:t>：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国税经办人：</w:t>
            </w:r>
            <w:r>
              <w:rPr>
                <w:rFonts w:ascii="Times New Roman" w:hAnsi="Times New Roman"/>
                <w:u w:val="single"/>
              </w:rPr>
              <w:t xml:space="preserve">        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地税经办人：</w:t>
            </w:r>
            <w:r>
              <w:rPr>
                <w:rFonts w:ascii="Times New Roman" w:hAnsi="Times New Roman"/>
                <w:u w:val="single"/>
              </w:rPr>
              <w:t xml:space="preserve">        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受理日期：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162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国家税务登记机关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（税务登记专用章）：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核准日期：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日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国税主管税务机关：</w:t>
            </w:r>
          </w:p>
        </w:tc>
        <w:tc>
          <w:tcPr>
            <w:tcW w:w="1832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地方税务登记机关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（税务登记专用章）：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核准日期：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日</w:t>
            </w:r>
          </w:p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地税主管税务机关：</w:t>
            </w:r>
          </w:p>
        </w:tc>
      </w:tr>
      <w:tr w:rsidR="004E7F7B" w:rsidTr="00B0131B">
        <w:trPr>
          <w:trHeight w:val="518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国税核发《税务登记证副本》数量：</w:t>
            </w:r>
            <w:r>
              <w:rPr>
                <w:rFonts w:ascii="Times New Roman" w:hAnsi="Times New Roman"/>
              </w:rPr>
              <w:t xml:space="preserve">    </w:t>
            </w:r>
            <w:r>
              <w:rPr>
                <w:rFonts w:ascii="宋体" w:hAnsi="宋体" w:hint="eastAsia"/>
              </w:rPr>
              <w:t>本</w:t>
            </w:r>
            <w:r>
              <w:rPr>
                <w:rFonts w:ascii="Times New Roman" w:hAnsi="Times New Roman"/>
              </w:rPr>
              <w:t xml:space="preserve">   </w:t>
            </w:r>
            <w:r>
              <w:rPr>
                <w:rFonts w:ascii="宋体" w:hAnsi="宋体" w:hint="eastAsia"/>
              </w:rPr>
              <w:t>发证日期：</w:t>
            </w:r>
            <w:r>
              <w:rPr>
                <w:rFonts w:ascii="Times New Roman" w:hAnsi="Times New Roman"/>
                <w:u w:val="single"/>
              </w:rPr>
              <w:t xml:space="preserve">         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4E7F7B" w:rsidTr="00B0131B">
        <w:trPr>
          <w:trHeight w:val="449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E7F7B" w:rsidRDefault="004E7F7B" w:rsidP="00B0131B">
            <w:pPr>
              <w:pStyle w:val="Normal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地税核发《税务登记证副本》数量：</w:t>
            </w:r>
            <w:r>
              <w:rPr>
                <w:rFonts w:ascii="Times New Roman" w:hAnsi="Times New Roman"/>
              </w:rPr>
              <w:t xml:space="preserve">    </w:t>
            </w:r>
            <w:r>
              <w:rPr>
                <w:rFonts w:ascii="宋体" w:hAnsi="宋体" w:hint="eastAsia"/>
              </w:rPr>
              <w:t>本</w:t>
            </w:r>
            <w:r>
              <w:rPr>
                <w:rFonts w:ascii="Times New Roman" w:hAnsi="Times New Roman"/>
              </w:rPr>
              <w:t xml:space="preserve">   </w:t>
            </w:r>
            <w:r>
              <w:rPr>
                <w:rFonts w:ascii="宋体" w:hAnsi="宋体" w:hint="eastAsia"/>
              </w:rPr>
              <w:t>发证日期：</w:t>
            </w:r>
            <w:r>
              <w:rPr>
                <w:rFonts w:ascii="Times New Roman" w:hAnsi="Times New Roman"/>
                <w:u w:val="single"/>
              </w:rPr>
              <w:t>          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Times New Roman" w:hAnsi="Times New Roman"/>
                <w:u w:val="single"/>
              </w:rPr>
              <w:t xml:space="preserve">    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4E7F7B" w:rsidTr="00B0131B">
        <w:trPr>
          <w:jc w:val="center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7F7B" w:rsidRDefault="004E7F7B" w:rsidP="00B0131B">
            <w:pPr>
              <w:pStyle w:val="Normal"/>
              <w:ind w:firstLine="6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国家税务总局监制</w:t>
            </w:r>
          </w:p>
        </w:tc>
      </w:tr>
    </w:tbl>
    <w:p w:rsidR="004E7F7B" w:rsidRDefault="004E7F7B" w:rsidP="004E7F7B"/>
    <w:p w:rsidR="005A6C5B" w:rsidRDefault="005A6C5B">
      <w:bookmarkStart w:id="0" w:name="_GoBack"/>
      <w:bookmarkEnd w:id="0"/>
    </w:p>
    <w:sectPr w:rsidR="005A6C5B" w:rsidSect="00EE6255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7B"/>
    <w:rsid w:val="004E7F7B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2362C-3E47-4E57-A130-257BDB6A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F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">
    <w:name w:val="Normal"/>
    <w:qFormat/>
    <w:rsid w:val="004E7F7B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2019-05-10T01:20:00Z</dcterms:created>
  <dcterms:modified xsi:type="dcterms:W3CDTF">2019-05-10T01:20:00Z</dcterms:modified>
</cp:coreProperties>
</file>