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ind w:firstLine="649" w:firstLineChars="147"/>
        <w:rPr>
          <w:rFonts w:hint="eastAsia"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建设用地供应征询相关部门意见表</w:t>
      </w:r>
    </w:p>
    <w:tbl>
      <w:tblPr>
        <w:tblStyle w:val="2"/>
        <w:tblW w:w="88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55"/>
        <w:gridCol w:w="2296"/>
        <w:gridCol w:w="1985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申请用地单位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用地项目名称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用地总面积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ind w:firstLine="1680" w:firstLineChars="600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48" w:type="dxa"/>
            <w:gridSpan w:val="2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项目净用地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公顷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净出让用地</w:t>
            </w:r>
          </w:p>
        </w:tc>
        <w:tc>
          <w:tcPr>
            <w:tcW w:w="220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348" w:type="dxa"/>
            <w:gridSpan w:val="2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代征（带批）用地</w:t>
            </w:r>
          </w:p>
        </w:tc>
        <w:tc>
          <w:tcPr>
            <w:tcW w:w="2296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宋体" w:hAnsi="宋体"/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公顷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代建项目用地</w:t>
            </w:r>
          </w:p>
        </w:tc>
        <w:tc>
          <w:tcPr>
            <w:tcW w:w="2205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用地项目情况简介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用地项目所涉及部门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电力管理部门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用地项目所涉及相关部门审查事项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本用地项目涉及：</w:t>
            </w:r>
          </w:p>
          <w:p>
            <w:pPr>
              <w:adjustRightInd w:val="0"/>
              <w:snapToGrid w:val="0"/>
              <w:spacing w:line="300" w:lineRule="auto"/>
              <w:ind w:firstLine="140" w:firstLineChars="50"/>
              <w:rPr>
                <w:rFonts w:hint="eastAsia" w:ascii="宋体" w:hAnsi="宋体"/>
                <w:color w:val="000000"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  <w:u w:val="single"/>
              </w:rPr>
              <w:t xml:space="preserve">                         </w:t>
            </w:r>
          </w:p>
          <w:p>
            <w:pPr>
              <w:adjustRightInd w:val="0"/>
              <w:snapToGrid w:val="0"/>
              <w:spacing w:line="300" w:lineRule="auto"/>
              <w:ind w:firstLine="140" w:firstLineChars="50"/>
              <w:rPr>
                <w:rFonts w:hint="eastAsia" w:ascii="宋体" w:hAnsi="宋体"/>
                <w:color w:val="000000"/>
                <w:sz w:val="28"/>
                <w:szCs w:val="28"/>
                <w:u w:val="single"/>
              </w:rPr>
            </w:pPr>
          </w:p>
          <w:p>
            <w:pPr>
              <w:adjustRightInd w:val="0"/>
              <w:snapToGrid w:val="0"/>
              <w:spacing w:line="300" w:lineRule="auto"/>
              <w:ind w:firstLine="140" w:firstLineChars="50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请</w:t>
            </w:r>
            <w:r>
              <w:rPr>
                <w:rFonts w:hint="eastAsia"/>
                <w:color w:val="000000"/>
                <w:sz w:val="28"/>
                <w:szCs w:val="28"/>
              </w:rPr>
              <w:t>电力管理部门</w:t>
            </w: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出具同意在本项目《规划用地范围图（或红线图）》所框定范围进行本项目建设的审查意见或相应的行政许可批文。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用地所涉相关部门审查意见</w:t>
            </w:r>
          </w:p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（盖印）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      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      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备注</w:t>
            </w:r>
          </w:p>
        </w:tc>
        <w:tc>
          <w:tcPr>
            <w:tcW w:w="6741" w:type="dxa"/>
            <w:gridSpan w:val="4"/>
            <w:shd w:val="clear" w:color="auto" w:fill="auto"/>
            <w:noWrap w:val="0"/>
            <w:vAlign w:val="center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</w:t>
            </w:r>
            <w:r>
              <w:rPr>
                <w:rFonts w:hint="eastAsia"/>
                <w:color w:val="000000"/>
                <w:sz w:val="28"/>
                <w:szCs w:val="28"/>
              </w:rPr>
              <w:t>号规划用地范围图</w:t>
            </w:r>
            <w:r>
              <w:rPr>
                <w:color w:val="000000"/>
                <w:sz w:val="28"/>
                <w:szCs w:val="28"/>
              </w:rPr>
              <w:t>___________</w:t>
            </w:r>
            <w:r>
              <w:rPr>
                <w:rFonts w:hint="eastAsia"/>
                <w:color w:val="000000"/>
                <w:sz w:val="28"/>
                <w:szCs w:val="28"/>
              </w:rPr>
              <w:t>红线图</w:t>
            </w:r>
          </w:p>
        </w:tc>
      </w:tr>
    </w:tbl>
    <w:p>
      <w:pPr>
        <w:adjustRightInd w:val="0"/>
        <w:snapToGrid w:val="0"/>
        <w:spacing w:line="300" w:lineRule="auto"/>
        <w:ind w:firstLine="787" w:firstLineChars="246"/>
        <w:rPr>
          <w:rFonts w:hint="eastAsia" w:ascii="宋体" w:hAnsi="宋体"/>
          <w:color w:val="000000"/>
          <w:sz w:val="32"/>
          <w:szCs w:val="32"/>
        </w:rPr>
      </w:pPr>
    </w:p>
    <w:p>
      <w:pPr>
        <w:adjustRightInd w:val="0"/>
        <w:snapToGrid w:val="0"/>
        <w:spacing w:line="300" w:lineRule="auto"/>
        <w:rPr>
          <w:rFonts w:hint="eastAsia" w:ascii="宋体" w:hAnsi="宋体"/>
          <w:color w:val="000000"/>
          <w:sz w:val="32"/>
          <w:szCs w:val="32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B1BBF"/>
    <w:rsid w:val="720B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2019-05-10T08:45:00Z</dcterms:created>
  <dc:creator>。。。</dc:creator>
  <cp:lastModifiedBy>。。。</cp:lastModifiedBy>
  <dcterms:modified xsi:type="dcterms:W3CDTF">2019-05-10T08:46:26Z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