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3E454E96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05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CA7F3" w14:textId="77777777" w:rsidR="0018176E" w:rsidRDefault="0018176E" w:rsidP="00C73087">
      <w:r>
        <w:separator/>
      </w:r>
    </w:p>
  </w:endnote>
  <w:endnote w:type="continuationSeparator" w:id="0">
    <w:p w14:paraId="11B09043" w14:textId="77777777" w:rsidR="0018176E" w:rsidRDefault="0018176E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69EFD" w14:textId="77777777" w:rsidR="0018176E" w:rsidRDefault="0018176E" w:rsidP="00C73087">
      <w:r>
        <w:separator/>
      </w:r>
    </w:p>
  </w:footnote>
  <w:footnote w:type="continuationSeparator" w:id="0">
    <w:p w14:paraId="09560E6B" w14:textId="77777777" w:rsidR="0018176E" w:rsidRDefault="0018176E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2</cp:revision>
  <cp:lastPrinted>2019-07-30T20:26:00Z</cp:lastPrinted>
  <dcterms:created xsi:type="dcterms:W3CDTF">2025-07-16T12:18:00Z</dcterms:created>
  <dcterms:modified xsi:type="dcterms:W3CDTF">2025-07-16T12:18:00Z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