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080F" w:rsidRPr="000579BE" w:rsidRDefault="00397A32">
      <w:pPr>
        <w:spacing w:after="60"/>
        <w:rPr>
          <w:rFonts w:ascii="Times New Roman" w:hAnsi="Times New Roman" w:cs="Times New Roman"/>
        </w:rPr>
      </w:pPr>
      <w:r w:rsidRPr="000579BE">
        <w:rPr>
          <w:rFonts w:ascii="Times New Roman" w:hAnsi="Times New Roman" w:cs="Times New Roman"/>
          <w:b/>
          <w:bCs/>
          <w:color w:val="000000"/>
          <w:sz w:val="40"/>
          <w:szCs w:val="40"/>
        </w:rPr>
        <w:t xml:space="preserve">Integración de </w:t>
      </w:r>
      <w:proofErr w:type="spellStart"/>
      <w:r w:rsidRPr="000579BE">
        <w:rPr>
          <w:rFonts w:ascii="Times New Roman" w:hAnsi="Times New Roman" w:cs="Times New Roman"/>
          <w:b/>
          <w:bCs/>
          <w:color w:val="000000"/>
          <w:sz w:val="40"/>
          <w:szCs w:val="40"/>
        </w:rPr>
        <w:t>Backend</w:t>
      </w:r>
      <w:proofErr w:type="spellEnd"/>
      <w:r w:rsidRPr="000579BE">
        <w:rPr>
          <w:rFonts w:ascii="Times New Roman" w:hAnsi="Times New Roman" w:cs="Times New Roman"/>
          <w:b/>
          <w:bCs/>
          <w:color w:val="000000"/>
          <w:sz w:val="40"/>
          <w:szCs w:val="40"/>
        </w:rPr>
        <w:t xml:space="preserve">, </w:t>
      </w:r>
      <w:proofErr w:type="spellStart"/>
      <w:r w:rsidRPr="000579BE">
        <w:rPr>
          <w:rFonts w:ascii="Times New Roman" w:hAnsi="Times New Roman" w:cs="Times New Roman"/>
          <w:b/>
          <w:bCs/>
          <w:color w:val="000000"/>
          <w:sz w:val="40"/>
          <w:szCs w:val="40"/>
        </w:rPr>
        <w:t>Broker</w:t>
      </w:r>
      <w:proofErr w:type="spellEnd"/>
      <w:r w:rsidRPr="000579BE">
        <w:rPr>
          <w:rFonts w:ascii="Times New Roman" w:hAnsi="Times New Roman" w:cs="Times New Roman"/>
          <w:b/>
          <w:bCs/>
          <w:color w:val="000000"/>
          <w:sz w:val="40"/>
          <w:szCs w:val="40"/>
        </w:rPr>
        <w:t xml:space="preserve">, Inteligencia Artificial y </w:t>
      </w:r>
      <w:proofErr w:type="spellStart"/>
      <w:r w:rsidRPr="000579BE">
        <w:rPr>
          <w:rFonts w:ascii="Times New Roman" w:hAnsi="Times New Roman" w:cs="Times New Roman"/>
          <w:b/>
          <w:bCs/>
          <w:color w:val="000000"/>
          <w:sz w:val="40"/>
          <w:szCs w:val="40"/>
        </w:rPr>
        <w:t>Frontend</w:t>
      </w:r>
      <w:proofErr w:type="spellEnd"/>
    </w:p>
    <w:p w:rsidR="006D080F" w:rsidRPr="000579BE" w:rsidRDefault="00397A32">
      <w:pPr>
        <w:pBdr>
          <w:bottom w:val="single" w:sz="8" w:space="6" w:color="000000"/>
        </w:pBdr>
        <w:spacing w:after="200"/>
        <w:rPr>
          <w:rFonts w:ascii="Times New Roman" w:hAnsi="Times New Roman" w:cs="Times New Roman"/>
        </w:rPr>
      </w:pPr>
      <w:r w:rsidRPr="000579BE">
        <w:rPr>
          <w:rFonts w:ascii="Times New Roman" w:hAnsi="Times New Roman" w:cs="Times New Roman"/>
          <w:b/>
          <w:bCs/>
          <w:color w:val="000000"/>
          <w:sz w:val="26"/>
          <w:szCs w:val="26"/>
        </w:rPr>
        <w:t>Plataforma de Trueque Estudiantil (</w:t>
      </w:r>
      <w:proofErr w:type="spellStart"/>
      <w:r w:rsidRPr="000579BE">
        <w:rPr>
          <w:rFonts w:ascii="Times New Roman" w:hAnsi="Times New Roman" w:cs="Times New Roman"/>
          <w:b/>
          <w:bCs/>
          <w:color w:val="000000"/>
          <w:sz w:val="26"/>
          <w:szCs w:val="26"/>
        </w:rPr>
        <w:t>SwapU</w:t>
      </w:r>
      <w:proofErr w:type="spellEnd"/>
      <w:r w:rsidRPr="000579BE">
        <w:rPr>
          <w:rFonts w:ascii="Times New Roman" w:hAnsi="Times New Roman" w:cs="Times New Roman"/>
          <w:b/>
          <w:bCs/>
          <w:color w:val="000000"/>
          <w:sz w:val="26"/>
          <w:szCs w:val="26"/>
        </w:rPr>
        <w:t>) · Semana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D080F" w:rsidRPr="000579BE">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BE5D6"/>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Universidad</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Universidad de San Buenaventura Medellín</w:t>
            </w:r>
          </w:p>
        </w:tc>
      </w:tr>
      <w:tr w:rsidR="006D080F" w:rsidRPr="000579BE">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BE5D6"/>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Programa</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Ingeniería de Datos y Software</w:t>
            </w:r>
          </w:p>
        </w:tc>
      </w:tr>
      <w:tr w:rsidR="006D080F" w:rsidRPr="000579BE">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BE5D6"/>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Asignatura</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Pruebas de Software</w:t>
            </w:r>
          </w:p>
        </w:tc>
      </w:tr>
      <w:tr w:rsidR="006D080F" w:rsidRPr="000579BE">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BE5D6"/>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Fecha</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Octubre de 2026</w:t>
            </w:r>
          </w:p>
        </w:tc>
      </w:tr>
    </w:tbl>
    <w:p w:rsidR="006D080F" w:rsidRPr="000579BE" w:rsidRDefault="006D080F">
      <w:pPr>
        <w:spacing w:after="80"/>
        <w:rPr>
          <w:rFonts w:ascii="Times New Roman" w:hAnsi="Times New Roman" w:cs="Times New Roman"/>
        </w:rPr>
      </w:pPr>
    </w:p>
    <w:p w:rsidR="006D080F" w:rsidRPr="000579BE" w:rsidRDefault="00397A32">
      <w:pPr>
        <w:pStyle w:val="Ttulo1"/>
        <w:keepNext/>
        <w:rPr>
          <w:rFonts w:ascii="Times New Roman" w:hAnsi="Times New Roman" w:cs="Times New Roman"/>
        </w:rPr>
      </w:pPr>
      <w:r w:rsidRPr="000579BE">
        <w:rPr>
          <w:rFonts w:ascii="Times New Roman" w:hAnsi="Times New Roman" w:cs="Times New Roman"/>
        </w:rPr>
        <w:t>1. Resumen ejecutivo</w:t>
      </w:r>
    </w:p>
    <w:p w:rsidR="006D080F" w:rsidRPr="000579BE" w:rsidRDefault="00397A32">
      <w:pPr>
        <w:spacing w:after="120" w:line="276" w:lineRule="auto"/>
        <w:jc w:val="both"/>
        <w:rPr>
          <w:rFonts w:ascii="Times New Roman" w:hAnsi="Times New Roman" w:cs="Times New Roman"/>
        </w:rPr>
      </w:pPr>
      <w:r w:rsidRPr="000579BE">
        <w:rPr>
          <w:rFonts w:ascii="Times New Roman" w:hAnsi="Times New Roman" w:cs="Times New Roman"/>
        </w:rPr>
        <w:t xml:space="preserve">En esta etapa del proyecto </w:t>
      </w:r>
      <w:proofErr w:type="spellStart"/>
      <w:r w:rsidRPr="000579BE">
        <w:rPr>
          <w:rFonts w:ascii="Times New Roman" w:hAnsi="Times New Roman" w:cs="Times New Roman"/>
        </w:rPr>
        <w:t>SwapU</w:t>
      </w:r>
      <w:proofErr w:type="spellEnd"/>
      <w:r w:rsidRPr="000579BE">
        <w:rPr>
          <w:rFonts w:ascii="Times New Roman" w:hAnsi="Times New Roman" w:cs="Times New Roman"/>
        </w:rPr>
        <w:t xml:space="preserve"> integramos los componentes que permiten verificar libros mediante inteligencia artificial y comunicar en tiempo real a los participantes de un trueque. La integración reúne el </w:t>
      </w:r>
      <w:proofErr w:type="spellStart"/>
      <w:r w:rsidRPr="000579BE">
        <w:rPr>
          <w:rFonts w:ascii="Times New Roman" w:hAnsi="Times New Roman" w:cs="Times New Roman"/>
        </w:rPr>
        <w:t>frontend</w:t>
      </w:r>
      <w:proofErr w:type="spellEnd"/>
      <w:r w:rsidRPr="000579BE">
        <w:rPr>
          <w:rFonts w:ascii="Times New Roman" w:hAnsi="Times New Roman" w:cs="Times New Roman"/>
        </w:rPr>
        <w:t xml:space="preserve"> web, el </w:t>
      </w:r>
      <w:proofErr w:type="spellStart"/>
      <w:r w:rsidRPr="000579BE">
        <w:rPr>
          <w:rFonts w:ascii="Times New Roman" w:hAnsi="Times New Roman" w:cs="Times New Roman"/>
        </w:rPr>
        <w:t>backend</w:t>
      </w:r>
      <w:proofErr w:type="spellEnd"/>
      <w:r w:rsidRPr="000579BE">
        <w:rPr>
          <w:rFonts w:ascii="Times New Roman" w:hAnsi="Times New Roman" w:cs="Times New Roman"/>
        </w:rPr>
        <w:t xml:space="preserve"> en </w:t>
      </w:r>
      <w:proofErr w:type="spellStart"/>
      <w:r w:rsidRPr="000579BE">
        <w:rPr>
          <w:rFonts w:ascii="Times New Roman" w:hAnsi="Times New Roman" w:cs="Times New Roman"/>
        </w:rPr>
        <w:t>FastAPI</w:t>
      </w:r>
      <w:proofErr w:type="spellEnd"/>
      <w:r w:rsidRPr="000579BE">
        <w:rPr>
          <w:rFonts w:ascii="Times New Roman" w:hAnsi="Times New Roman" w:cs="Times New Roman"/>
        </w:rPr>
        <w:t>, PostgreSQL</w:t>
      </w:r>
      <w:r w:rsidRPr="000579BE">
        <w:rPr>
          <w:rFonts w:ascii="Times New Roman" w:hAnsi="Times New Roman" w:cs="Times New Roman"/>
        </w:rPr>
        <w:t xml:space="preserve"> como sistema de persistencia, Redis como </w:t>
      </w:r>
      <w:proofErr w:type="spellStart"/>
      <w:r w:rsidRPr="000579BE">
        <w:rPr>
          <w:rFonts w:ascii="Times New Roman" w:hAnsi="Times New Roman" w:cs="Times New Roman"/>
        </w:rPr>
        <w:t>broker</w:t>
      </w:r>
      <w:proofErr w:type="spellEnd"/>
      <w:r w:rsidRPr="000579BE">
        <w:rPr>
          <w:rFonts w:ascii="Times New Roman" w:hAnsi="Times New Roman" w:cs="Times New Roman"/>
        </w:rPr>
        <w:t xml:space="preserve"> de eventos (pub/sub) y un módulo de procesamiento de imágenes basado en MobileNetV3-Large y </w:t>
      </w:r>
      <w:proofErr w:type="spellStart"/>
      <w:r w:rsidRPr="000579BE">
        <w:rPr>
          <w:rFonts w:ascii="Times New Roman" w:hAnsi="Times New Roman" w:cs="Times New Roman"/>
        </w:rPr>
        <w:t>EasyOCR</w:t>
      </w:r>
      <w:proofErr w:type="spellEnd"/>
      <w:r w:rsidRPr="000579BE">
        <w:rPr>
          <w:rFonts w:ascii="Times New Roman" w:hAnsi="Times New Roman" w:cs="Times New Roman"/>
        </w:rPr>
        <w:t>.</w:t>
      </w: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1. Flujos de integración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6D080F" w:rsidRPr="000579BE">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Flujo</w:t>
            </w:r>
          </w:p>
        </w:tc>
        <w:tc>
          <w:tcPr>
            <w:tcW w:w="74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Descripción</w:t>
            </w:r>
          </w:p>
        </w:tc>
      </w:tr>
      <w:tr w:rsidR="006D080F" w:rsidRPr="000579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A. Verificación de libros</w:t>
            </w:r>
          </w:p>
        </w:tc>
        <w:tc>
          <w:tcPr>
            <w:tcW w:w="7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Antes de aparecer en el catálogo, el libro se verifica combinando la clasificación de imágenes con la lectura de un código de desafío. Cuando la verificación automática no es satisfactoria, el caso pasa a revisión humana.</w:t>
            </w:r>
          </w:p>
        </w:tc>
      </w:tr>
      <w:tr w:rsidR="006D080F" w:rsidRPr="000579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B. Chat del trueque</w:t>
            </w:r>
          </w:p>
        </w:tc>
        <w:tc>
          <w:tcPr>
            <w:tcW w:w="7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Cada trueque tiene una conversación. Los mensajes se gestionan por </w:t>
            </w:r>
            <w:proofErr w:type="spellStart"/>
            <w:r w:rsidRPr="000579BE">
              <w:rPr>
                <w:rFonts w:ascii="Times New Roman" w:hAnsi="Times New Roman" w:cs="Times New Roman"/>
                <w:sz w:val="20"/>
                <w:szCs w:val="20"/>
              </w:rPr>
              <w:t>endpoints</w:t>
            </w:r>
            <w:proofErr w:type="spellEnd"/>
            <w:r w:rsidRPr="000579BE">
              <w:rPr>
                <w:rFonts w:ascii="Times New Roman" w:hAnsi="Times New Roman" w:cs="Times New Roman"/>
                <w:sz w:val="20"/>
                <w:szCs w:val="20"/>
              </w:rPr>
              <w:t xml:space="preserve"> REST y se distribuyen en tiempo real por </w:t>
            </w:r>
            <w:proofErr w:type="spellStart"/>
            <w:r w:rsidRPr="000579BE">
              <w:rPr>
                <w:rFonts w:ascii="Times New Roman" w:hAnsi="Times New Roman" w:cs="Times New Roman"/>
                <w:sz w:val="20"/>
                <w:szCs w:val="20"/>
              </w:rPr>
              <w:t>WebSocket</w:t>
            </w:r>
            <w:proofErr w:type="spellEnd"/>
            <w:r w:rsidRPr="000579BE">
              <w:rPr>
                <w:rFonts w:ascii="Times New Roman" w:hAnsi="Times New Roman" w:cs="Times New Roman"/>
                <w:sz w:val="20"/>
                <w:szCs w:val="20"/>
              </w:rPr>
              <w:t>, con Redis como mecanismo de publicación y suscripción cuando está configurado.</w:t>
            </w:r>
          </w:p>
        </w:tc>
      </w:tr>
    </w:tbl>
    <w:p w:rsidR="006D080F" w:rsidRPr="000579BE" w:rsidRDefault="006D080F">
      <w:pPr>
        <w:spacing w:after="80"/>
        <w:rPr>
          <w:rFonts w:ascii="Times New Roman" w:hAnsi="Times New Roman" w:cs="Times New Roman"/>
        </w:rPr>
      </w:pPr>
    </w:p>
    <w:p w:rsidR="006D080F" w:rsidRPr="000579BE" w:rsidRDefault="00397A32">
      <w:pPr>
        <w:spacing w:after="120" w:line="276" w:lineRule="auto"/>
        <w:jc w:val="both"/>
        <w:rPr>
          <w:rFonts w:ascii="Times New Roman" w:hAnsi="Times New Roman" w:cs="Times New Roman"/>
        </w:rPr>
      </w:pPr>
      <w:r w:rsidRPr="000579BE">
        <w:rPr>
          <w:rFonts w:ascii="Times New Roman" w:hAnsi="Times New Roman" w:cs="Times New Roman"/>
        </w:rPr>
        <w:t>Este documento describe la arquitectura de int</w:t>
      </w:r>
      <w:r w:rsidRPr="000579BE">
        <w:rPr>
          <w:rFonts w:ascii="Times New Roman" w:hAnsi="Times New Roman" w:cs="Times New Roman"/>
        </w:rPr>
        <w:t>egración, los flujos principales, las medidas de seguridad, las pruebas identificadas y las limitaciones. Lo descrito como implementado se contrastó con el código del repositorio; lo que aún falta probar o implementar se identifica como trabajo pendiente.</w:t>
      </w:r>
    </w:p>
    <w:p w:rsidR="006D080F" w:rsidRPr="000579BE" w:rsidRDefault="00397A32">
      <w:pPr>
        <w:pStyle w:val="Ttulo1"/>
        <w:keepNext/>
        <w:rPr>
          <w:rFonts w:ascii="Times New Roman" w:hAnsi="Times New Roman" w:cs="Times New Roman"/>
        </w:rPr>
      </w:pPr>
      <w:r w:rsidRPr="000579BE">
        <w:rPr>
          <w:rFonts w:ascii="Times New Roman" w:hAnsi="Times New Roman" w:cs="Times New Roman"/>
        </w:rPr>
        <w:t>2. Alcance y relación con el cronograma</w:t>
      </w:r>
    </w:p>
    <w:p w:rsidR="006D080F" w:rsidRPr="000579BE" w:rsidRDefault="00397A32">
      <w:pPr>
        <w:spacing w:after="120" w:line="276" w:lineRule="auto"/>
        <w:jc w:val="both"/>
        <w:rPr>
          <w:rFonts w:ascii="Times New Roman" w:hAnsi="Times New Roman" w:cs="Times New Roman"/>
        </w:rPr>
      </w:pPr>
      <w:r w:rsidRPr="000579BE">
        <w:rPr>
          <w:rFonts w:ascii="Times New Roman" w:hAnsi="Times New Roman" w:cs="Times New Roman"/>
        </w:rPr>
        <w:t xml:space="preserve">Para la Semana 5 buscamos integrar los componentes principales de la plataforma y comprobar la comunicación entre </w:t>
      </w:r>
      <w:proofErr w:type="spellStart"/>
      <w:r w:rsidRPr="000579BE">
        <w:rPr>
          <w:rFonts w:ascii="Times New Roman" w:hAnsi="Times New Roman" w:cs="Times New Roman"/>
        </w:rPr>
        <w:t>frontend</w:t>
      </w:r>
      <w:proofErr w:type="spellEnd"/>
      <w:r w:rsidRPr="000579BE">
        <w:rPr>
          <w:rFonts w:ascii="Times New Roman" w:hAnsi="Times New Roman" w:cs="Times New Roman"/>
        </w:rPr>
        <w:t xml:space="preserve">, </w:t>
      </w:r>
      <w:proofErr w:type="spellStart"/>
      <w:r w:rsidRPr="000579BE">
        <w:rPr>
          <w:rFonts w:ascii="Times New Roman" w:hAnsi="Times New Roman" w:cs="Times New Roman"/>
        </w:rPr>
        <w:t>backend</w:t>
      </w:r>
      <w:proofErr w:type="spellEnd"/>
      <w:r w:rsidRPr="000579BE">
        <w:rPr>
          <w:rFonts w:ascii="Times New Roman" w:hAnsi="Times New Roman" w:cs="Times New Roman"/>
        </w:rPr>
        <w:t xml:space="preserve">, </w:t>
      </w:r>
      <w:proofErr w:type="spellStart"/>
      <w:r w:rsidRPr="000579BE">
        <w:rPr>
          <w:rFonts w:ascii="Times New Roman" w:hAnsi="Times New Roman" w:cs="Times New Roman"/>
        </w:rPr>
        <w:t>broker</w:t>
      </w:r>
      <w:proofErr w:type="spellEnd"/>
      <w:r w:rsidRPr="000579BE">
        <w:rPr>
          <w:rFonts w:ascii="Times New Roman" w:hAnsi="Times New Roman" w:cs="Times New Roman"/>
        </w:rPr>
        <w:t xml:space="preserve"> e inteligencia artificial. Los elementos del plan de trabajo se adaptaron al</w:t>
      </w:r>
      <w:r w:rsidRPr="000579BE">
        <w:rPr>
          <w:rFonts w:ascii="Times New Roman" w:hAnsi="Times New Roman" w:cs="Times New Roman"/>
        </w:rPr>
        <w:t xml:space="preserve"> dominio de intercambio de libros entre estudiantes.</w:t>
      </w: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 xml:space="preserve">Tabla 2. Elementos del plan y su aplicación en </w:t>
      </w:r>
      <w:proofErr w:type="spellStart"/>
      <w:r w:rsidRPr="000579BE">
        <w:rPr>
          <w:rFonts w:ascii="Times New Roman" w:hAnsi="Times New Roman" w:cs="Times New Roman"/>
          <w:b/>
          <w:bCs/>
          <w:color w:val="000000"/>
          <w:sz w:val="20"/>
          <w:szCs w:val="20"/>
        </w:rPr>
        <w:t>SwapU</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6D080F" w:rsidRPr="000579BE">
        <w:tblPrEx>
          <w:tblCellMar>
            <w:top w:w="0" w:type="dxa"/>
            <w:bottom w:w="0" w:type="dxa"/>
          </w:tblCellMar>
        </w:tblPrEx>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Elemento del plan</w:t>
            </w:r>
          </w:p>
        </w:tc>
        <w:tc>
          <w:tcPr>
            <w:tcW w:w="66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 xml:space="preserve">Aplicación en </w:t>
            </w:r>
            <w:proofErr w:type="spellStart"/>
            <w:r w:rsidRPr="000579BE">
              <w:rPr>
                <w:rFonts w:ascii="Times New Roman" w:hAnsi="Times New Roman" w:cs="Times New Roman"/>
                <w:b/>
                <w:bCs/>
                <w:color w:val="000000"/>
                <w:sz w:val="20"/>
                <w:szCs w:val="20"/>
              </w:rPr>
              <w:t>SwapU</w:t>
            </w:r>
            <w:proofErr w:type="spellEnd"/>
          </w:p>
        </w:tc>
      </w:tr>
      <w:tr w:rsidR="006D080F" w:rsidRPr="000579BE">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Modelo de inteligencia artificial</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MobileNetV3-Large (clasificación de imágenes) y </w:t>
            </w:r>
            <w:proofErr w:type="spellStart"/>
            <w:r w:rsidRPr="000579BE">
              <w:rPr>
                <w:rFonts w:ascii="Times New Roman" w:hAnsi="Times New Roman" w:cs="Times New Roman"/>
                <w:sz w:val="20"/>
                <w:szCs w:val="20"/>
              </w:rPr>
              <w:t>EasyOCR</w:t>
            </w:r>
            <w:proofErr w:type="spellEnd"/>
            <w:r w:rsidRPr="000579BE">
              <w:rPr>
                <w:rFonts w:ascii="Times New Roman" w:hAnsi="Times New Roman" w:cs="Times New Roman"/>
                <w:sz w:val="20"/>
                <w:szCs w:val="20"/>
              </w:rPr>
              <w:t xml:space="preserve"> (lectura del código de desafío).</w:t>
            </w:r>
          </w:p>
        </w:tc>
      </w:tr>
      <w:tr w:rsidR="006D080F" w:rsidRPr="000579BE">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b/>
                <w:bCs/>
                <w:sz w:val="20"/>
                <w:szCs w:val="20"/>
              </w:rPr>
              <w:lastRenderedPageBreak/>
              <w:t>Broker</w:t>
            </w:r>
            <w:proofErr w:type="spellEnd"/>
            <w:r w:rsidRPr="000579BE">
              <w:rPr>
                <w:rFonts w:ascii="Times New Roman" w:hAnsi="Times New Roman" w:cs="Times New Roman"/>
                <w:b/>
                <w:bCs/>
                <w:sz w:val="20"/>
                <w:szCs w:val="20"/>
              </w:rPr>
              <w:t xml:space="preserve"> de mensajes</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Redis con publicación y suscripción (pub/sub) para distribuir los eventos del chat.</w:t>
            </w:r>
          </w:p>
        </w:tc>
      </w:tr>
      <w:tr w:rsidR="006D080F" w:rsidRPr="000579BE">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b/>
                <w:bCs/>
                <w:sz w:val="20"/>
                <w:szCs w:val="20"/>
              </w:rPr>
              <w:t>Backend</w:t>
            </w:r>
            <w:proofErr w:type="spellEnd"/>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sz w:val="20"/>
                <w:szCs w:val="20"/>
              </w:rPr>
              <w:t>FastAPI</w:t>
            </w:r>
            <w:proofErr w:type="spellEnd"/>
            <w:r w:rsidRPr="000579BE">
              <w:rPr>
                <w:rFonts w:ascii="Times New Roman" w:hAnsi="Times New Roman" w:cs="Times New Roman"/>
                <w:sz w:val="20"/>
                <w:szCs w:val="20"/>
              </w:rPr>
              <w:t xml:space="preserve">, con </w:t>
            </w:r>
            <w:proofErr w:type="spellStart"/>
            <w:r w:rsidRPr="000579BE">
              <w:rPr>
                <w:rFonts w:ascii="Times New Roman" w:hAnsi="Times New Roman" w:cs="Times New Roman"/>
                <w:sz w:val="20"/>
                <w:szCs w:val="20"/>
              </w:rPr>
              <w:t>endpoints</w:t>
            </w:r>
            <w:proofErr w:type="spellEnd"/>
            <w:r w:rsidRPr="000579BE">
              <w:rPr>
                <w:rFonts w:ascii="Times New Roman" w:hAnsi="Times New Roman" w:cs="Times New Roman"/>
                <w:sz w:val="20"/>
                <w:szCs w:val="20"/>
              </w:rPr>
              <w:t xml:space="preserve"> REST y conexiones </w:t>
            </w:r>
            <w:proofErr w:type="spellStart"/>
            <w:r w:rsidRPr="000579BE">
              <w:rPr>
                <w:rFonts w:ascii="Times New Roman" w:hAnsi="Times New Roman" w:cs="Times New Roman"/>
                <w:sz w:val="20"/>
                <w:szCs w:val="20"/>
              </w:rPr>
              <w:t>WebSocket</w:t>
            </w:r>
            <w:proofErr w:type="spellEnd"/>
            <w:r w:rsidRPr="000579BE">
              <w:rPr>
                <w:rFonts w:ascii="Times New Roman" w:hAnsi="Times New Roman" w:cs="Times New Roman"/>
                <w:sz w:val="20"/>
                <w:szCs w:val="20"/>
              </w:rPr>
              <w:t>.</w:t>
            </w:r>
          </w:p>
        </w:tc>
      </w:tr>
      <w:tr w:rsidR="006D080F" w:rsidRPr="000579BE">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b/>
                <w:bCs/>
                <w:sz w:val="20"/>
                <w:szCs w:val="20"/>
              </w:rPr>
              <w:t>Frontend</w:t>
            </w:r>
            <w:proofErr w:type="spellEnd"/>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Aplicación web en HTML, CSS y JavaScript.</w:t>
            </w:r>
          </w:p>
        </w:tc>
      </w:tr>
      <w:tr w:rsidR="006D080F" w:rsidRPr="000579BE">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Persistencia</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PostgreSQL para los datos del sistema y almacenamiento privado para las fotografías de verificación. SQLite se contempla en el entorno de pruebas.</w:t>
            </w:r>
          </w:p>
        </w:tc>
      </w:tr>
      <w:tr w:rsidR="006D080F" w:rsidRPr="000579BE">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Sensores y actuadores</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No aplican directamen</w:t>
            </w:r>
            <w:r w:rsidRPr="000579BE">
              <w:rPr>
                <w:rFonts w:ascii="Times New Roman" w:hAnsi="Times New Roman" w:cs="Times New Roman"/>
                <w:sz w:val="20"/>
                <w:szCs w:val="20"/>
              </w:rPr>
              <w:t>te al dominio del proyecto.</w:t>
            </w:r>
          </w:p>
        </w:tc>
      </w:tr>
    </w:tbl>
    <w:p w:rsidR="006D080F" w:rsidRPr="000579BE" w:rsidRDefault="006D080F">
      <w:pPr>
        <w:spacing w:after="80"/>
        <w:rPr>
          <w:rFonts w:ascii="Times New Roman" w:hAnsi="Times New Roman" w:cs="Times New Roman"/>
        </w:rPr>
      </w:pPr>
    </w:p>
    <w:p w:rsidR="006D080F" w:rsidRPr="000579BE" w:rsidRDefault="00397A32">
      <w:pPr>
        <w:spacing w:after="120" w:line="276" w:lineRule="auto"/>
        <w:jc w:val="both"/>
        <w:rPr>
          <w:rFonts w:ascii="Times New Roman" w:hAnsi="Times New Roman" w:cs="Times New Roman"/>
        </w:rPr>
      </w:pPr>
      <w:r w:rsidRPr="000579BE">
        <w:rPr>
          <w:rFonts w:ascii="Times New Roman" w:hAnsi="Times New Roman" w:cs="Times New Roman"/>
        </w:rPr>
        <w:t>El rendimiento y la precisión de la IA aún no se han medido; se respaldarán con pruebas reproducibles (secciones 5.4 y 9).</w:t>
      </w:r>
    </w:p>
    <w:p w:rsidR="006D080F" w:rsidRPr="000579BE" w:rsidRDefault="00397A32">
      <w:pPr>
        <w:pStyle w:val="Ttulo1"/>
        <w:keepNext/>
        <w:rPr>
          <w:rFonts w:ascii="Times New Roman" w:hAnsi="Times New Roman" w:cs="Times New Roman"/>
        </w:rPr>
      </w:pPr>
      <w:r w:rsidRPr="000579BE">
        <w:rPr>
          <w:rFonts w:ascii="Times New Roman" w:hAnsi="Times New Roman" w:cs="Times New Roman"/>
        </w:rPr>
        <w:t>3. Visión general de la integración</w:t>
      </w:r>
    </w:p>
    <w:p w:rsidR="006D080F" w:rsidRPr="000579BE" w:rsidRDefault="00397A32">
      <w:pPr>
        <w:pStyle w:val="Ttulo2"/>
        <w:keepNext/>
        <w:rPr>
          <w:rFonts w:ascii="Times New Roman" w:hAnsi="Times New Roman" w:cs="Times New Roman"/>
        </w:rPr>
      </w:pPr>
      <w:r w:rsidRPr="000579BE">
        <w:rPr>
          <w:rFonts w:ascii="Times New Roman" w:hAnsi="Times New Roman" w:cs="Times New Roman"/>
        </w:rPr>
        <w:t>3.1 Componentes y responsabilidades</w:t>
      </w: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3. Componentes de la integración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4960"/>
      </w:tblGrid>
      <w:tr w:rsidR="006D080F" w:rsidRPr="000579BE">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Componente</w:t>
            </w:r>
          </w:p>
        </w:tc>
        <w:tc>
          <w:tcPr>
            <w:tcW w:w="25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Tecnología</w:t>
            </w:r>
          </w:p>
        </w:tc>
        <w:tc>
          <w:tcPr>
            <w:tcW w:w="49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Responsabilidad</w:t>
            </w:r>
          </w:p>
        </w:tc>
      </w:tr>
      <w:tr w:rsidR="006D080F" w:rsidRPr="000579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b/>
                <w:bCs/>
                <w:sz w:val="20"/>
                <w:szCs w:val="20"/>
              </w:rPr>
              <w:t>Frontend</w:t>
            </w:r>
            <w:proofErr w:type="spellEnd"/>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HTML, CSS y JavaScript</w:t>
            </w:r>
          </w:p>
        </w:tc>
        <w:tc>
          <w:tcPr>
            <w:tcW w:w="4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Publicar libros, enviar evidencias, consultar el estado de verificación, moderar casos y usar el chat.</w:t>
            </w:r>
          </w:p>
        </w:tc>
      </w:tr>
      <w:tr w:rsidR="006D080F" w:rsidRPr="000579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b/>
                <w:bCs/>
                <w:sz w:val="20"/>
                <w:szCs w:val="20"/>
              </w:rPr>
              <w:t>Backend</w:t>
            </w:r>
            <w:proofErr w:type="spellEnd"/>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sz w:val="20"/>
                <w:szCs w:val="20"/>
              </w:rPr>
              <w:t>FastAPI</w:t>
            </w:r>
            <w:proofErr w:type="spellEnd"/>
            <w:r w:rsidRPr="000579BE">
              <w:rPr>
                <w:rFonts w:ascii="Times New Roman" w:hAnsi="Times New Roman" w:cs="Times New Roman"/>
                <w:sz w:val="20"/>
                <w:szCs w:val="20"/>
              </w:rPr>
              <w:t>, arquitectura hexagonal</w:t>
            </w:r>
          </w:p>
        </w:tc>
        <w:tc>
          <w:tcPr>
            <w:tcW w:w="4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Gestionar solicitudes, reglas de negocio, autenticación, verificación de libros y comunicación del chat.</w:t>
            </w:r>
          </w:p>
        </w:tc>
      </w:tr>
      <w:tr w:rsidR="006D080F" w:rsidRPr="000579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b/>
                <w:bCs/>
                <w:sz w:val="20"/>
                <w:szCs w:val="20"/>
              </w:rPr>
              <w:t>Broker</w:t>
            </w:r>
            <w:proofErr w:type="spellEnd"/>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Redis 7, pub/sub</w:t>
            </w:r>
          </w:p>
        </w:tc>
        <w:tc>
          <w:tcPr>
            <w:tcW w:w="4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Distribuir los eventos del chat entre los procesos de la API que tengan participantes conectados.</w:t>
            </w:r>
          </w:p>
        </w:tc>
      </w:tr>
      <w:tr w:rsidR="006D080F" w:rsidRPr="000579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Inteligencia artificial</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sz w:val="20"/>
                <w:szCs w:val="20"/>
              </w:rPr>
              <w:t>PyT</w:t>
            </w:r>
            <w:r w:rsidRPr="000579BE">
              <w:rPr>
                <w:rFonts w:ascii="Times New Roman" w:hAnsi="Times New Roman" w:cs="Times New Roman"/>
                <w:sz w:val="20"/>
                <w:szCs w:val="20"/>
              </w:rPr>
              <w:t>orch</w:t>
            </w:r>
            <w:proofErr w:type="spellEnd"/>
            <w:r w:rsidRPr="000579BE">
              <w:rPr>
                <w:rFonts w:ascii="Times New Roman" w:hAnsi="Times New Roman" w:cs="Times New Roman"/>
                <w:sz w:val="20"/>
                <w:szCs w:val="20"/>
              </w:rPr>
              <w:t xml:space="preserve">, </w:t>
            </w:r>
            <w:proofErr w:type="spellStart"/>
            <w:r w:rsidRPr="000579BE">
              <w:rPr>
                <w:rFonts w:ascii="Times New Roman" w:hAnsi="Times New Roman" w:cs="Times New Roman"/>
                <w:sz w:val="20"/>
                <w:szCs w:val="20"/>
              </w:rPr>
              <w:t>torchvision</w:t>
            </w:r>
            <w:proofErr w:type="spellEnd"/>
            <w:r w:rsidRPr="000579BE">
              <w:rPr>
                <w:rFonts w:ascii="Times New Roman" w:hAnsi="Times New Roman" w:cs="Times New Roman"/>
                <w:sz w:val="20"/>
                <w:szCs w:val="20"/>
              </w:rPr>
              <w:t xml:space="preserve"> y </w:t>
            </w:r>
            <w:proofErr w:type="spellStart"/>
            <w:r w:rsidRPr="000579BE">
              <w:rPr>
                <w:rFonts w:ascii="Times New Roman" w:hAnsi="Times New Roman" w:cs="Times New Roman"/>
                <w:sz w:val="20"/>
                <w:szCs w:val="20"/>
              </w:rPr>
              <w:t>EasyOCR</w:t>
            </w:r>
            <w:proofErr w:type="spellEnd"/>
          </w:p>
        </w:tc>
        <w:tc>
          <w:tcPr>
            <w:tcW w:w="4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Clasificar la imagen de portada y localizar el código de desafío mediante OCR.</w:t>
            </w:r>
          </w:p>
        </w:tc>
      </w:tr>
      <w:tr w:rsidR="006D080F" w:rsidRPr="000579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Base de datos</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PostgreSQL</w:t>
            </w:r>
          </w:p>
        </w:tc>
        <w:tc>
          <w:tcPr>
            <w:tcW w:w="4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Persistir los datos del sistema, incluidos mensajes y registros de verificación.</w:t>
            </w:r>
          </w:p>
        </w:tc>
      </w:tr>
      <w:tr w:rsidR="006D080F" w:rsidRPr="000579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Almacenamiento de evidencias</w:t>
            </w:r>
          </w:p>
        </w:tc>
        <w:tc>
          <w:tcPr>
            <w:tcW w:w="2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Directorio privado </w:t>
            </w:r>
            <w:proofErr w:type="spellStart"/>
            <w:r w:rsidRPr="000579BE">
              <w:rPr>
                <w:rFonts w:ascii="Times New Roman" w:eastAsia="Consolas" w:hAnsi="Times New Roman" w:cs="Times New Roman"/>
                <w:sz w:val="16"/>
                <w:szCs w:val="16"/>
              </w:rPr>
              <w:t>storage</w:t>
            </w:r>
            <w:proofErr w:type="spellEnd"/>
            <w:r w:rsidRPr="000579BE">
              <w:rPr>
                <w:rFonts w:ascii="Times New Roman" w:eastAsia="Consolas" w:hAnsi="Times New Roman" w:cs="Times New Roman"/>
                <w:sz w:val="16"/>
                <w:szCs w:val="16"/>
              </w:rPr>
              <w:t>/</w:t>
            </w:r>
            <w:proofErr w:type="spellStart"/>
            <w:r w:rsidRPr="000579BE">
              <w:rPr>
                <w:rFonts w:ascii="Times New Roman" w:eastAsia="Consolas" w:hAnsi="Times New Roman" w:cs="Times New Roman"/>
                <w:sz w:val="16"/>
                <w:szCs w:val="16"/>
              </w:rPr>
              <w:t>book-verification</w:t>
            </w:r>
            <w:proofErr w:type="spellEnd"/>
          </w:p>
        </w:tc>
        <w:tc>
          <w:tcPr>
            <w:tcW w:w="4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Guardar las fotografías del proceso de verificación, según la configuración del </w:t>
            </w:r>
            <w:proofErr w:type="spellStart"/>
            <w:r w:rsidRPr="000579BE">
              <w:rPr>
                <w:rFonts w:ascii="Times New Roman" w:hAnsi="Times New Roman" w:cs="Times New Roman"/>
                <w:sz w:val="20"/>
                <w:szCs w:val="20"/>
              </w:rPr>
              <w:t>backend</w:t>
            </w:r>
            <w:proofErr w:type="spellEnd"/>
            <w:r w:rsidRPr="000579BE">
              <w:rPr>
                <w:rFonts w:ascii="Times New Roman" w:hAnsi="Times New Roman" w:cs="Times New Roman"/>
                <w:sz w:val="20"/>
                <w:szCs w:val="20"/>
              </w:rPr>
              <w:t>.</w:t>
            </w:r>
          </w:p>
        </w:tc>
      </w:tr>
    </w:tbl>
    <w:p w:rsidR="006D080F" w:rsidRPr="000579BE" w:rsidRDefault="00397A32">
      <w:pPr>
        <w:pStyle w:val="Ttulo2"/>
        <w:keepNext/>
        <w:rPr>
          <w:rFonts w:ascii="Times New Roman" w:hAnsi="Times New Roman" w:cs="Times New Roman"/>
        </w:rPr>
      </w:pPr>
      <w:r w:rsidRPr="000579BE">
        <w:rPr>
          <w:rFonts w:ascii="Times New Roman" w:hAnsi="Times New Roman" w:cs="Times New Roman"/>
        </w:rPr>
        <w:t xml:space="preserve">3.2 Despliegue con Docker </w:t>
      </w:r>
      <w:proofErr w:type="spellStart"/>
      <w:r w:rsidRPr="000579BE">
        <w:rPr>
          <w:rFonts w:ascii="Times New Roman" w:hAnsi="Times New Roman" w:cs="Times New Roman"/>
        </w:rPr>
        <w:t>Compose</w:t>
      </w:r>
      <w:proofErr w:type="spellEnd"/>
    </w:p>
    <w:p w:rsidR="006D080F" w:rsidRPr="000579BE" w:rsidRDefault="00397A32">
      <w:pPr>
        <w:keepNext/>
        <w:spacing w:after="120" w:line="276" w:lineRule="auto"/>
        <w:jc w:val="both"/>
        <w:rPr>
          <w:rFonts w:ascii="Times New Roman" w:hAnsi="Times New Roman" w:cs="Times New Roman"/>
        </w:rPr>
      </w:pPr>
      <w:r w:rsidRPr="000579BE">
        <w:rPr>
          <w:rFonts w:ascii="Times New Roman" w:hAnsi="Times New Roman" w:cs="Times New Roman"/>
        </w:rPr>
        <w:t>La configuración levanta tres servicios con un solo comando. Que los contenedores estén</w:t>
      </w:r>
      <w:r w:rsidRPr="000579BE">
        <w:rPr>
          <w:rFonts w:ascii="Times New Roman" w:hAnsi="Times New Roman" w:cs="Times New Roman"/>
        </w:rPr>
        <w:t xml:space="preserve"> activos no demuestra por sí solo que los flujos funcionales se completen; eso se comprueba con las pruebas de la sección 9.</w:t>
      </w: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4. Servicios del despliegue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9"/>
        <w:gridCol w:w="1999"/>
        <w:gridCol w:w="3555"/>
        <w:gridCol w:w="2897"/>
      </w:tblGrid>
      <w:tr w:rsidR="006D080F" w:rsidRPr="000579BE">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Servicio</w:t>
            </w:r>
          </w:p>
        </w:tc>
        <w:tc>
          <w:tcPr>
            <w:tcW w:w="20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Tecnología</w:t>
            </w:r>
          </w:p>
        </w:tc>
        <w:tc>
          <w:tcPr>
            <w:tcW w:w="35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Función</w:t>
            </w:r>
          </w:p>
        </w:tc>
        <w:tc>
          <w:tcPr>
            <w:tcW w:w="29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Persistencia</w:t>
            </w:r>
          </w:p>
        </w:tc>
      </w:tr>
      <w:tr w:rsidR="006D080F" w:rsidRPr="000579BE">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eastAsia="Consolas" w:hAnsi="Times New Roman" w:cs="Times New Roman"/>
                <w:sz w:val="16"/>
                <w:szCs w:val="16"/>
              </w:rPr>
              <w:t>db</w:t>
            </w:r>
            <w:proofErr w:type="spellEnd"/>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PostgreSQL 15</w:t>
            </w:r>
          </w:p>
        </w:tc>
        <w:tc>
          <w:tcPr>
            <w:tcW w:w="3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Almacena la información relacional.</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Volumen </w:t>
            </w:r>
            <w:proofErr w:type="spellStart"/>
            <w:r w:rsidRPr="000579BE">
              <w:rPr>
                <w:rFonts w:ascii="Times New Roman" w:eastAsia="Consolas" w:hAnsi="Times New Roman" w:cs="Times New Roman"/>
                <w:sz w:val="16"/>
                <w:szCs w:val="16"/>
              </w:rPr>
              <w:t>pg_data</w:t>
            </w:r>
            <w:proofErr w:type="spellEnd"/>
          </w:p>
        </w:tc>
      </w:tr>
      <w:tr w:rsidR="006D080F" w:rsidRPr="000579BE">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eastAsia="Consolas" w:hAnsi="Times New Roman" w:cs="Times New Roman"/>
                <w:sz w:val="16"/>
                <w:szCs w:val="16"/>
              </w:rPr>
              <w:lastRenderedPageBreak/>
              <w:t>redis</w:t>
            </w:r>
            <w:proofErr w:type="spellEnd"/>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Redis 7 </w:t>
            </w:r>
            <w:proofErr w:type="spellStart"/>
            <w:r w:rsidRPr="000579BE">
              <w:rPr>
                <w:rFonts w:ascii="Times New Roman" w:hAnsi="Times New Roman" w:cs="Times New Roman"/>
                <w:sz w:val="20"/>
                <w:szCs w:val="20"/>
              </w:rPr>
              <w:t>Alpine</w:t>
            </w:r>
            <w:proofErr w:type="spellEnd"/>
          </w:p>
        </w:tc>
        <w:tc>
          <w:tcPr>
            <w:tcW w:w="3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Distribuye eventos del chat mediante pub/sub; no publica puertos hacia el equipo anfitrión.</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Volumen </w:t>
            </w:r>
            <w:proofErr w:type="spellStart"/>
            <w:r w:rsidRPr="000579BE">
              <w:rPr>
                <w:rFonts w:ascii="Times New Roman" w:eastAsia="Consolas" w:hAnsi="Times New Roman" w:cs="Times New Roman"/>
                <w:sz w:val="16"/>
                <w:szCs w:val="16"/>
              </w:rPr>
              <w:t>redis_data</w:t>
            </w:r>
            <w:proofErr w:type="spellEnd"/>
          </w:p>
        </w:tc>
      </w:tr>
      <w:tr w:rsidR="006D080F" w:rsidRPr="000579BE">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t>api</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sz w:val="20"/>
                <w:szCs w:val="20"/>
              </w:rPr>
              <w:t>FastAPI</w:t>
            </w:r>
            <w:proofErr w:type="spellEnd"/>
            <w:r w:rsidRPr="000579BE">
              <w:rPr>
                <w:rFonts w:ascii="Times New Roman" w:hAnsi="Times New Roman" w:cs="Times New Roman"/>
                <w:sz w:val="20"/>
                <w:szCs w:val="20"/>
              </w:rPr>
              <w:t>, Python 3.12 y dependencias de procesamiento de imágenes</w:t>
            </w:r>
          </w:p>
        </w:tc>
        <w:tc>
          <w:tcPr>
            <w:tcW w:w="3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Expone el </w:t>
            </w:r>
            <w:proofErr w:type="spellStart"/>
            <w:r w:rsidRPr="000579BE">
              <w:rPr>
                <w:rFonts w:ascii="Times New Roman" w:hAnsi="Times New Roman" w:cs="Times New Roman"/>
                <w:sz w:val="20"/>
                <w:szCs w:val="20"/>
              </w:rPr>
              <w:t>backend</w:t>
            </w:r>
            <w:proofErr w:type="spellEnd"/>
            <w:r w:rsidRPr="000579BE">
              <w:rPr>
                <w:rFonts w:ascii="Times New Roman" w:hAnsi="Times New Roman" w:cs="Times New Roman"/>
                <w:sz w:val="20"/>
                <w:szCs w:val="20"/>
              </w:rPr>
              <w:t xml:space="preserve"> en el puerto 8000 y se conecta a PostgreSQL y Redis.</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Volumen </w:t>
            </w:r>
            <w:proofErr w:type="spellStart"/>
            <w:r w:rsidRPr="000579BE">
              <w:rPr>
                <w:rFonts w:ascii="Times New Roman" w:eastAsia="Consolas" w:hAnsi="Times New Roman" w:cs="Times New Roman"/>
                <w:sz w:val="16"/>
                <w:szCs w:val="16"/>
              </w:rPr>
              <w:t>book_verification_data</w:t>
            </w:r>
            <w:proofErr w:type="spellEnd"/>
            <w:r w:rsidRPr="000579BE">
              <w:rPr>
                <w:rFonts w:ascii="Times New Roman" w:hAnsi="Times New Roman" w:cs="Times New Roman"/>
                <w:sz w:val="20"/>
                <w:szCs w:val="20"/>
              </w:rPr>
              <w:t xml:space="preserve"> (fotografías)</w:t>
            </w:r>
          </w:p>
        </w:tc>
      </w:tr>
    </w:tbl>
    <w:p w:rsidR="006D080F" w:rsidRPr="000579BE" w:rsidRDefault="006D080F">
      <w:pPr>
        <w:spacing w:after="80"/>
        <w:rPr>
          <w:rFonts w:ascii="Times New Roman" w:hAnsi="Times New Roman" w:cs="Times New Roman"/>
        </w:rPr>
      </w:pP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5. Parámetros de la configuración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6D080F" w:rsidRPr="000579BE">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BE5D6"/>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Comando de arranque</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eastAsia="Consolas" w:hAnsi="Times New Roman" w:cs="Times New Roman"/>
                <w:sz w:val="16"/>
                <w:szCs w:val="16"/>
              </w:rPr>
              <w:t>docker</w:t>
            </w:r>
            <w:proofErr w:type="spellEnd"/>
            <w:r w:rsidRPr="000579BE">
              <w:rPr>
                <w:rFonts w:ascii="Times New Roman" w:eastAsia="Consolas" w:hAnsi="Times New Roman" w:cs="Times New Roman"/>
                <w:sz w:val="16"/>
                <w:szCs w:val="16"/>
              </w:rPr>
              <w:t xml:space="preserve"> </w:t>
            </w:r>
            <w:proofErr w:type="spellStart"/>
            <w:r w:rsidRPr="000579BE">
              <w:rPr>
                <w:rFonts w:ascii="Times New Roman" w:eastAsia="Consolas" w:hAnsi="Times New Roman" w:cs="Times New Roman"/>
                <w:sz w:val="16"/>
                <w:szCs w:val="16"/>
              </w:rPr>
              <w:t>compose</w:t>
            </w:r>
            <w:proofErr w:type="spellEnd"/>
            <w:r w:rsidRPr="000579BE">
              <w:rPr>
                <w:rFonts w:ascii="Times New Roman" w:eastAsia="Consolas" w:hAnsi="Times New Roman" w:cs="Times New Roman"/>
                <w:sz w:val="16"/>
                <w:szCs w:val="16"/>
              </w:rPr>
              <w:t xml:space="preserve"> up --</w:t>
            </w:r>
            <w:proofErr w:type="spellStart"/>
            <w:r w:rsidRPr="000579BE">
              <w:rPr>
                <w:rFonts w:ascii="Times New Roman" w:eastAsia="Consolas" w:hAnsi="Times New Roman" w:cs="Times New Roman"/>
                <w:sz w:val="16"/>
                <w:szCs w:val="16"/>
              </w:rPr>
              <w:t>build</w:t>
            </w:r>
            <w:proofErr w:type="spellEnd"/>
          </w:p>
        </w:tc>
      </w:tr>
      <w:tr w:rsidR="006D080F" w:rsidRPr="000579BE">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BE5D6"/>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Dirección de Redis</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Variable de entorno </w:t>
            </w:r>
            <w:r w:rsidRPr="000579BE">
              <w:rPr>
                <w:rFonts w:ascii="Times New Roman" w:eastAsia="Consolas" w:hAnsi="Times New Roman" w:cs="Times New Roman"/>
                <w:sz w:val="16"/>
                <w:szCs w:val="16"/>
              </w:rPr>
              <w:t>REDIS_URL</w:t>
            </w:r>
            <w:r w:rsidRPr="000579BE">
              <w:rPr>
                <w:rFonts w:ascii="Times New Roman" w:hAnsi="Times New Roman" w:cs="Times New Roman"/>
                <w:sz w:val="20"/>
                <w:szCs w:val="20"/>
              </w:rPr>
              <w:t xml:space="preserve">, recibida por el servicio </w:t>
            </w:r>
            <w:r w:rsidRPr="000579BE">
              <w:rPr>
                <w:rFonts w:ascii="Times New Roman" w:eastAsia="Consolas" w:hAnsi="Times New Roman" w:cs="Times New Roman"/>
                <w:sz w:val="16"/>
                <w:szCs w:val="16"/>
              </w:rPr>
              <w:t>api</w:t>
            </w:r>
            <w:r w:rsidRPr="000579BE">
              <w:rPr>
                <w:rFonts w:ascii="Times New Roman" w:hAnsi="Times New Roman" w:cs="Times New Roman"/>
                <w:sz w:val="20"/>
                <w:szCs w:val="20"/>
              </w:rPr>
              <w:t>.</w:t>
            </w:r>
          </w:p>
        </w:tc>
      </w:tr>
      <w:tr w:rsidR="006D080F" w:rsidRPr="000579BE">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BE5D6"/>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Orden de arranque</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La API declara dependencia de la base de datos y de Redis.</w:t>
            </w:r>
          </w:p>
        </w:tc>
      </w:tr>
      <w:tr w:rsidR="006D080F" w:rsidRPr="000579BE">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BE5D6"/>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Política de reinicio</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eastAsia="Consolas" w:hAnsi="Times New Roman" w:cs="Times New Roman"/>
                <w:sz w:val="16"/>
                <w:szCs w:val="16"/>
              </w:rPr>
              <w:t>restart</w:t>
            </w:r>
            <w:proofErr w:type="spellEnd"/>
            <w:r w:rsidRPr="000579BE">
              <w:rPr>
                <w:rFonts w:ascii="Times New Roman" w:eastAsia="Consolas" w:hAnsi="Times New Roman" w:cs="Times New Roman"/>
                <w:sz w:val="16"/>
                <w:szCs w:val="16"/>
              </w:rPr>
              <w:t xml:space="preserve">: </w:t>
            </w:r>
            <w:proofErr w:type="spellStart"/>
            <w:r w:rsidRPr="000579BE">
              <w:rPr>
                <w:rFonts w:ascii="Times New Roman" w:eastAsia="Consolas" w:hAnsi="Times New Roman" w:cs="Times New Roman"/>
                <w:sz w:val="16"/>
                <w:szCs w:val="16"/>
              </w:rPr>
              <w:t>unless-stopped</w:t>
            </w:r>
            <w:proofErr w:type="spellEnd"/>
            <w:r w:rsidRPr="000579BE">
              <w:rPr>
                <w:rFonts w:ascii="Times New Roman" w:hAnsi="Times New Roman" w:cs="Times New Roman"/>
                <w:sz w:val="20"/>
                <w:szCs w:val="20"/>
              </w:rPr>
              <w:t xml:space="preserve"> (se reinicia sola si se detiene).</w:t>
            </w:r>
          </w:p>
        </w:tc>
      </w:tr>
    </w:tbl>
    <w:p w:rsidR="006D080F" w:rsidRPr="000579BE" w:rsidRDefault="00397A32">
      <w:pPr>
        <w:pStyle w:val="Ttulo2"/>
        <w:keepNext/>
        <w:rPr>
          <w:rFonts w:ascii="Times New Roman" w:hAnsi="Times New Roman" w:cs="Times New Roman"/>
        </w:rPr>
      </w:pPr>
      <w:r w:rsidRPr="000579BE">
        <w:rPr>
          <w:rFonts w:ascii="Times New Roman" w:hAnsi="Times New Roman" w:cs="Times New Roman"/>
        </w:rPr>
        <w:t>3.3 Papel de Redis y PostgreSQL</w:t>
      </w:r>
    </w:p>
    <w:p w:rsidR="006D080F" w:rsidRPr="000579BE" w:rsidRDefault="00397A32">
      <w:pPr>
        <w:keepNext/>
        <w:spacing w:after="120" w:line="276" w:lineRule="auto"/>
        <w:jc w:val="both"/>
        <w:rPr>
          <w:rFonts w:ascii="Times New Roman" w:hAnsi="Times New Roman" w:cs="Times New Roman"/>
        </w:rPr>
      </w:pPr>
      <w:r w:rsidRPr="000579BE">
        <w:rPr>
          <w:rFonts w:ascii="Times New Roman" w:hAnsi="Times New Roman" w:cs="Times New Roman"/>
        </w:rPr>
        <w:t>Distinguimos entre la persistenci</w:t>
      </w:r>
      <w:r w:rsidRPr="000579BE">
        <w:rPr>
          <w:rFonts w:ascii="Times New Roman" w:hAnsi="Times New Roman" w:cs="Times New Roman"/>
        </w:rPr>
        <w:t>a del mensaje y su entrega en tiempo real. Redis pub/sub no es un almacenamiento duradero: los eventos solo llegan a los procesos suscritos al canal en el momento de su publicación.</w:t>
      </w: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6. Comparación de 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30"/>
        <w:gridCol w:w="3530"/>
      </w:tblGrid>
      <w:tr w:rsidR="006D080F" w:rsidRPr="000579BE">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Aspecto</w:t>
            </w:r>
          </w:p>
        </w:tc>
        <w:tc>
          <w:tcPr>
            <w:tcW w:w="353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PostgreSQL</w:t>
            </w:r>
          </w:p>
        </w:tc>
        <w:tc>
          <w:tcPr>
            <w:tcW w:w="353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Redis</w:t>
            </w:r>
          </w:p>
        </w:tc>
      </w:tr>
      <w:tr w:rsidR="006D080F" w:rsidRPr="000579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Función</w:t>
            </w:r>
          </w:p>
        </w:tc>
        <w:tc>
          <w:tcPr>
            <w:tcW w:w="35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Persistir los mensajes y el historial del chat.</w:t>
            </w:r>
          </w:p>
        </w:tc>
        <w:tc>
          <w:tcPr>
            <w:tcW w:w="35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Distribuir eventos en tiempo real.</w:t>
            </w:r>
          </w:p>
        </w:tc>
      </w:tr>
      <w:tr w:rsidR="006D080F" w:rsidRPr="000579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Durabilidad</w:t>
            </w:r>
          </w:p>
        </w:tc>
        <w:tc>
          <w:tcPr>
            <w:tcW w:w="35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Duradera: es la fuente permanente del historial.</w:t>
            </w:r>
          </w:p>
        </w:tc>
        <w:tc>
          <w:tcPr>
            <w:tcW w:w="35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No conserva los eventos una vez entregados.</w:t>
            </w:r>
          </w:p>
        </w:tc>
      </w:tr>
      <w:tr w:rsidR="006D080F" w:rsidRPr="000579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Si falla</w:t>
            </w:r>
          </w:p>
        </w:tc>
        <w:tc>
          <w:tcPr>
            <w:tcW w:w="35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El mensaje no se puede guardar ni consultar.</w:t>
            </w:r>
          </w:p>
        </w:tc>
        <w:tc>
          <w:tcPr>
            <w:tcW w:w="35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El mensaje permanece almacenado; solo se interrumpe la entrega en vivo.</w:t>
            </w:r>
          </w:p>
        </w:tc>
      </w:tr>
    </w:tbl>
    <w:p w:rsidR="006D080F" w:rsidRPr="000579BE" w:rsidRDefault="006D080F">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080F" w:rsidRPr="000579BE">
        <w:tblPrEx>
          <w:tblCellMar>
            <w:top w:w="0" w:type="dxa"/>
            <w:bottom w:w="0" w:type="dxa"/>
          </w:tblCellMar>
        </w:tblPrEx>
        <w:trPr>
          <w:cantSplit/>
        </w:trPr>
        <w:tc>
          <w:tcPr>
            <w:tcW w:w="9360" w:type="dxa"/>
            <w:tcBorders>
              <w:top w:val="single" w:sz="4" w:space="0" w:color="A6A6A6"/>
              <w:left w:val="single" w:sz="24" w:space="0" w:color="BF9000"/>
              <w:bottom w:val="single" w:sz="4" w:space="0" w:color="A6A6A6"/>
              <w:right w:val="single" w:sz="4" w:space="0" w:color="A6A6A6"/>
            </w:tcBorders>
            <w:shd w:val="clear" w:color="auto" w:fill="FFF4CE"/>
            <w:tcMar>
              <w:top w:w="100" w:type="dxa"/>
              <w:left w:w="160" w:type="dxa"/>
              <w:bottom w:w="100" w:type="dxa"/>
              <w:right w:w="160" w:type="dxa"/>
            </w:tcMar>
          </w:tcPr>
          <w:p w:rsidR="006D080F" w:rsidRPr="000579BE" w:rsidRDefault="00397A32">
            <w:pPr>
              <w:spacing w:line="260" w:lineRule="auto"/>
              <w:rPr>
                <w:rFonts w:ascii="Times New Roman" w:hAnsi="Times New Roman" w:cs="Times New Roman"/>
              </w:rPr>
            </w:pPr>
            <w:r w:rsidRPr="000579BE">
              <w:rPr>
                <w:rFonts w:ascii="Times New Roman" w:hAnsi="Times New Roman" w:cs="Times New Roman"/>
                <w:b/>
                <w:bCs/>
                <w:sz w:val="20"/>
                <w:szCs w:val="20"/>
              </w:rPr>
              <w:t xml:space="preserve">Comportamiento ante fallos de Redis. </w:t>
            </w:r>
            <w:r w:rsidRPr="000579BE">
              <w:rPr>
                <w:rFonts w:ascii="Times New Roman" w:hAnsi="Times New Roman" w:cs="Times New Roman"/>
                <w:sz w:val="20"/>
                <w:szCs w:val="20"/>
              </w:rPr>
              <w:t xml:space="preserve">Los mensajes enviados por REST se guardan en PostgreSQL antes de intentar su distribución. Si Redis falla, la respuesta de la API indica </w:t>
            </w:r>
            <w:proofErr w:type="spellStart"/>
            <w:r w:rsidRPr="000579BE">
              <w:rPr>
                <w:rFonts w:ascii="Times New Roman" w:eastAsia="Consolas" w:hAnsi="Times New Roman" w:cs="Times New Roman"/>
                <w:sz w:val="16"/>
                <w:szCs w:val="16"/>
              </w:rPr>
              <w:t>realtime</w:t>
            </w:r>
            <w:r w:rsidRPr="000579BE">
              <w:rPr>
                <w:rFonts w:ascii="Times New Roman" w:eastAsia="Consolas" w:hAnsi="Times New Roman" w:cs="Times New Roman"/>
                <w:sz w:val="16"/>
                <w:szCs w:val="16"/>
              </w:rPr>
              <w:t>_delivery</w:t>
            </w:r>
            <w:proofErr w:type="spellEnd"/>
            <w:r w:rsidRPr="000579BE">
              <w:rPr>
                <w:rFonts w:ascii="Times New Roman" w:eastAsia="Consolas" w:hAnsi="Times New Roman" w:cs="Times New Roman"/>
                <w:sz w:val="16"/>
                <w:szCs w:val="16"/>
              </w:rPr>
              <w:t xml:space="preserve"> = "</w:t>
            </w:r>
            <w:proofErr w:type="spellStart"/>
            <w:r w:rsidRPr="000579BE">
              <w:rPr>
                <w:rFonts w:ascii="Times New Roman" w:eastAsia="Consolas" w:hAnsi="Times New Roman" w:cs="Times New Roman"/>
                <w:sz w:val="16"/>
                <w:szCs w:val="16"/>
              </w:rPr>
              <w:t>unavailable</w:t>
            </w:r>
            <w:proofErr w:type="spellEnd"/>
            <w:r w:rsidRPr="000579BE">
              <w:rPr>
                <w:rFonts w:ascii="Times New Roman" w:eastAsia="Consolas" w:hAnsi="Times New Roman" w:cs="Times New Roman"/>
                <w:sz w:val="16"/>
                <w:szCs w:val="16"/>
              </w:rPr>
              <w:t>"</w:t>
            </w:r>
            <w:r w:rsidRPr="000579BE">
              <w:rPr>
                <w:rFonts w:ascii="Times New Roman" w:hAnsi="Times New Roman" w:cs="Times New Roman"/>
                <w:sz w:val="20"/>
                <w:szCs w:val="20"/>
              </w:rPr>
              <w:t xml:space="preserve"> y el otro participante recupera el mensaje al consultar el historial por REST, siempre que el </w:t>
            </w:r>
            <w:proofErr w:type="spellStart"/>
            <w:r w:rsidRPr="000579BE">
              <w:rPr>
                <w:rFonts w:ascii="Times New Roman" w:hAnsi="Times New Roman" w:cs="Times New Roman"/>
                <w:sz w:val="20"/>
                <w:szCs w:val="20"/>
              </w:rPr>
              <w:t>backend</w:t>
            </w:r>
            <w:proofErr w:type="spellEnd"/>
            <w:r w:rsidRPr="000579BE">
              <w:rPr>
                <w:rFonts w:ascii="Times New Roman" w:hAnsi="Times New Roman" w:cs="Times New Roman"/>
                <w:sz w:val="20"/>
                <w:szCs w:val="20"/>
              </w:rPr>
              <w:t xml:space="preserve"> y la base de datos estén disponibles. Este comportamiento aún no tiene una prueba automatizada (sección 9.1).</w:t>
            </w:r>
          </w:p>
        </w:tc>
      </w:tr>
    </w:tbl>
    <w:p w:rsidR="006D080F" w:rsidRPr="000579BE" w:rsidRDefault="006D080F">
      <w:pPr>
        <w:spacing w:after="80"/>
        <w:rPr>
          <w:rFonts w:ascii="Times New Roman" w:hAnsi="Times New Roman" w:cs="Times New Roman"/>
        </w:rPr>
      </w:pPr>
    </w:p>
    <w:p w:rsidR="006D080F" w:rsidRPr="000579BE" w:rsidRDefault="00397A32">
      <w:pPr>
        <w:pStyle w:val="Ttulo1"/>
        <w:keepNext/>
        <w:rPr>
          <w:rFonts w:ascii="Times New Roman" w:hAnsi="Times New Roman" w:cs="Times New Roman"/>
        </w:rPr>
      </w:pPr>
      <w:r w:rsidRPr="000579BE">
        <w:rPr>
          <w:rFonts w:ascii="Times New Roman" w:hAnsi="Times New Roman" w:cs="Times New Roman"/>
        </w:rPr>
        <w:t>4. Flujo A: verificación de libros con inteligencia artificial</w:t>
      </w:r>
    </w:p>
    <w:p w:rsidR="006D080F" w:rsidRPr="000579BE" w:rsidRDefault="00397A32">
      <w:pPr>
        <w:spacing w:after="120" w:line="276" w:lineRule="auto"/>
        <w:jc w:val="both"/>
        <w:rPr>
          <w:rFonts w:ascii="Times New Roman" w:hAnsi="Times New Roman" w:cs="Times New Roman"/>
        </w:rPr>
      </w:pPr>
      <w:r w:rsidRPr="000579BE">
        <w:rPr>
          <w:rFonts w:ascii="Times New Roman" w:hAnsi="Times New Roman" w:cs="Times New Roman"/>
        </w:rPr>
        <w:t>El proceso comprueba que el estudiante dispone físicamente del libro antes de activar su publicación. La verificación automática usa la fotografía de la portada y un código de desafío; la fotog</w:t>
      </w:r>
      <w:r w:rsidRPr="000579BE">
        <w:rPr>
          <w:rFonts w:ascii="Times New Roman" w:hAnsi="Times New Roman" w:cs="Times New Roman"/>
        </w:rPr>
        <w:t>rafía de la página legal con el ISBN queda disponible para la revisión humana.</w:t>
      </w:r>
    </w:p>
    <w:p w:rsidR="006D080F" w:rsidRPr="000579BE" w:rsidRDefault="00397A32">
      <w:pPr>
        <w:pStyle w:val="Ttulo2"/>
        <w:keepNext/>
        <w:rPr>
          <w:rFonts w:ascii="Times New Roman" w:hAnsi="Times New Roman" w:cs="Times New Roman"/>
        </w:rPr>
      </w:pPr>
      <w:r w:rsidRPr="000579BE">
        <w:rPr>
          <w:rFonts w:ascii="Times New Roman" w:hAnsi="Times New Roman" w:cs="Times New Roman"/>
        </w:rPr>
        <w:lastRenderedPageBreak/>
        <w:t>4.1 Pasos del flujo</w:t>
      </w: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7. Secuencia de verificación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6960"/>
      </w:tblGrid>
      <w:tr w:rsidR="006D080F" w:rsidRPr="000579BE">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Paso</w:t>
            </w:r>
          </w:p>
        </w:tc>
        <w:tc>
          <w:tcPr>
            <w:tcW w:w="17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Actor</w:t>
            </w:r>
          </w:p>
        </w:tc>
        <w:tc>
          <w:tcPr>
            <w:tcW w:w="69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Acción</w:t>
            </w:r>
          </w:p>
        </w:tc>
      </w:tr>
      <w:tr w:rsidR="006D080F" w:rsidRPr="000579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1</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sz w:val="20"/>
                <w:szCs w:val="20"/>
              </w:rPr>
              <w:t>Frontend</w:t>
            </w:r>
            <w:proofErr w:type="spellEnd"/>
            <w:r w:rsidRPr="000579BE">
              <w:rPr>
                <w:rFonts w:ascii="Times New Roman" w:hAnsi="Times New Roman" w:cs="Times New Roman"/>
                <w:sz w:val="20"/>
                <w:szCs w:val="20"/>
              </w:rPr>
              <w:t xml:space="preserve"> y </w:t>
            </w:r>
            <w:proofErr w:type="spellStart"/>
            <w:r w:rsidRPr="000579BE">
              <w:rPr>
                <w:rFonts w:ascii="Times New Roman" w:hAnsi="Times New Roman" w:cs="Times New Roman"/>
                <w:sz w:val="20"/>
                <w:szCs w:val="20"/>
              </w:rPr>
              <w:t>backend</w:t>
            </w:r>
            <w:proofErr w:type="spellEnd"/>
          </w:p>
        </w:tc>
        <w:tc>
          <w:tcPr>
            <w:tcW w:w="6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El estudiante registra el libro con </w:t>
            </w:r>
            <w:r w:rsidRPr="000579BE">
              <w:rPr>
                <w:rFonts w:ascii="Times New Roman" w:eastAsia="Consolas" w:hAnsi="Times New Roman" w:cs="Times New Roman"/>
                <w:sz w:val="16"/>
                <w:szCs w:val="16"/>
              </w:rPr>
              <w:t>POST /publicaciones/</w:t>
            </w:r>
            <w:r w:rsidRPr="000579BE">
              <w:rPr>
                <w:rFonts w:ascii="Times New Roman" w:hAnsi="Times New Roman" w:cs="Times New Roman"/>
                <w:sz w:val="20"/>
                <w:szCs w:val="20"/>
              </w:rPr>
              <w:t>. La publicación queda inactiva mientras se verifica.</w:t>
            </w:r>
          </w:p>
        </w:tc>
      </w:tr>
      <w:tr w:rsidR="006D080F" w:rsidRPr="000579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2</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sz w:val="20"/>
                <w:szCs w:val="20"/>
              </w:rPr>
              <w:t>Frontend</w:t>
            </w:r>
            <w:proofErr w:type="spellEnd"/>
            <w:r w:rsidRPr="000579BE">
              <w:rPr>
                <w:rFonts w:ascii="Times New Roman" w:hAnsi="Times New Roman" w:cs="Times New Roman"/>
                <w:sz w:val="20"/>
                <w:szCs w:val="20"/>
              </w:rPr>
              <w:t xml:space="preserve"> y </w:t>
            </w:r>
            <w:proofErr w:type="spellStart"/>
            <w:r w:rsidRPr="000579BE">
              <w:rPr>
                <w:rFonts w:ascii="Times New Roman" w:hAnsi="Times New Roman" w:cs="Times New Roman"/>
                <w:sz w:val="20"/>
                <w:szCs w:val="20"/>
              </w:rPr>
              <w:t>backend</w:t>
            </w:r>
            <w:proofErr w:type="spellEnd"/>
          </w:p>
        </w:tc>
        <w:tc>
          <w:tcPr>
            <w:tcW w:w="6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Se solicita un desafío con </w:t>
            </w:r>
            <w:r w:rsidRPr="000579BE">
              <w:rPr>
                <w:rFonts w:ascii="Times New Roman" w:eastAsia="Consolas" w:hAnsi="Times New Roman" w:cs="Times New Roman"/>
                <w:sz w:val="16"/>
                <w:szCs w:val="16"/>
              </w:rPr>
              <w:t>POST /publicaciones/{id}/</w:t>
            </w:r>
            <w:proofErr w:type="spellStart"/>
            <w:r w:rsidRPr="000579BE">
              <w:rPr>
                <w:rFonts w:ascii="Times New Roman" w:eastAsia="Consolas" w:hAnsi="Times New Roman" w:cs="Times New Roman"/>
                <w:sz w:val="16"/>
                <w:szCs w:val="16"/>
              </w:rPr>
              <w:t>verificacion</w:t>
            </w:r>
            <w:proofErr w:type="spellEnd"/>
            <w:r w:rsidRPr="000579BE">
              <w:rPr>
                <w:rFonts w:ascii="Times New Roman" w:eastAsia="Consolas" w:hAnsi="Times New Roman" w:cs="Times New Roman"/>
                <w:sz w:val="16"/>
                <w:szCs w:val="16"/>
              </w:rPr>
              <w:t>/</w:t>
            </w:r>
            <w:proofErr w:type="spellStart"/>
            <w:r w:rsidRPr="000579BE">
              <w:rPr>
                <w:rFonts w:ascii="Times New Roman" w:eastAsia="Consolas" w:hAnsi="Times New Roman" w:cs="Times New Roman"/>
                <w:sz w:val="16"/>
                <w:szCs w:val="16"/>
              </w:rPr>
              <w:t>desafios</w:t>
            </w:r>
            <w:proofErr w:type="spellEnd"/>
            <w:r w:rsidRPr="000579BE">
              <w:rPr>
                <w:rFonts w:ascii="Times New Roman" w:hAnsi="Times New Roman" w:cs="Times New Roman"/>
                <w:sz w:val="20"/>
                <w:szCs w:val="20"/>
              </w:rPr>
              <w:t xml:space="preserve">. El </w:t>
            </w:r>
            <w:proofErr w:type="spellStart"/>
            <w:r w:rsidRPr="000579BE">
              <w:rPr>
                <w:rFonts w:ascii="Times New Roman" w:hAnsi="Times New Roman" w:cs="Times New Roman"/>
                <w:sz w:val="20"/>
                <w:szCs w:val="20"/>
              </w:rPr>
              <w:t>backend</w:t>
            </w:r>
            <w:proofErr w:type="spellEnd"/>
            <w:r w:rsidRPr="000579BE">
              <w:rPr>
                <w:rFonts w:ascii="Times New Roman" w:hAnsi="Times New Roman" w:cs="Times New Roman"/>
                <w:sz w:val="20"/>
                <w:szCs w:val="20"/>
              </w:rPr>
              <w:t xml:space="preserve"> genera un código de 8 caracteres hexadecimales (</w:t>
            </w:r>
            <w:proofErr w:type="spellStart"/>
            <w:proofErr w:type="gramStart"/>
            <w:r w:rsidRPr="000579BE">
              <w:rPr>
                <w:rFonts w:ascii="Times New Roman" w:eastAsia="Consolas" w:hAnsi="Times New Roman" w:cs="Times New Roman"/>
                <w:sz w:val="16"/>
                <w:szCs w:val="16"/>
              </w:rPr>
              <w:t>secrets.token</w:t>
            </w:r>
            <w:proofErr w:type="gramEnd"/>
            <w:r w:rsidRPr="000579BE">
              <w:rPr>
                <w:rFonts w:ascii="Times New Roman" w:eastAsia="Consolas" w:hAnsi="Times New Roman" w:cs="Times New Roman"/>
                <w:sz w:val="16"/>
                <w:szCs w:val="16"/>
              </w:rPr>
              <w:t>_hex</w:t>
            </w:r>
            <w:proofErr w:type="spellEnd"/>
            <w:r w:rsidRPr="000579BE">
              <w:rPr>
                <w:rFonts w:ascii="Times New Roman" w:eastAsia="Consolas" w:hAnsi="Times New Roman" w:cs="Times New Roman"/>
                <w:sz w:val="16"/>
                <w:szCs w:val="16"/>
              </w:rPr>
              <w:t>(4)</w:t>
            </w:r>
            <w:r w:rsidRPr="000579BE">
              <w:rPr>
                <w:rFonts w:ascii="Times New Roman" w:hAnsi="Times New Roman" w:cs="Times New Roman"/>
                <w:sz w:val="20"/>
                <w:szCs w:val="20"/>
              </w:rPr>
              <w:t>), guarda su hash y fija una vigencia de 15 minutos.</w:t>
            </w:r>
          </w:p>
        </w:tc>
      </w:tr>
      <w:tr w:rsidR="006D080F" w:rsidRPr="000579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3</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Estudiante</w:t>
            </w:r>
          </w:p>
        </w:tc>
        <w:tc>
          <w:tcPr>
            <w:tcW w:w="6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Escribe el código en una hoja y fotografía la portada con el código visible; además fotografía la página legal con el ISBN. El código debe verse en la foto de portada, que es la que analiza</w:t>
            </w:r>
            <w:r w:rsidRPr="000579BE">
              <w:rPr>
                <w:rFonts w:ascii="Times New Roman" w:hAnsi="Times New Roman" w:cs="Times New Roman"/>
                <w:sz w:val="20"/>
                <w:szCs w:val="20"/>
              </w:rPr>
              <w:t xml:space="preserve"> la IA.</w:t>
            </w:r>
          </w:p>
        </w:tc>
      </w:tr>
      <w:tr w:rsidR="006D080F" w:rsidRPr="000579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4</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sz w:val="20"/>
                <w:szCs w:val="20"/>
              </w:rPr>
              <w:t>Frontend</w:t>
            </w:r>
            <w:proofErr w:type="spellEnd"/>
            <w:r w:rsidRPr="000579BE">
              <w:rPr>
                <w:rFonts w:ascii="Times New Roman" w:hAnsi="Times New Roman" w:cs="Times New Roman"/>
                <w:sz w:val="20"/>
                <w:szCs w:val="20"/>
              </w:rPr>
              <w:t xml:space="preserve"> y </w:t>
            </w:r>
            <w:proofErr w:type="spellStart"/>
            <w:r w:rsidRPr="000579BE">
              <w:rPr>
                <w:rFonts w:ascii="Times New Roman" w:hAnsi="Times New Roman" w:cs="Times New Roman"/>
                <w:sz w:val="20"/>
                <w:szCs w:val="20"/>
              </w:rPr>
              <w:t>backend</w:t>
            </w:r>
            <w:proofErr w:type="spellEnd"/>
          </w:p>
        </w:tc>
        <w:tc>
          <w:tcPr>
            <w:tcW w:w="6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Se envían las evidencias con </w:t>
            </w:r>
            <w:r w:rsidRPr="000579BE">
              <w:rPr>
                <w:rFonts w:ascii="Times New Roman" w:eastAsia="Consolas" w:hAnsi="Times New Roman" w:cs="Times New Roman"/>
                <w:sz w:val="16"/>
                <w:szCs w:val="16"/>
              </w:rPr>
              <w:t>POST /publicaciones/{id}/</w:t>
            </w:r>
            <w:proofErr w:type="spellStart"/>
            <w:r w:rsidRPr="000579BE">
              <w:rPr>
                <w:rFonts w:ascii="Times New Roman" w:eastAsia="Consolas" w:hAnsi="Times New Roman" w:cs="Times New Roman"/>
                <w:sz w:val="16"/>
                <w:szCs w:val="16"/>
              </w:rPr>
              <w:t>verificacion</w:t>
            </w:r>
            <w:proofErr w:type="spellEnd"/>
            <w:r w:rsidRPr="000579BE">
              <w:rPr>
                <w:rFonts w:ascii="Times New Roman" w:eastAsia="Consolas" w:hAnsi="Times New Roman" w:cs="Times New Roman"/>
                <w:sz w:val="16"/>
                <w:szCs w:val="16"/>
              </w:rPr>
              <w:t>/evidencias</w:t>
            </w:r>
            <w:r w:rsidRPr="000579BE">
              <w:rPr>
                <w:rFonts w:ascii="Times New Roman" w:hAnsi="Times New Roman" w:cs="Times New Roman"/>
                <w:sz w:val="20"/>
                <w:szCs w:val="20"/>
              </w:rPr>
              <w:t xml:space="preserve">, en un formulario </w:t>
            </w:r>
            <w:proofErr w:type="spellStart"/>
            <w:r w:rsidRPr="000579BE">
              <w:rPr>
                <w:rFonts w:ascii="Times New Roman" w:hAnsi="Times New Roman" w:cs="Times New Roman"/>
                <w:sz w:val="20"/>
                <w:szCs w:val="20"/>
              </w:rPr>
              <w:t>multipart</w:t>
            </w:r>
            <w:proofErr w:type="spellEnd"/>
            <w:r w:rsidRPr="000579BE">
              <w:rPr>
                <w:rFonts w:ascii="Times New Roman" w:hAnsi="Times New Roman" w:cs="Times New Roman"/>
                <w:sz w:val="20"/>
                <w:szCs w:val="20"/>
              </w:rPr>
              <w:t xml:space="preserve"> con el identificador de la verificación.</w:t>
            </w:r>
          </w:p>
        </w:tc>
      </w:tr>
      <w:tr w:rsidR="006D080F" w:rsidRPr="000579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5</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sz w:val="20"/>
                <w:szCs w:val="20"/>
              </w:rPr>
              <w:t>Backend</w:t>
            </w:r>
            <w:proofErr w:type="spellEnd"/>
          </w:p>
        </w:tc>
        <w:tc>
          <w:tcPr>
            <w:tcW w:w="6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Valida el desafío (vigencia, uso y número de intentos) y aplica límites de tamaño y dimensiones. Normaliza las imágenes, retira los metadatos EXIF, las guarda en almacenamiento privado y calcula su hash SHA-256.</w:t>
            </w:r>
          </w:p>
        </w:tc>
      </w:tr>
      <w:tr w:rsidR="006D080F" w:rsidRPr="000579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6</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sz w:val="20"/>
                <w:szCs w:val="20"/>
              </w:rPr>
              <w:t>Backend</w:t>
            </w:r>
            <w:proofErr w:type="spellEnd"/>
            <w:r w:rsidRPr="000579BE">
              <w:rPr>
                <w:rFonts w:ascii="Times New Roman" w:hAnsi="Times New Roman" w:cs="Times New Roman"/>
                <w:sz w:val="20"/>
                <w:szCs w:val="20"/>
              </w:rPr>
              <w:t xml:space="preserve"> e IA</w:t>
            </w:r>
          </w:p>
        </w:tc>
        <w:tc>
          <w:tcPr>
            <w:tcW w:w="6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Analiza la foto de portada e</w:t>
            </w:r>
            <w:r w:rsidRPr="000579BE">
              <w:rPr>
                <w:rFonts w:ascii="Times New Roman" w:hAnsi="Times New Roman" w:cs="Times New Roman"/>
                <w:sz w:val="20"/>
                <w:szCs w:val="20"/>
              </w:rPr>
              <w:t>n un hilo separado (</w:t>
            </w:r>
            <w:proofErr w:type="spellStart"/>
            <w:r w:rsidRPr="000579BE">
              <w:rPr>
                <w:rFonts w:ascii="Times New Roman" w:eastAsia="Consolas" w:hAnsi="Times New Roman" w:cs="Times New Roman"/>
                <w:sz w:val="16"/>
                <w:szCs w:val="16"/>
              </w:rPr>
              <w:t>asyncio.to_thread</w:t>
            </w:r>
            <w:proofErr w:type="spellEnd"/>
            <w:r w:rsidRPr="000579BE">
              <w:rPr>
                <w:rFonts w:ascii="Times New Roman" w:hAnsi="Times New Roman" w:cs="Times New Roman"/>
                <w:sz w:val="20"/>
                <w:szCs w:val="20"/>
              </w:rPr>
              <w:t>) para no bloquear el ciclo de ejecución de la API.</w:t>
            </w:r>
          </w:p>
        </w:tc>
      </w:tr>
      <w:tr w:rsidR="006D080F" w:rsidRPr="000579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7</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sz w:val="20"/>
                <w:szCs w:val="20"/>
              </w:rPr>
              <w:t>Backend</w:t>
            </w:r>
            <w:proofErr w:type="spellEnd"/>
          </w:p>
        </w:tc>
        <w:tc>
          <w:tcPr>
            <w:tcW w:w="6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Si se cumplen las condiciones de aprobación, la verificación pasa a </w:t>
            </w:r>
            <w:r w:rsidRPr="000579BE">
              <w:rPr>
                <w:rFonts w:ascii="Times New Roman" w:eastAsia="Consolas" w:hAnsi="Times New Roman" w:cs="Times New Roman"/>
                <w:sz w:val="16"/>
                <w:szCs w:val="16"/>
              </w:rPr>
              <w:t>aprobada</w:t>
            </w:r>
            <w:r w:rsidRPr="000579BE">
              <w:rPr>
                <w:rFonts w:ascii="Times New Roman" w:hAnsi="Times New Roman" w:cs="Times New Roman"/>
                <w:sz w:val="20"/>
                <w:szCs w:val="20"/>
              </w:rPr>
              <w:t xml:space="preserve"> y la publicación se activa. Si el resultado no es satisfactorio o hay un error,</w:t>
            </w:r>
            <w:r w:rsidRPr="000579BE">
              <w:rPr>
                <w:rFonts w:ascii="Times New Roman" w:hAnsi="Times New Roman" w:cs="Times New Roman"/>
                <w:sz w:val="20"/>
                <w:szCs w:val="20"/>
              </w:rPr>
              <w:t xml:space="preserve"> queda en revisión humana.</w:t>
            </w:r>
          </w:p>
        </w:tc>
      </w:tr>
      <w:tr w:rsidR="006D080F" w:rsidRPr="000579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8</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sz w:val="20"/>
                <w:szCs w:val="20"/>
              </w:rPr>
              <w:t>Backend</w:t>
            </w:r>
            <w:proofErr w:type="spellEnd"/>
            <w:r w:rsidRPr="000579BE">
              <w:rPr>
                <w:rFonts w:ascii="Times New Roman" w:hAnsi="Times New Roman" w:cs="Times New Roman"/>
                <w:sz w:val="20"/>
                <w:szCs w:val="20"/>
              </w:rPr>
              <w:t xml:space="preserve"> y </w:t>
            </w:r>
            <w:proofErr w:type="spellStart"/>
            <w:r w:rsidRPr="000579BE">
              <w:rPr>
                <w:rFonts w:ascii="Times New Roman" w:hAnsi="Times New Roman" w:cs="Times New Roman"/>
                <w:sz w:val="20"/>
                <w:szCs w:val="20"/>
              </w:rPr>
              <w:t>frontend</w:t>
            </w:r>
            <w:proofErr w:type="spellEnd"/>
          </w:p>
        </w:tc>
        <w:tc>
          <w:tcPr>
            <w:tcW w:w="6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Responde con </w:t>
            </w:r>
            <w:r w:rsidRPr="000579BE">
              <w:rPr>
                <w:rFonts w:ascii="Times New Roman" w:eastAsia="Consolas" w:hAnsi="Times New Roman" w:cs="Times New Roman"/>
                <w:sz w:val="16"/>
                <w:szCs w:val="16"/>
              </w:rPr>
              <w:t>estado</w:t>
            </w:r>
            <w:r w:rsidRPr="000579BE">
              <w:rPr>
                <w:rFonts w:ascii="Times New Roman" w:hAnsi="Times New Roman" w:cs="Times New Roman"/>
                <w:sz w:val="20"/>
                <w:szCs w:val="20"/>
              </w:rPr>
              <w:t xml:space="preserve">, </w:t>
            </w:r>
            <w:proofErr w:type="spellStart"/>
            <w:r w:rsidRPr="000579BE">
              <w:rPr>
                <w:rFonts w:ascii="Times New Roman" w:eastAsia="Consolas" w:hAnsi="Times New Roman" w:cs="Times New Roman"/>
                <w:sz w:val="16"/>
                <w:szCs w:val="16"/>
              </w:rPr>
              <w:t>ia_aprobado</w:t>
            </w:r>
            <w:proofErr w:type="spellEnd"/>
            <w:r w:rsidRPr="000579BE">
              <w:rPr>
                <w:rFonts w:ascii="Times New Roman" w:hAnsi="Times New Roman" w:cs="Times New Roman"/>
                <w:sz w:val="20"/>
                <w:szCs w:val="20"/>
              </w:rPr>
              <w:t xml:space="preserve">, </w:t>
            </w:r>
            <w:proofErr w:type="spellStart"/>
            <w:r w:rsidRPr="000579BE">
              <w:rPr>
                <w:rFonts w:ascii="Times New Roman" w:eastAsia="Consolas" w:hAnsi="Times New Roman" w:cs="Times New Roman"/>
                <w:sz w:val="16"/>
                <w:szCs w:val="16"/>
              </w:rPr>
              <w:t>ia_detalle</w:t>
            </w:r>
            <w:proofErr w:type="spellEnd"/>
            <w:r w:rsidRPr="000579BE">
              <w:rPr>
                <w:rFonts w:ascii="Times New Roman" w:hAnsi="Times New Roman" w:cs="Times New Roman"/>
                <w:sz w:val="20"/>
                <w:szCs w:val="20"/>
              </w:rPr>
              <w:t xml:space="preserve"> e </w:t>
            </w:r>
            <w:proofErr w:type="spellStart"/>
            <w:r w:rsidRPr="000579BE">
              <w:rPr>
                <w:rFonts w:ascii="Times New Roman" w:eastAsia="Consolas" w:hAnsi="Times New Roman" w:cs="Times New Roman"/>
                <w:sz w:val="16"/>
                <w:szCs w:val="16"/>
              </w:rPr>
              <w:t>ia_disponible</w:t>
            </w:r>
            <w:proofErr w:type="spellEnd"/>
            <w:r w:rsidRPr="000579BE">
              <w:rPr>
                <w:rFonts w:ascii="Times New Roman" w:hAnsi="Times New Roman" w:cs="Times New Roman"/>
                <w:sz w:val="20"/>
                <w:szCs w:val="20"/>
              </w:rPr>
              <w:t xml:space="preserve"> para mostrar el resultado al estudiante.</w:t>
            </w:r>
          </w:p>
        </w:tc>
      </w:tr>
      <w:tr w:rsidR="006D080F" w:rsidRPr="000579BE">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9</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Moderación</w:t>
            </w:r>
          </w:p>
        </w:tc>
        <w:tc>
          <w:tcPr>
            <w:tcW w:w="6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Los usuarios autorizados consultan las verificaciones pendientes, revisan las evidencias y aprueban o rechazan la publicación.</w:t>
            </w:r>
          </w:p>
        </w:tc>
      </w:tr>
    </w:tbl>
    <w:p w:rsidR="006D080F" w:rsidRPr="000579BE" w:rsidRDefault="006D080F">
      <w:pPr>
        <w:spacing w:after="80"/>
        <w:rPr>
          <w:rFonts w:ascii="Times New Roman" w:hAnsi="Times New Roman" w:cs="Times New Roman"/>
        </w:rPr>
      </w:pPr>
    </w:p>
    <w:p w:rsidR="006D080F" w:rsidRPr="000579BE" w:rsidRDefault="00397A32">
      <w:pPr>
        <w:pStyle w:val="Ttulo2"/>
        <w:keepNext/>
        <w:rPr>
          <w:rFonts w:ascii="Times New Roman" w:hAnsi="Times New Roman" w:cs="Times New Roman"/>
        </w:rPr>
      </w:pPr>
      <w:r w:rsidRPr="000579BE">
        <w:rPr>
          <w:rFonts w:ascii="Times New Roman" w:hAnsi="Times New Roman" w:cs="Times New Roman"/>
        </w:rPr>
        <w:t xml:space="preserve">4.2 </w:t>
      </w:r>
      <w:proofErr w:type="spellStart"/>
      <w:r w:rsidRPr="000579BE">
        <w:rPr>
          <w:rFonts w:ascii="Times New Roman" w:hAnsi="Times New Roman" w:cs="Times New Roman"/>
        </w:rPr>
        <w:t>Endpoints</w:t>
      </w:r>
      <w:proofErr w:type="spellEnd"/>
      <w:r w:rsidRPr="000579BE">
        <w:rPr>
          <w:rFonts w:ascii="Times New Roman" w:hAnsi="Times New Roman" w:cs="Times New Roman"/>
        </w:rPr>
        <w:t xml:space="preserve"> de moderación</w:t>
      </w: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 xml:space="preserve">Tabla 8. </w:t>
      </w:r>
      <w:proofErr w:type="spellStart"/>
      <w:r w:rsidRPr="000579BE">
        <w:rPr>
          <w:rFonts w:ascii="Times New Roman" w:hAnsi="Times New Roman" w:cs="Times New Roman"/>
          <w:b/>
          <w:bCs/>
          <w:color w:val="000000"/>
          <w:sz w:val="20"/>
          <w:szCs w:val="20"/>
        </w:rPr>
        <w:t>Endpoints</w:t>
      </w:r>
      <w:proofErr w:type="spellEnd"/>
      <w:r w:rsidRPr="000579BE">
        <w:rPr>
          <w:rFonts w:ascii="Times New Roman" w:hAnsi="Times New Roman" w:cs="Times New Roman"/>
          <w:b/>
          <w:bCs/>
          <w:color w:val="000000"/>
          <w:sz w:val="20"/>
          <w:szCs w:val="20"/>
        </w:rPr>
        <w:t xml:space="preserve"> de moderación y acceso permitido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300"/>
        <w:gridCol w:w="3060"/>
      </w:tblGrid>
      <w:tr w:rsidR="006D080F" w:rsidRPr="000579BE">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Método</w:t>
            </w:r>
          </w:p>
        </w:tc>
        <w:tc>
          <w:tcPr>
            <w:tcW w:w="53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b/>
                <w:bCs/>
                <w:color w:val="000000"/>
                <w:sz w:val="20"/>
                <w:szCs w:val="20"/>
              </w:rPr>
              <w:t>Endpoint</w:t>
            </w:r>
            <w:proofErr w:type="spellEnd"/>
          </w:p>
        </w:tc>
        <w:tc>
          <w:tcPr>
            <w:tcW w:w="30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Acceso</w:t>
            </w:r>
          </w:p>
        </w:tc>
      </w:tr>
      <w:tr w:rsidR="006D080F" w:rsidRPr="000579BE">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GET</w:t>
            </w:r>
          </w:p>
        </w:tc>
        <w:tc>
          <w:tcPr>
            <w:tcW w:w="5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t>/publicaciones/verificaciones/pendientes</w:t>
            </w:r>
          </w:p>
        </w:tc>
        <w:tc>
          <w:tcPr>
            <w:tcW w:w="3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Moderador o administrador.</w:t>
            </w:r>
          </w:p>
        </w:tc>
      </w:tr>
      <w:tr w:rsidR="006D080F" w:rsidRPr="000579BE">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GET</w:t>
            </w:r>
          </w:p>
        </w:tc>
        <w:tc>
          <w:tcPr>
            <w:tcW w:w="5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t>/publicaciones/verificaciones/{id}/evidencia/{tipo}</w:t>
            </w:r>
          </w:p>
        </w:tc>
        <w:tc>
          <w:tcPr>
            <w:tcW w:w="3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Moderador, administrador o propietario de la publicación.</w:t>
            </w:r>
          </w:p>
        </w:tc>
      </w:tr>
      <w:tr w:rsidR="006D080F" w:rsidRPr="000579BE">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POST</w:t>
            </w:r>
          </w:p>
        </w:tc>
        <w:tc>
          <w:tcPr>
            <w:tcW w:w="5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t>/publicaciones/verificaciones/{id}/</w:t>
            </w:r>
            <w:proofErr w:type="spellStart"/>
            <w:r w:rsidRPr="000579BE">
              <w:rPr>
                <w:rFonts w:ascii="Times New Roman" w:eastAsia="Consolas" w:hAnsi="Times New Roman" w:cs="Times New Roman"/>
                <w:sz w:val="16"/>
                <w:szCs w:val="16"/>
              </w:rPr>
              <w:t>revision</w:t>
            </w:r>
            <w:proofErr w:type="spellEnd"/>
          </w:p>
        </w:tc>
        <w:tc>
          <w:tcPr>
            <w:tcW w:w="3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Moderador o administrador.</w:t>
            </w:r>
          </w:p>
        </w:tc>
      </w:tr>
    </w:tbl>
    <w:p w:rsidR="006D080F" w:rsidRPr="000579BE" w:rsidRDefault="006D080F">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080F" w:rsidRPr="000579BE">
        <w:tblPrEx>
          <w:tblCellMar>
            <w:top w:w="0" w:type="dxa"/>
            <w:bottom w:w="0" w:type="dxa"/>
          </w:tblCellMar>
        </w:tblPrEx>
        <w:trPr>
          <w:cantSplit/>
        </w:trPr>
        <w:tc>
          <w:tcPr>
            <w:tcW w:w="9360" w:type="dxa"/>
            <w:tcBorders>
              <w:top w:val="single" w:sz="4" w:space="0" w:color="A6A6A6"/>
              <w:left w:val="single" w:sz="24" w:space="0" w:color="BF9000"/>
              <w:bottom w:val="single" w:sz="4" w:space="0" w:color="A6A6A6"/>
              <w:right w:val="single" w:sz="4" w:space="0" w:color="A6A6A6"/>
            </w:tcBorders>
            <w:shd w:val="clear" w:color="auto" w:fill="E2EFDA"/>
            <w:tcMar>
              <w:top w:w="100" w:type="dxa"/>
              <w:left w:w="160" w:type="dxa"/>
              <w:bottom w:w="100" w:type="dxa"/>
              <w:right w:w="160" w:type="dxa"/>
            </w:tcMar>
          </w:tcPr>
          <w:p w:rsidR="006D080F" w:rsidRPr="000579BE" w:rsidRDefault="00397A32">
            <w:pPr>
              <w:spacing w:line="260" w:lineRule="auto"/>
              <w:rPr>
                <w:rFonts w:ascii="Times New Roman" w:hAnsi="Times New Roman" w:cs="Times New Roman"/>
              </w:rPr>
            </w:pPr>
            <w:r w:rsidRPr="000579BE">
              <w:rPr>
                <w:rFonts w:ascii="Times New Roman" w:hAnsi="Times New Roman" w:cs="Times New Roman"/>
                <w:b/>
                <w:bCs/>
                <w:sz w:val="20"/>
                <w:szCs w:val="20"/>
              </w:rPr>
              <w:t xml:space="preserve">Nota. </w:t>
            </w:r>
            <w:r w:rsidRPr="000579BE">
              <w:rPr>
                <w:rFonts w:ascii="Times New Roman" w:hAnsi="Times New Roman" w:cs="Times New Roman"/>
                <w:sz w:val="20"/>
                <w:szCs w:val="20"/>
              </w:rPr>
              <w:t xml:space="preserve">Un error del módulo de IA no aprueba el libro: si la verificación falla, el caso queda en </w:t>
            </w:r>
            <w:proofErr w:type="spellStart"/>
            <w:r w:rsidRPr="000579BE">
              <w:rPr>
                <w:rFonts w:ascii="Times New Roman" w:eastAsia="Consolas" w:hAnsi="Times New Roman" w:cs="Times New Roman"/>
                <w:sz w:val="16"/>
                <w:szCs w:val="16"/>
              </w:rPr>
              <w:t>pendiente_revision</w:t>
            </w:r>
            <w:proofErr w:type="spellEnd"/>
            <w:r w:rsidRPr="000579BE">
              <w:rPr>
                <w:rFonts w:ascii="Times New Roman" w:hAnsi="Times New Roman" w:cs="Times New Roman"/>
                <w:sz w:val="20"/>
                <w:szCs w:val="20"/>
              </w:rPr>
              <w:t xml:space="preserve">. Lo que sí reduce el control es la ausencia de </w:t>
            </w:r>
            <w:proofErr w:type="spellStart"/>
            <w:r w:rsidRPr="000579BE">
              <w:rPr>
                <w:rFonts w:ascii="Times New Roman" w:hAnsi="Times New Roman" w:cs="Times New Roman"/>
                <w:sz w:val="20"/>
                <w:szCs w:val="20"/>
              </w:rPr>
              <w:t>PyTorch</w:t>
            </w:r>
            <w:proofErr w:type="spellEnd"/>
            <w:r w:rsidRPr="000579BE">
              <w:rPr>
                <w:rFonts w:ascii="Times New Roman" w:hAnsi="Times New Roman" w:cs="Times New Roman"/>
                <w:sz w:val="20"/>
                <w:szCs w:val="20"/>
              </w:rPr>
              <w:t xml:space="preserve"> (sección 5.3).</w:t>
            </w:r>
          </w:p>
        </w:tc>
      </w:tr>
    </w:tbl>
    <w:p w:rsidR="006D080F" w:rsidRPr="000579BE" w:rsidRDefault="006D080F">
      <w:pPr>
        <w:spacing w:after="80"/>
        <w:rPr>
          <w:rFonts w:ascii="Times New Roman" w:hAnsi="Times New Roman" w:cs="Times New Roman"/>
        </w:rPr>
      </w:pPr>
    </w:p>
    <w:p w:rsidR="006D080F" w:rsidRPr="000579BE" w:rsidRDefault="00397A32">
      <w:pPr>
        <w:pStyle w:val="Ttulo1"/>
        <w:keepNext/>
        <w:rPr>
          <w:rFonts w:ascii="Times New Roman" w:hAnsi="Times New Roman" w:cs="Times New Roman"/>
        </w:rPr>
      </w:pPr>
      <w:r w:rsidRPr="000579BE">
        <w:rPr>
          <w:rFonts w:ascii="Times New Roman" w:hAnsi="Times New Roman" w:cs="Times New Roman"/>
        </w:rPr>
        <w:lastRenderedPageBreak/>
        <w:t>5. Modelo de inteligencia artificial</w:t>
      </w:r>
    </w:p>
    <w:p w:rsidR="006D080F" w:rsidRPr="000579BE" w:rsidRDefault="00397A32">
      <w:pPr>
        <w:spacing w:after="120" w:line="276" w:lineRule="auto"/>
        <w:jc w:val="both"/>
        <w:rPr>
          <w:rFonts w:ascii="Times New Roman" w:hAnsi="Times New Roman" w:cs="Times New Roman"/>
        </w:rPr>
      </w:pPr>
      <w:r w:rsidRPr="000579BE">
        <w:rPr>
          <w:rFonts w:ascii="Times New Roman" w:hAnsi="Times New Roman" w:cs="Times New Roman"/>
        </w:rPr>
        <w:t xml:space="preserve">El módulo </w:t>
      </w:r>
      <w:r w:rsidRPr="000579BE">
        <w:rPr>
          <w:rFonts w:ascii="Times New Roman" w:eastAsia="Consolas" w:hAnsi="Times New Roman" w:cs="Times New Roman"/>
          <w:sz w:val="17"/>
          <w:szCs w:val="17"/>
        </w:rPr>
        <w:t>verificacion_ia.py</w:t>
      </w:r>
      <w:r w:rsidRPr="000579BE">
        <w:rPr>
          <w:rFonts w:ascii="Times New Roman" w:hAnsi="Times New Roman" w:cs="Times New Roman"/>
        </w:rPr>
        <w:t xml:space="preserve"> usa un modelo </w:t>
      </w:r>
      <w:proofErr w:type="spellStart"/>
      <w:r w:rsidRPr="000579BE">
        <w:rPr>
          <w:rFonts w:ascii="Times New Roman" w:hAnsi="Times New Roman" w:cs="Times New Roman"/>
        </w:rPr>
        <w:t>preentrenado</w:t>
      </w:r>
      <w:proofErr w:type="spellEnd"/>
      <w:r w:rsidRPr="000579BE">
        <w:rPr>
          <w:rFonts w:ascii="Times New Roman" w:hAnsi="Times New Roman" w:cs="Times New Roman"/>
        </w:rPr>
        <w:t xml:space="preserve"> para clasificar la imagen y un motor OCR para identificar el código de desafío. No hay entrenamiento propio ni ajuste fino (fine-</w:t>
      </w:r>
      <w:proofErr w:type="spellStart"/>
      <w:r w:rsidRPr="000579BE">
        <w:rPr>
          <w:rFonts w:ascii="Times New Roman" w:hAnsi="Times New Roman" w:cs="Times New Roman"/>
        </w:rPr>
        <w:t>tuning</w:t>
      </w:r>
      <w:proofErr w:type="spellEnd"/>
      <w:r w:rsidRPr="000579BE">
        <w:rPr>
          <w:rFonts w:ascii="Times New Roman" w:hAnsi="Times New Roman" w:cs="Times New Roman"/>
        </w:rPr>
        <w:t>) para el dominio de libros.</w:t>
      </w:r>
    </w:p>
    <w:p w:rsidR="006D080F" w:rsidRPr="000579BE" w:rsidRDefault="00397A32">
      <w:pPr>
        <w:pStyle w:val="Ttulo2"/>
        <w:keepNext/>
        <w:rPr>
          <w:rFonts w:ascii="Times New Roman" w:hAnsi="Times New Roman" w:cs="Times New Roman"/>
        </w:rPr>
      </w:pPr>
      <w:r w:rsidRPr="000579BE">
        <w:rPr>
          <w:rFonts w:ascii="Times New Roman" w:hAnsi="Times New Roman" w:cs="Times New Roman"/>
        </w:rPr>
        <w:t>5.1 Capa 1: clasificación de imágene</w:t>
      </w:r>
      <w:r w:rsidRPr="000579BE">
        <w:rPr>
          <w:rFonts w:ascii="Times New Roman" w:hAnsi="Times New Roman" w:cs="Times New Roman"/>
        </w:rPr>
        <w:t>s</w:t>
      </w: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9. Parámetros de la clasificación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6D080F" w:rsidRPr="000579BE">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BE5D6"/>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Modelo</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MobileNetV3-Large </w:t>
            </w:r>
            <w:proofErr w:type="spellStart"/>
            <w:r w:rsidRPr="000579BE">
              <w:rPr>
                <w:rFonts w:ascii="Times New Roman" w:hAnsi="Times New Roman" w:cs="Times New Roman"/>
                <w:sz w:val="20"/>
                <w:szCs w:val="20"/>
              </w:rPr>
              <w:t>preentrenado</w:t>
            </w:r>
            <w:proofErr w:type="spellEnd"/>
            <w:r w:rsidRPr="000579BE">
              <w:rPr>
                <w:rFonts w:ascii="Times New Roman" w:hAnsi="Times New Roman" w:cs="Times New Roman"/>
                <w:sz w:val="20"/>
                <w:szCs w:val="20"/>
              </w:rPr>
              <w:t xml:space="preserve"> con </w:t>
            </w:r>
            <w:proofErr w:type="spellStart"/>
            <w:r w:rsidRPr="000579BE">
              <w:rPr>
                <w:rFonts w:ascii="Times New Roman" w:hAnsi="Times New Roman" w:cs="Times New Roman"/>
                <w:sz w:val="20"/>
                <w:szCs w:val="20"/>
              </w:rPr>
              <w:t>ImageNet</w:t>
            </w:r>
            <w:proofErr w:type="spellEnd"/>
            <w:r w:rsidRPr="000579BE">
              <w:rPr>
                <w:rFonts w:ascii="Times New Roman" w:hAnsi="Times New Roman" w:cs="Times New Roman"/>
                <w:sz w:val="20"/>
                <w:szCs w:val="20"/>
              </w:rPr>
              <w:t xml:space="preserve"> (1000 clases).</w:t>
            </w:r>
          </w:p>
        </w:tc>
      </w:tr>
      <w:tr w:rsidR="006D080F" w:rsidRPr="000579BE">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BE5D6"/>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Predicciones evaluadas</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Las 5 de mayor probabilidad, obtenidas mediante </w:t>
            </w:r>
            <w:proofErr w:type="spellStart"/>
            <w:r w:rsidRPr="000579BE">
              <w:rPr>
                <w:rFonts w:ascii="Times New Roman" w:hAnsi="Times New Roman" w:cs="Times New Roman"/>
                <w:sz w:val="20"/>
                <w:szCs w:val="20"/>
              </w:rPr>
              <w:t>softmax</w:t>
            </w:r>
            <w:proofErr w:type="spellEnd"/>
            <w:r w:rsidRPr="000579BE">
              <w:rPr>
                <w:rFonts w:ascii="Times New Roman" w:hAnsi="Times New Roman" w:cs="Times New Roman"/>
                <w:sz w:val="20"/>
                <w:szCs w:val="20"/>
              </w:rPr>
              <w:t>.</w:t>
            </w:r>
          </w:p>
        </w:tc>
      </w:tr>
      <w:tr w:rsidR="006D080F" w:rsidRPr="000579BE">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BE5D6"/>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Criterio de aceptación</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Categorías o palabras clave asociadas a libros y papel.</w:t>
            </w:r>
          </w:p>
        </w:tc>
      </w:tr>
      <w:tr w:rsidR="006D080F" w:rsidRPr="000579BE">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BE5D6"/>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Criterio de rechazo</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Clases asociadas a pantallas.</w:t>
            </w:r>
          </w:p>
        </w:tc>
      </w:tr>
      <w:tr w:rsidR="006D080F" w:rsidRPr="000579BE">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BE5D6"/>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Umbral de confianza</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eastAsia="Consolas" w:hAnsi="Times New Roman" w:cs="Times New Roman"/>
                <w:sz w:val="16"/>
                <w:szCs w:val="16"/>
              </w:rPr>
              <w:t>umbral_libro</w:t>
            </w:r>
            <w:proofErr w:type="spellEnd"/>
            <w:r w:rsidRPr="000579BE">
              <w:rPr>
                <w:rFonts w:ascii="Times New Roman" w:hAnsi="Times New Roman" w:cs="Times New Roman"/>
                <w:sz w:val="20"/>
                <w:szCs w:val="20"/>
              </w:rPr>
              <w:t xml:space="preserve"> = 0.10 (valor por defecto).</w:t>
            </w:r>
          </w:p>
        </w:tc>
      </w:tr>
    </w:tbl>
    <w:p w:rsidR="006D080F" w:rsidRPr="000579BE" w:rsidRDefault="006D080F">
      <w:pPr>
        <w:spacing w:after="80"/>
        <w:rPr>
          <w:rFonts w:ascii="Times New Roman" w:hAnsi="Times New Roman" w:cs="Times New Roman"/>
        </w:rPr>
      </w:pPr>
    </w:p>
    <w:p w:rsidR="006D080F" w:rsidRPr="000579BE" w:rsidRDefault="00397A32">
      <w:pPr>
        <w:spacing w:after="120" w:line="276" w:lineRule="auto"/>
        <w:jc w:val="both"/>
        <w:rPr>
          <w:rFonts w:ascii="Times New Roman" w:hAnsi="Times New Roman" w:cs="Times New Roman"/>
        </w:rPr>
      </w:pPr>
      <w:r w:rsidRPr="000579BE">
        <w:rPr>
          <w:rFonts w:ascii="Times New Roman" w:hAnsi="Times New Roman" w:cs="Times New Roman"/>
        </w:rPr>
        <w:t xml:space="preserve">El umbral es una regla de decisión del sistema, no una medida de precisión demostrada. Debe evaluarse con fotografías representativas del uso real de </w:t>
      </w:r>
      <w:proofErr w:type="spellStart"/>
      <w:r w:rsidRPr="000579BE">
        <w:rPr>
          <w:rFonts w:ascii="Times New Roman" w:hAnsi="Times New Roman" w:cs="Times New Roman"/>
        </w:rPr>
        <w:t>SwapU</w:t>
      </w:r>
      <w:proofErr w:type="spellEnd"/>
      <w:r w:rsidRPr="000579BE">
        <w:rPr>
          <w:rFonts w:ascii="Times New Roman" w:hAnsi="Times New Roman" w:cs="Times New Roman"/>
        </w:rPr>
        <w:t xml:space="preserve"> antes de concluir que distingue correctamente los libros de otros objetos.</w:t>
      </w:r>
    </w:p>
    <w:p w:rsidR="006D080F" w:rsidRPr="000579BE" w:rsidRDefault="00397A32">
      <w:pPr>
        <w:pStyle w:val="Ttulo2"/>
        <w:keepNext/>
        <w:rPr>
          <w:rFonts w:ascii="Times New Roman" w:hAnsi="Times New Roman" w:cs="Times New Roman"/>
        </w:rPr>
      </w:pPr>
      <w:r w:rsidRPr="000579BE">
        <w:rPr>
          <w:rFonts w:ascii="Times New Roman" w:hAnsi="Times New Roman" w:cs="Times New Roman"/>
        </w:rPr>
        <w:t>5.2 Capa 2: lectura del c</w:t>
      </w:r>
      <w:r w:rsidRPr="000579BE">
        <w:rPr>
          <w:rFonts w:ascii="Times New Roman" w:hAnsi="Times New Roman" w:cs="Times New Roman"/>
        </w:rPr>
        <w:t>ódigo mediante OCR</w:t>
      </w:r>
    </w:p>
    <w:p w:rsidR="006D080F" w:rsidRPr="000579BE" w:rsidRDefault="00397A32">
      <w:pPr>
        <w:keepNext/>
        <w:spacing w:after="120" w:line="276" w:lineRule="auto"/>
        <w:jc w:val="both"/>
        <w:rPr>
          <w:rFonts w:ascii="Times New Roman" w:hAnsi="Times New Roman" w:cs="Times New Roman"/>
        </w:rPr>
      </w:pPr>
      <w:r w:rsidRPr="000579BE">
        <w:rPr>
          <w:rFonts w:ascii="Times New Roman" w:hAnsi="Times New Roman" w:cs="Times New Roman"/>
        </w:rPr>
        <w:t xml:space="preserve">Se usa </w:t>
      </w:r>
      <w:proofErr w:type="spellStart"/>
      <w:r w:rsidRPr="000579BE">
        <w:rPr>
          <w:rFonts w:ascii="Times New Roman" w:hAnsi="Times New Roman" w:cs="Times New Roman"/>
        </w:rPr>
        <w:t>EasyOCR</w:t>
      </w:r>
      <w:proofErr w:type="spellEnd"/>
      <w:r w:rsidRPr="000579BE">
        <w:rPr>
          <w:rFonts w:ascii="Times New Roman" w:hAnsi="Times New Roman" w:cs="Times New Roman"/>
        </w:rPr>
        <w:t xml:space="preserve"> con español e inglés, ejecutado en CPU. El texto detectado se normaliza a mayúsculas y se compara con el código de desafío de ocho caracteres.</w:t>
      </w: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10. Estrategias de tolerancia a errores de lectura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080F" w:rsidRPr="000579BE">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Estrategia</w:t>
            </w:r>
          </w:p>
        </w:tc>
        <w:tc>
          <w:tcPr>
            <w:tcW w:w="63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Detalle</w:t>
            </w:r>
          </w:p>
        </w:tc>
      </w:tr>
      <w:tr w:rsidR="006D080F" w:rsidRPr="000579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Coincidencia exacta</w:t>
            </w:r>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Búsqueda del código tal como fue generado.</w:t>
            </w:r>
          </w:p>
        </w:tc>
      </w:tr>
      <w:tr w:rsidR="006D080F" w:rsidRPr="000579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Confusiones visuales</w:t>
            </w:r>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Corrección de caracteres frecuentes: O por 0, I por 1, S por 5 y B por 8.</w:t>
            </w:r>
          </w:p>
        </w:tc>
      </w:tr>
      <w:tr w:rsidR="006D080F" w:rsidRPr="000579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Comparación aproximada</w:t>
            </w:r>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proofErr w:type="gramStart"/>
            <w:r w:rsidRPr="000579BE">
              <w:rPr>
                <w:rFonts w:ascii="Times New Roman" w:eastAsia="Consolas" w:hAnsi="Times New Roman" w:cs="Times New Roman"/>
                <w:sz w:val="16"/>
                <w:szCs w:val="16"/>
              </w:rPr>
              <w:t>difflib.SequenceMatcher</w:t>
            </w:r>
            <w:proofErr w:type="spellEnd"/>
            <w:proofErr w:type="gramEnd"/>
            <w:r w:rsidRPr="000579BE">
              <w:rPr>
                <w:rFonts w:ascii="Times New Roman" w:hAnsi="Times New Roman" w:cs="Times New Roman"/>
                <w:sz w:val="20"/>
                <w:szCs w:val="20"/>
              </w:rPr>
              <w:t>, con umbral de 0,65 por fragmento y 0,70 en ventana deslizante.</w:t>
            </w:r>
          </w:p>
        </w:tc>
      </w:tr>
      <w:tr w:rsidR="006D080F" w:rsidRPr="000579BE">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Búsqueda parcial</w:t>
            </w:r>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Búsqueda del código completo y de fragmentos del mismo.</w:t>
            </w:r>
          </w:p>
        </w:tc>
      </w:tr>
    </w:tbl>
    <w:p w:rsidR="006D080F" w:rsidRPr="000579BE" w:rsidRDefault="006D080F">
      <w:pPr>
        <w:spacing w:after="80"/>
        <w:rPr>
          <w:rFonts w:ascii="Times New Roman" w:hAnsi="Times New Roman" w:cs="Times New Roman"/>
        </w:rPr>
      </w:pPr>
    </w:p>
    <w:p w:rsidR="006D080F" w:rsidRPr="000579BE" w:rsidRDefault="00397A32">
      <w:pPr>
        <w:spacing w:after="120" w:line="276" w:lineRule="auto"/>
        <w:jc w:val="both"/>
        <w:rPr>
          <w:rFonts w:ascii="Times New Roman" w:hAnsi="Times New Roman" w:cs="Times New Roman"/>
        </w:rPr>
      </w:pPr>
      <w:r w:rsidRPr="000579BE">
        <w:rPr>
          <w:rFonts w:ascii="Times New Roman" w:hAnsi="Times New Roman" w:cs="Times New Roman"/>
        </w:rPr>
        <w:t>La tolerancia ayuda con fotografías poco legibles, pero también puede aumentar las coincidencias incorrectas; por e</w:t>
      </w:r>
      <w:r w:rsidRPr="000579BE">
        <w:rPr>
          <w:rFonts w:ascii="Times New Roman" w:hAnsi="Times New Roman" w:cs="Times New Roman"/>
        </w:rPr>
        <w:t>so debe evaluarse con datos de prueba representativos.</w:t>
      </w:r>
    </w:p>
    <w:p w:rsidR="006D080F" w:rsidRPr="000579BE" w:rsidRDefault="00397A32">
      <w:pPr>
        <w:pStyle w:val="Ttulo2"/>
        <w:keepNext/>
        <w:rPr>
          <w:rFonts w:ascii="Times New Roman" w:hAnsi="Times New Roman" w:cs="Times New Roman"/>
        </w:rPr>
      </w:pPr>
      <w:r w:rsidRPr="000579BE">
        <w:rPr>
          <w:rFonts w:ascii="Times New Roman" w:hAnsi="Times New Roman" w:cs="Times New Roman"/>
        </w:rPr>
        <w:t>5.3 Regla de decisión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080F" w:rsidRPr="000579BE">
        <w:tblPrEx>
          <w:tblCellMar>
            <w:top w:w="0" w:type="dxa"/>
            <w:bottom w:w="0" w:type="dxa"/>
          </w:tblCellMar>
        </w:tblPrEx>
        <w:tc>
          <w:tcPr>
            <w:tcW w:w="9360" w:type="dxa"/>
            <w:tcBorders>
              <w:top w:val="single" w:sz="4" w:space="0" w:color="A6A6A6"/>
              <w:left w:val="single" w:sz="4" w:space="0" w:color="A6A6A6"/>
              <w:bottom w:val="single" w:sz="4" w:space="0" w:color="A6A6A6"/>
              <w:right w:val="single" w:sz="4" w:space="0" w:color="A6A6A6"/>
            </w:tcBorders>
            <w:shd w:val="clear" w:color="auto" w:fill="FBE5D6"/>
            <w:tcMar>
              <w:top w:w="120" w:type="dxa"/>
              <w:left w:w="160" w:type="dxa"/>
              <w:bottom w:w="120" w:type="dxa"/>
              <w:right w:w="160" w:type="dxa"/>
            </w:tcMar>
          </w:tcPr>
          <w:p w:rsidR="006D080F" w:rsidRPr="000579BE" w:rsidRDefault="00397A32">
            <w:pPr>
              <w:jc w:val="center"/>
              <w:rPr>
                <w:rFonts w:ascii="Times New Roman" w:hAnsi="Times New Roman" w:cs="Times New Roman"/>
              </w:rPr>
            </w:pPr>
            <w:r w:rsidRPr="000579BE">
              <w:rPr>
                <w:rFonts w:ascii="Times New Roman" w:eastAsia="Consolas" w:hAnsi="Times New Roman" w:cs="Times New Roman"/>
                <w:b/>
                <w:bCs/>
                <w:sz w:val="20"/>
                <w:szCs w:val="20"/>
              </w:rPr>
              <w:t>aprobado = (no es pantalla) Y (es libro O confianza ≥ 0,10) Y (código encontrado por OCR)</w:t>
            </w:r>
          </w:p>
        </w:tc>
      </w:tr>
    </w:tbl>
    <w:p w:rsidR="006D080F" w:rsidRPr="000579BE" w:rsidRDefault="006D080F">
      <w:pPr>
        <w:spacing w:after="80"/>
        <w:rPr>
          <w:rFonts w:ascii="Times New Roman" w:hAnsi="Times New Roman" w:cs="Times New Roman"/>
        </w:rPr>
      </w:pP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11. Resultado de la regla y su efecto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900"/>
        <w:gridCol w:w="3660"/>
      </w:tblGrid>
      <w:tr w:rsidR="006D080F" w:rsidRPr="000579BE">
        <w:tblPrEx>
          <w:tblCellMar>
            <w:top w:w="0" w:type="dxa"/>
            <w:bottom w:w="0" w:type="dxa"/>
          </w:tblCellMar>
        </w:tblPrEx>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Resultado</w:t>
            </w:r>
          </w:p>
        </w:tc>
        <w:tc>
          <w:tcPr>
            <w:tcW w:w="29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Estado de verificación</w:t>
            </w:r>
          </w:p>
        </w:tc>
        <w:tc>
          <w:tcPr>
            <w:tcW w:w="36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Efecto previsto</w:t>
            </w:r>
          </w:p>
        </w:tc>
      </w:tr>
      <w:tr w:rsidR="006D080F" w:rsidRPr="000579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Se cumplen las condiciones de aprobación</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t>aprobada</w:t>
            </w:r>
          </w:p>
        </w:tc>
        <w:tc>
          <w:tcPr>
            <w:tcW w:w="3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La publicación puede activarse y aparecer en el catálogo.</w:t>
            </w:r>
          </w:p>
        </w:tc>
      </w:tr>
      <w:tr w:rsidR="006D080F" w:rsidRPr="000579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lastRenderedPageBreak/>
              <w:t>No se cumplen las condiciones</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eastAsia="Consolas" w:hAnsi="Times New Roman" w:cs="Times New Roman"/>
                <w:sz w:val="16"/>
                <w:szCs w:val="16"/>
              </w:rPr>
              <w:t>pendiente_revision</w:t>
            </w:r>
            <w:proofErr w:type="spellEnd"/>
          </w:p>
        </w:tc>
        <w:tc>
          <w:tcPr>
            <w:tcW w:w="3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La publicación permanece oculta hasta la decisión de moderación.</w:t>
            </w:r>
          </w:p>
        </w:tc>
      </w:tr>
      <w:tr w:rsidR="006D080F" w:rsidRPr="000579BE">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Error o dependencias no disponibles</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eastAsia="Consolas" w:hAnsi="Times New Roman" w:cs="Times New Roman"/>
                <w:sz w:val="16"/>
                <w:szCs w:val="16"/>
              </w:rPr>
              <w:t>pendiente_revision</w:t>
            </w:r>
            <w:proofErr w:type="spellEnd"/>
          </w:p>
        </w:tc>
        <w:tc>
          <w:tcPr>
            <w:tcW w:w="3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Requiere revisión humana; no se aprueba automáticamente por el fallo.</w:t>
            </w:r>
          </w:p>
        </w:tc>
      </w:tr>
    </w:tbl>
    <w:p w:rsidR="006D080F" w:rsidRPr="000579BE" w:rsidRDefault="006D080F">
      <w:pPr>
        <w:spacing w:after="80"/>
        <w:rPr>
          <w:rFonts w:ascii="Times New Roman" w:hAnsi="Times New Roman" w:cs="Times New Roman"/>
        </w:rPr>
      </w:pP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12. Comportamiento según las dependencias disponibles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6D080F" w:rsidRPr="000579BE">
        <w:tblPrEx>
          <w:tblCellMar>
            <w:top w:w="0" w:type="dxa"/>
            <w:bottom w:w="0" w:type="dxa"/>
          </w:tblCellMar>
        </w:tblPrEx>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Escenario</w:t>
            </w:r>
          </w:p>
        </w:tc>
        <w:tc>
          <w:tcPr>
            <w:tcW w:w="60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Comportamiento</w:t>
            </w:r>
          </w:p>
        </w:tc>
      </w:tr>
      <w:tr w:rsidR="006D080F" w:rsidRPr="000579BE">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b/>
                <w:bCs/>
                <w:sz w:val="20"/>
                <w:szCs w:val="20"/>
              </w:rPr>
              <w:t>PyTorch</w:t>
            </w:r>
            <w:proofErr w:type="spellEnd"/>
            <w:r w:rsidRPr="000579BE">
              <w:rPr>
                <w:rFonts w:ascii="Times New Roman" w:hAnsi="Times New Roman" w:cs="Times New Roman"/>
                <w:b/>
                <w:bCs/>
                <w:sz w:val="20"/>
                <w:szCs w:val="20"/>
              </w:rPr>
              <w:t xml:space="preserve"> no disponible</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El clasificador responde de forma optimista (asume que la imagen es un libro) y la decisión depende solo de la lectura del código.</w:t>
            </w:r>
          </w:p>
        </w:tc>
      </w:tr>
      <w:tr w:rsidR="006D080F" w:rsidRPr="000579BE">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b/>
                <w:bCs/>
                <w:sz w:val="20"/>
                <w:szCs w:val="20"/>
              </w:rPr>
              <w:t>EasyOCR</w:t>
            </w:r>
            <w:proofErr w:type="spellEnd"/>
            <w:r w:rsidRPr="000579BE">
              <w:rPr>
                <w:rFonts w:ascii="Times New Roman" w:hAnsi="Times New Roman" w:cs="Times New Roman"/>
                <w:b/>
                <w:bCs/>
                <w:sz w:val="20"/>
                <w:szCs w:val="20"/>
              </w:rPr>
              <w:t xml:space="preserve"> tampoco disponible</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El código nunca se encuentra y toda verificación queda en </w:t>
            </w:r>
            <w:proofErr w:type="spellStart"/>
            <w:r w:rsidRPr="000579BE">
              <w:rPr>
                <w:rFonts w:ascii="Times New Roman" w:eastAsia="Consolas" w:hAnsi="Times New Roman" w:cs="Times New Roman"/>
                <w:sz w:val="16"/>
                <w:szCs w:val="16"/>
              </w:rPr>
              <w:t>pendiente_revision</w:t>
            </w:r>
            <w:proofErr w:type="spellEnd"/>
            <w:r w:rsidRPr="000579BE">
              <w:rPr>
                <w:rFonts w:ascii="Times New Roman" w:hAnsi="Times New Roman" w:cs="Times New Roman"/>
                <w:sz w:val="20"/>
                <w:szCs w:val="20"/>
              </w:rPr>
              <w:t>.</w:t>
            </w:r>
          </w:p>
        </w:tc>
      </w:tr>
      <w:tr w:rsidR="006D080F" w:rsidRPr="000579BE">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Primera ejecución</w:t>
            </w:r>
          </w:p>
        </w:tc>
        <w:tc>
          <w:tcPr>
            <w:tcW w:w="6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Requiere conexión a internet para descargar los pesos y los modelos de idioma.</w:t>
            </w:r>
          </w:p>
        </w:tc>
      </w:tr>
    </w:tbl>
    <w:p w:rsidR="006D080F" w:rsidRPr="000579BE" w:rsidRDefault="006D080F">
      <w:pPr>
        <w:spacing w:after="80"/>
        <w:rPr>
          <w:rFonts w:ascii="Times New Roman" w:hAnsi="Times New Roman" w:cs="Times New Roman"/>
        </w:rPr>
      </w:pPr>
    </w:p>
    <w:p w:rsidR="006D080F" w:rsidRPr="000579BE" w:rsidRDefault="00397A32">
      <w:pPr>
        <w:spacing w:after="120" w:line="276" w:lineRule="auto"/>
        <w:jc w:val="both"/>
        <w:rPr>
          <w:rFonts w:ascii="Times New Roman" w:hAnsi="Times New Roman" w:cs="Times New Roman"/>
        </w:rPr>
      </w:pPr>
      <w:r w:rsidRPr="000579BE">
        <w:rPr>
          <w:rFonts w:ascii="Times New Roman" w:hAnsi="Times New Roman" w:cs="Times New Roman"/>
        </w:rPr>
        <w:t>Lo recomendable es que, cuando el modelo no cargue, el sistema envíe el caso a revisión humana; este ajuste está pendiente.</w:t>
      </w:r>
    </w:p>
    <w:p w:rsidR="006D080F" w:rsidRPr="000579BE" w:rsidRDefault="00397A32">
      <w:pPr>
        <w:pStyle w:val="Ttulo2"/>
        <w:keepNext/>
        <w:rPr>
          <w:rFonts w:ascii="Times New Roman" w:hAnsi="Times New Roman" w:cs="Times New Roman"/>
        </w:rPr>
      </w:pPr>
      <w:r w:rsidRPr="000579BE">
        <w:rPr>
          <w:rFonts w:ascii="Times New Roman" w:hAnsi="Times New Roman" w:cs="Times New Roman"/>
        </w:rPr>
        <w:t>5.4 Evaluación de la IA</w:t>
      </w:r>
    </w:p>
    <w:p w:rsidR="006D080F" w:rsidRPr="000579BE" w:rsidRDefault="00397A32">
      <w:pPr>
        <w:keepNext/>
        <w:spacing w:after="120" w:line="276" w:lineRule="auto"/>
        <w:jc w:val="both"/>
        <w:rPr>
          <w:rFonts w:ascii="Times New Roman" w:hAnsi="Times New Roman" w:cs="Times New Roman"/>
        </w:rPr>
      </w:pPr>
      <w:r w:rsidRPr="000579BE">
        <w:rPr>
          <w:rFonts w:ascii="Times New Roman" w:hAnsi="Times New Roman" w:cs="Times New Roman"/>
        </w:rPr>
        <w:t>En esta etapa no reportamos</w:t>
      </w:r>
      <w:r w:rsidRPr="000579BE">
        <w:rPr>
          <w:rFonts w:ascii="Times New Roman" w:hAnsi="Times New Roman" w:cs="Times New Roman"/>
        </w:rPr>
        <w:t xml:space="preserve"> una tasa de precisión: no contamos con una evaluación documentada sobre fotografías reales etiquetadas. La existencia de un modelo </w:t>
      </w:r>
      <w:proofErr w:type="spellStart"/>
      <w:r w:rsidRPr="000579BE">
        <w:rPr>
          <w:rFonts w:ascii="Times New Roman" w:hAnsi="Times New Roman" w:cs="Times New Roman"/>
        </w:rPr>
        <w:t>preentrenado</w:t>
      </w:r>
      <w:proofErr w:type="spellEnd"/>
      <w:r w:rsidRPr="000579BE">
        <w:rPr>
          <w:rFonts w:ascii="Times New Roman" w:hAnsi="Times New Roman" w:cs="Times New Roman"/>
        </w:rPr>
        <w:t xml:space="preserve"> y de un umbral no demuestra por sí sola su exactitud en nuestro caso de uso. Como trabajo pendiente proponemos </w:t>
      </w:r>
      <w:r w:rsidRPr="000579BE">
        <w:rPr>
          <w:rFonts w:ascii="Times New Roman" w:hAnsi="Times New Roman" w:cs="Times New Roman"/>
        </w:rPr>
        <w:t>construir el siguiente conjunto de pruebas:</w:t>
      </w: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13. Conjunto de pruebas propuesto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080F" w:rsidRPr="000579BE">
        <w:tblPrEx>
          <w:tblCellMar>
            <w:top w:w="0" w:type="dxa"/>
            <w:bottom w:w="0" w:type="dxa"/>
          </w:tblCellMar>
        </w:tblPrEx>
        <w:trPr>
          <w:cantSplit/>
          <w:tblHeader/>
        </w:trPr>
        <w:tc>
          <w:tcPr>
            <w:tcW w:w="35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Tipo de imagen</w:t>
            </w:r>
          </w:p>
        </w:tc>
        <w:tc>
          <w:tcPr>
            <w:tcW w:w="58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Qué permite evaluar</w:t>
            </w:r>
          </w:p>
        </w:tc>
      </w:tr>
      <w:tr w:rsidR="006D080F" w:rsidRPr="000579BE">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Libros con el código visible</w:t>
            </w:r>
          </w:p>
        </w:tc>
        <w:tc>
          <w:tcPr>
            <w:tcW w:w="5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Aprobaciones correctas.</w:t>
            </w:r>
          </w:p>
        </w:tc>
      </w:tr>
      <w:tr w:rsidR="006D080F" w:rsidRPr="000579BE">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Pantallas que muestran libros o códigos</w:t>
            </w:r>
          </w:p>
        </w:tc>
        <w:tc>
          <w:tcPr>
            <w:tcW w:w="5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Rechazo de imágenes que no son el libro físico.</w:t>
            </w:r>
          </w:p>
        </w:tc>
      </w:tr>
      <w:tr w:rsidR="006D080F" w:rsidRPr="000579BE">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Hojas sin el libro correspondiente</w:t>
            </w:r>
          </w:p>
        </w:tc>
        <w:tc>
          <w:tcPr>
            <w:tcW w:w="5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Falsos positivos.</w:t>
            </w:r>
          </w:p>
        </w:tc>
      </w:tr>
      <w:tr w:rsidR="006D080F" w:rsidRPr="000579BE">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Códigos borrosos u ocultos</w:t>
            </w:r>
          </w:p>
        </w:tc>
        <w:tc>
          <w:tcPr>
            <w:tcW w:w="5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Tolerancia del OCR y riesgo de coincidencias incorrectas.</w:t>
            </w:r>
          </w:p>
        </w:tc>
      </w:tr>
      <w:tr w:rsidR="006D080F" w:rsidRPr="000579BE">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Libros legítimos enviados a revisión</w:t>
            </w:r>
          </w:p>
        </w:tc>
        <w:tc>
          <w:tcPr>
            <w:tcW w:w="5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Falsos negativos.</w:t>
            </w:r>
          </w:p>
        </w:tc>
      </w:tr>
    </w:tbl>
    <w:p w:rsidR="006D080F" w:rsidRPr="000579BE" w:rsidRDefault="006D080F">
      <w:pPr>
        <w:spacing w:after="80"/>
        <w:rPr>
          <w:rFonts w:ascii="Times New Roman" w:hAnsi="Times New Roman" w:cs="Times New Roman"/>
        </w:rPr>
      </w:pPr>
    </w:p>
    <w:p w:rsidR="006D080F" w:rsidRPr="000579BE" w:rsidRDefault="00397A32">
      <w:pPr>
        <w:spacing w:after="120" w:line="276" w:lineRule="auto"/>
        <w:jc w:val="both"/>
        <w:rPr>
          <w:rFonts w:ascii="Times New Roman" w:hAnsi="Times New Roman" w:cs="Times New Roman"/>
        </w:rPr>
      </w:pPr>
      <w:r w:rsidRPr="000579BE">
        <w:rPr>
          <w:rFonts w:ascii="Times New Roman" w:hAnsi="Times New Roman" w:cs="Times New Roman"/>
        </w:rPr>
        <w:t>Con este conjunto podremos calcular aprobaciones correctas, falsos positivos y falsos negativos, y decidir si conviene ajustar el umbral de confianza y los criterios de coincidencia del OCR.</w:t>
      </w:r>
    </w:p>
    <w:p w:rsidR="006D080F" w:rsidRPr="000579BE" w:rsidRDefault="00397A32">
      <w:pPr>
        <w:pStyle w:val="Ttulo1"/>
        <w:keepNext/>
        <w:rPr>
          <w:rFonts w:ascii="Times New Roman" w:hAnsi="Times New Roman" w:cs="Times New Roman"/>
        </w:rPr>
      </w:pPr>
      <w:r w:rsidRPr="000579BE">
        <w:rPr>
          <w:rFonts w:ascii="Times New Roman" w:hAnsi="Times New Roman" w:cs="Times New Roman"/>
        </w:rPr>
        <w:t>6. Flujo B: chat en tiempo real con Redis</w:t>
      </w:r>
    </w:p>
    <w:p w:rsidR="006D080F" w:rsidRPr="000579BE" w:rsidRDefault="00397A32">
      <w:pPr>
        <w:spacing w:after="120" w:line="276" w:lineRule="auto"/>
        <w:jc w:val="both"/>
        <w:rPr>
          <w:rFonts w:ascii="Times New Roman" w:hAnsi="Times New Roman" w:cs="Times New Roman"/>
        </w:rPr>
      </w:pPr>
      <w:r w:rsidRPr="000579BE">
        <w:rPr>
          <w:rFonts w:ascii="Times New Roman" w:hAnsi="Times New Roman" w:cs="Times New Roman"/>
        </w:rPr>
        <w:t xml:space="preserve">Cada trueque tiene una </w:t>
      </w:r>
      <w:r w:rsidRPr="000579BE">
        <w:rPr>
          <w:rFonts w:ascii="Times New Roman" w:hAnsi="Times New Roman" w:cs="Times New Roman"/>
        </w:rPr>
        <w:t xml:space="preserve">conversación asociada. El chat combina </w:t>
      </w:r>
      <w:proofErr w:type="spellStart"/>
      <w:r w:rsidRPr="000579BE">
        <w:rPr>
          <w:rFonts w:ascii="Times New Roman" w:hAnsi="Times New Roman" w:cs="Times New Roman"/>
        </w:rPr>
        <w:t>endpoints</w:t>
      </w:r>
      <w:proofErr w:type="spellEnd"/>
      <w:r w:rsidRPr="000579BE">
        <w:rPr>
          <w:rFonts w:ascii="Times New Roman" w:hAnsi="Times New Roman" w:cs="Times New Roman"/>
        </w:rPr>
        <w:t xml:space="preserve"> REST (historial y envío de mensajes) con una conexión </w:t>
      </w:r>
      <w:proofErr w:type="spellStart"/>
      <w:r w:rsidRPr="000579BE">
        <w:rPr>
          <w:rFonts w:ascii="Times New Roman" w:hAnsi="Times New Roman" w:cs="Times New Roman"/>
        </w:rPr>
        <w:t>WebSocket</w:t>
      </w:r>
      <w:proofErr w:type="spellEnd"/>
      <w:r w:rsidRPr="000579BE">
        <w:rPr>
          <w:rFonts w:ascii="Times New Roman" w:hAnsi="Times New Roman" w:cs="Times New Roman"/>
        </w:rPr>
        <w:t xml:space="preserve"> para recibir eventos en tiempo real.</w:t>
      </w:r>
    </w:p>
    <w:p w:rsidR="006D080F" w:rsidRPr="000579BE" w:rsidRDefault="00397A32">
      <w:pPr>
        <w:pStyle w:val="Ttulo2"/>
        <w:keepNext/>
        <w:rPr>
          <w:rFonts w:ascii="Times New Roman" w:hAnsi="Times New Roman" w:cs="Times New Roman"/>
        </w:rPr>
      </w:pPr>
      <w:r w:rsidRPr="000579BE">
        <w:rPr>
          <w:rFonts w:ascii="Times New Roman" w:hAnsi="Times New Roman" w:cs="Times New Roman"/>
        </w:rPr>
        <w:lastRenderedPageBreak/>
        <w:t xml:space="preserve">6.1 </w:t>
      </w:r>
      <w:proofErr w:type="spellStart"/>
      <w:r w:rsidRPr="000579BE">
        <w:rPr>
          <w:rFonts w:ascii="Times New Roman" w:hAnsi="Times New Roman" w:cs="Times New Roman"/>
        </w:rPr>
        <w:t>Endpoints</w:t>
      </w:r>
      <w:proofErr w:type="spellEnd"/>
      <w:r w:rsidRPr="000579BE">
        <w:rPr>
          <w:rFonts w:ascii="Times New Roman" w:hAnsi="Times New Roman" w:cs="Times New Roman"/>
        </w:rPr>
        <w:t xml:space="preserve"> y eventos</w:t>
      </w: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 xml:space="preserve">Tabla 14. </w:t>
      </w:r>
      <w:proofErr w:type="spellStart"/>
      <w:r w:rsidRPr="000579BE">
        <w:rPr>
          <w:rFonts w:ascii="Times New Roman" w:hAnsi="Times New Roman" w:cs="Times New Roman"/>
          <w:b/>
          <w:bCs/>
          <w:color w:val="000000"/>
          <w:sz w:val="20"/>
          <w:szCs w:val="20"/>
        </w:rPr>
        <w:t>Endpoints</w:t>
      </w:r>
      <w:proofErr w:type="spellEnd"/>
      <w:r w:rsidRPr="000579BE">
        <w:rPr>
          <w:rFonts w:ascii="Times New Roman" w:hAnsi="Times New Roman" w:cs="Times New Roman"/>
          <w:b/>
          <w:bCs/>
          <w:color w:val="000000"/>
          <w:sz w:val="20"/>
          <w:szCs w:val="20"/>
        </w:rPr>
        <w:t xml:space="preserve"> y mecanismos del chat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3760"/>
      </w:tblGrid>
      <w:tr w:rsidR="006D080F" w:rsidRPr="000579BE">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Función</w:t>
            </w:r>
          </w:p>
        </w:tc>
        <w:tc>
          <w:tcPr>
            <w:tcW w:w="37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b/>
                <w:bCs/>
                <w:color w:val="000000"/>
                <w:sz w:val="20"/>
                <w:szCs w:val="20"/>
              </w:rPr>
              <w:t>Endpoint</w:t>
            </w:r>
            <w:proofErr w:type="spellEnd"/>
            <w:r w:rsidRPr="000579BE">
              <w:rPr>
                <w:rFonts w:ascii="Times New Roman" w:hAnsi="Times New Roman" w:cs="Times New Roman"/>
                <w:b/>
                <w:bCs/>
                <w:color w:val="000000"/>
                <w:sz w:val="20"/>
                <w:szCs w:val="20"/>
              </w:rPr>
              <w:t xml:space="preserve"> o mecanismo</w:t>
            </w:r>
          </w:p>
        </w:tc>
        <w:tc>
          <w:tcPr>
            <w:tcW w:w="37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Descripción</w:t>
            </w:r>
          </w:p>
        </w:tc>
      </w:tr>
      <w:tr w:rsidR="006D080F" w:rsidRPr="000579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Consultar historial</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t>GET /trueques/{id}/mensajes</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Historial paginado: de 1 a 100 mensajes por página, 50 por defecto.</w:t>
            </w:r>
          </w:p>
        </w:tc>
      </w:tr>
      <w:tr w:rsidR="006D080F" w:rsidRPr="000579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Enviar mensaje</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t>POST /trueques/{id}/mensajes</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Guarda el mensaje en PostgreSQL y lo difunde; solo para participantes del trueque.</w:t>
            </w:r>
          </w:p>
        </w:tc>
      </w:tr>
      <w:tr w:rsidR="006D080F" w:rsidRPr="000579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Tiempo real</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t>WS /trueques/{id}/</w:t>
            </w:r>
            <w:proofErr w:type="spellStart"/>
            <w:r w:rsidRPr="000579BE">
              <w:rPr>
                <w:rFonts w:ascii="Times New Roman" w:eastAsia="Consolas" w:hAnsi="Times New Roman" w:cs="Times New Roman"/>
                <w:sz w:val="16"/>
                <w:szCs w:val="16"/>
              </w:rPr>
              <w:t>ws</w:t>
            </w:r>
            <w:proofErr w:type="spellEnd"/>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Mantiene la conexión </w:t>
            </w:r>
            <w:proofErr w:type="spellStart"/>
            <w:r w:rsidRPr="000579BE">
              <w:rPr>
                <w:rFonts w:ascii="Times New Roman" w:hAnsi="Times New Roman" w:cs="Times New Roman"/>
                <w:sz w:val="20"/>
                <w:szCs w:val="20"/>
              </w:rPr>
              <w:t>WebSocket</w:t>
            </w:r>
            <w:proofErr w:type="spellEnd"/>
            <w:r w:rsidRPr="000579BE">
              <w:rPr>
                <w:rFonts w:ascii="Times New Roman" w:hAnsi="Times New Roman" w:cs="Times New Roman"/>
                <w:sz w:val="20"/>
                <w:szCs w:val="20"/>
              </w:rPr>
              <w:t xml:space="preserve"> asociada al trueque.</w:t>
            </w:r>
          </w:p>
        </w:tc>
      </w:tr>
      <w:tr w:rsidR="006D080F" w:rsidRPr="000579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Autenticación</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Token JWT</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El </w:t>
            </w:r>
            <w:proofErr w:type="spellStart"/>
            <w:r w:rsidRPr="000579BE">
              <w:rPr>
                <w:rFonts w:ascii="Times New Roman" w:hAnsi="Times New Roman" w:cs="Times New Roman"/>
                <w:sz w:val="20"/>
                <w:szCs w:val="20"/>
              </w:rPr>
              <w:t>WebSocket</w:t>
            </w:r>
            <w:proofErr w:type="spellEnd"/>
            <w:r w:rsidRPr="000579BE">
              <w:rPr>
                <w:rFonts w:ascii="Times New Roman" w:hAnsi="Times New Roman" w:cs="Times New Roman"/>
                <w:sz w:val="20"/>
                <w:szCs w:val="20"/>
              </w:rPr>
              <w:t xml:space="preserve"> recibe el token como </w:t>
            </w:r>
            <w:proofErr w:type="spellStart"/>
            <w:r w:rsidRPr="000579BE">
              <w:rPr>
                <w:rFonts w:ascii="Times New Roman" w:hAnsi="Times New Roman" w:cs="Times New Roman"/>
                <w:sz w:val="20"/>
                <w:szCs w:val="20"/>
              </w:rPr>
              <w:t>subprotocolo</w:t>
            </w:r>
            <w:proofErr w:type="spellEnd"/>
            <w:r w:rsidRPr="000579BE">
              <w:rPr>
                <w:rFonts w:ascii="Times New Roman" w:hAnsi="Times New Roman" w:cs="Times New Roman"/>
                <w:sz w:val="20"/>
                <w:szCs w:val="20"/>
              </w:rPr>
              <w:t xml:space="preserve"> </w:t>
            </w:r>
            <w:proofErr w:type="spellStart"/>
            <w:r w:rsidRPr="000579BE">
              <w:rPr>
                <w:rFonts w:ascii="Times New Roman" w:hAnsi="Times New Roman" w:cs="Times New Roman"/>
                <w:sz w:val="20"/>
                <w:szCs w:val="20"/>
              </w:rPr>
              <w:t>bearer</w:t>
            </w:r>
            <w:proofErr w:type="spellEnd"/>
            <w:r w:rsidRPr="000579BE">
              <w:rPr>
                <w:rFonts w:ascii="Times New Roman" w:hAnsi="Times New Roman" w:cs="Times New Roman"/>
                <w:sz w:val="20"/>
                <w:szCs w:val="20"/>
              </w:rPr>
              <w:t>; sin él, el servidor cierra la conexión.</w:t>
            </w:r>
          </w:p>
        </w:tc>
      </w:tr>
      <w:tr w:rsidR="006D080F" w:rsidRPr="000579BE">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Eventos</w:t>
            </w:r>
          </w:p>
        </w:tc>
        <w:tc>
          <w:tcPr>
            <w:tcW w:w="3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eastAsia="Consolas" w:hAnsi="Times New Roman" w:cs="Times New Roman"/>
                <w:sz w:val="16"/>
                <w:szCs w:val="16"/>
              </w:rPr>
              <w:t>room_state</w:t>
            </w:r>
            <w:proofErr w:type="spellEnd"/>
            <w:r w:rsidRPr="000579BE">
              <w:rPr>
                <w:rFonts w:ascii="Times New Roman" w:hAnsi="Times New Roman" w:cs="Times New Roman"/>
                <w:sz w:val="20"/>
                <w:szCs w:val="20"/>
              </w:rPr>
              <w:t xml:space="preserve">, </w:t>
            </w:r>
            <w:proofErr w:type="spellStart"/>
            <w:r w:rsidRPr="000579BE">
              <w:rPr>
                <w:rFonts w:ascii="Times New Roman" w:eastAsia="Consolas" w:hAnsi="Times New Roman" w:cs="Times New Roman"/>
                <w:sz w:val="16"/>
                <w:szCs w:val="16"/>
              </w:rPr>
              <w:t>presence</w:t>
            </w:r>
            <w:proofErr w:type="spellEnd"/>
            <w:r w:rsidRPr="000579BE">
              <w:rPr>
                <w:rFonts w:ascii="Times New Roman" w:hAnsi="Times New Roman" w:cs="Times New Roman"/>
                <w:sz w:val="20"/>
                <w:szCs w:val="20"/>
              </w:rPr>
              <w:t xml:space="preserve"> y mensajes</w:t>
            </w:r>
          </w:p>
        </w:tc>
        <w:tc>
          <w:tcPr>
            <w:tcW w:w="3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Actualizan la interfaz con el estado de la sala, la presencia en línea y los mensajes nuevos.</w:t>
            </w:r>
          </w:p>
        </w:tc>
      </w:tr>
    </w:tbl>
    <w:p w:rsidR="006D080F" w:rsidRPr="000579BE" w:rsidRDefault="00397A32">
      <w:pPr>
        <w:pStyle w:val="Ttulo2"/>
        <w:keepNext/>
        <w:rPr>
          <w:rFonts w:ascii="Times New Roman" w:hAnsi="Times New Roman" w:cs="Times New Roman"/>
        </w:rPr>
      </w:pPr>
      <w:r w:rsidRPr="000579BE">
        <w:rPr>
          <w:rFonts w:ascii="Times New Roman" w:hAnsi="Times New Roman" w:cs="Times New Roman"/>
        </w:rPr>
        <w:t xml:space="preserve">6.2 Funcionamiento del </w:t>
      </w:r>
      <w:proofErr w:type="spellStart"/>
      <w:r w:rsidRPr="000579BE">
        <w:rPr>
          <w:rFonts w:ascii="Times New Roman" w:hAnsi="Times New Roman" w:cs="Times New Roman"/>
        </w:rPr>
        <w:t>broker</w:t>
      </w:r>
      <w:proofErr w:type="spellEnd"/>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15. Modos de distribución de eventos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30"/>
        <w:gridCol w:w="3530"/>
      </w:tblGrid>
      <w:tr w:rsidR="006D080F" w:rsidRPr="000579BE">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Aspecto</w:t>
            </w:r>
          </w:p>
        </w:tc>
        <w:tc>
          <w:tcPr>
            <w:tcW w:w="353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 xml:space="preserve">Con </w:t>
            </w:r>
            <w:r w:rsidRPr="000579BE">
              <w:rPr>
                <w:rFonts w:ascii="Times New Roman" w:eastAsia="Consolas" w:hAnsi="Times New Roman" w:cs="Times New Roman"/>
                <w:b/>
                <w:bCs/>
                <w:color w:val="000000"/>
                <w:sz w:val="16"/>
                <w:szCs w:val="16"/>
              </w:rPr>
              <w:t>REDIS_URL</w:t>
            </w:r>
            <w:r w:rsidRPr="000579BE">
              <w:rPr>
                <w:rFonts w:ascii="Times New Roman" w:hAnsi="Times New Roman" w:cs="Times New Roman"/>
                <w:b/>
                <w:bCs/>
                <w:color w:val="000000"/>
                <w:sz w:val="20"/>
                <w:szCs w:val="20"/>
              </w:rPr>
              <w:t xml:space="preserve"> configurada</w:t>
            </w:r>
          </w:p>
        </w:tc>
        <w:tc>
          <w:tcPr>
            <w:tcW w:w="353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 xml:space="preserve">Sin </w:t>
            </w:r>
            <w:r w:rsidRPr="000579BE">
              <w:rPr>
                <w:rFonts w:ascii="Times New Roman" w:eastAsia="Consolas" w:hAnsi="Times New Roman" w:cs="Times New Roman"/>
                <w:b/>
                <w:bCs/>
                <w:color w:val="000000"/>
                <w:sz w:val="16"/>
                <w:szCs w:val="16"/>
              </w:rPr>
              <w:t>REDIS_URL</w:t>
            </w:r>
          </w:p>
        </w:tc>
      </w:tr>
      <w:tr w:rsidR="006D080F" w:rsidRPr="000579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Distribución</w:t>
            </w:r>
          </w:p>
        </w:tc>
        <w:tc>
          <w:tcPr>
            <w:tcW w:w="35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Se usa un canal de Redis por trueque; los eventos se publican en Redis en lugar de enviarse directo a los sockets.</w:t>
            </w:r>
          </w:p>
        </w:tc>
        <w:tc>
          <w:tcPr>
            <w:tcW w:w="35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El </w:t>
            </w:r>
            <w:proofErr w:type="spellStart"/>
            <w:r w:rsidRPr="000579BE">
              <w:rPr>
                <w:rFonts w:ascii="Times New Roman" w:hAnsi="Times New Roman" w:cs="Times New Roman"/>
                <w:sz w:val="20"/>
                <w:szCs w:val="20"/>
              </w:rPr>
              <w:t>backend</w:t>
            </w:r>
            <w:proofErr w:type="spellEnd"/>
            <w:r w:rsidRPr="000579BE">
              <w:rPr>
                <w:rFonts w:ascii="Times New Roman" w:hAnsi="Times New Roman" w:cs="Times New Roman"/>
                <w:sz w:val="20"/>
                <w:szCs w:val="20"/>
              </w:rPr>
              <w:t xml:space="preserve"> entrega los eventos directamente a los sockets del mismo proceso.</w:t>
            </w:r>
          </w:p>
        </w:tc>
      </w:tr>
      <w:tr w:rsidR="006D080F" w:rsidRPr="000579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Suscripción</w:t>
            </w:r>
          </w:p>
        </w:tc>
        <w:tc>
          <w:tcPr>
            <w:tcW w:w="35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Cada proceso de la API se suscribe al canal mientras tenga conexiones activas de esa conversación.</w:t>
            </w:r>
          </w:p>
        </w:tc>
        <w:tc>
          <w:tcPr>
            <w:tcW w:w="35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No aplica.</w:t>
            </w:r>
          </w:p>
        </w:tc>
      </w:tr>
      <w:tr w:rsidR="006D080F" w:rsidRPr="000579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Alcance</w:t>
            </w:r>
          </w:p>
        </w:tc>
        <w:tc>
          <w:tcPr>
            <w:tcW w:w="35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Participantes conectados a procesos o réplicas distintas reciben los mismos eventos.</w:t>
            </w:r>
          </w:p>
        </w:tc>
        <w:tc>
          <w:tcPr>
            <w:tcW w:w="35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No distribuye eventos entre varios procesos.</w:t>
            </w:r>
          </w:p>
        </w:tc>
      </w:tr>
      <w:tr w:rsidR="006D080F" w:rsidRPr="000579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Uso re</w:t>
            </w:r>
            <w:r w:rsidRPr="000579BE">
              <w:rPr>
                <w:rFonts w:ascii="Times New Roman" w:hAnsi="Times New Roman" w:cs="Times New Roman"/>
                <w:b/>
                <w:bCs/>
                <w:sz w:val="20"/>
                <w:szCs w:val="20"/>
              </w:rPr>
              <w:t>comendado</w:t>
            </w:r>
          </w:p>
        </w:tc>
        <w:tc>
          <w:tcPr>
            <w:tcW w:w="35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Despliegue con una o varias instancias.</w:t>
            </w:r>
          </w:p>
        </w:tc>
        <w:tc>
          <w:tcPr>
            <w:tcW w:w="35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Desarrollo y pruebas con una sola instancia.</w:t>
            </w:r>
          </w:p>
        </w:tc>
      </w:tr>
    </w:tbl>
    <w:p w:rsidR="006D080F" w:rsidRPr="000579BE" w:rsidRDefault="006D080F">
      <w:pPr>
        <w:spacing w:after="80"/>
        <w:rPr>
          <w:rFonts w:ascii="Times New Roman" w:hAnsi="Times New Roman" w:cs="Times New Roman"/>
        </w:rPr>
      </w:pPr>
    </w:p>
    <w:p w:rsidR="006D080F" w:rsidRPr="000579BE" w:rsidRDefault="00397A32">
      <w:pPr>
        <w:spacing w:after="120" w:line="276" w:lineRule="auto"/>
        <w:jc w:val="both"/>
        <w:rPr>
          <w:rFonts w:ascii="Times New Roman" w:hAnsi="Times New Roman" w:cs="Times New Roman"/>
        </w:rPr>
      </w:pPr>
      <w:r w:rsidRPr="000579BE">
        <w:rPr>
          <w:rFonts w:ascii="Times New Roman" w:hAnsi="Times New Roman" w:cs="Times New Roman"/>
        </w:rPr>
        <w:t>El historial se consulta desde PostgreSQL: Redis solo distribuye eventos en vivo y no es la fuente permanente de mensajes.</w:t>
      </w:r>
    </w:p>
    <w:p w:rsidR="006D080F" w:rsidRPr="000579BE" w:rsidRDefault="00397A32">
      <w:pPr>
        <w:pStyle w:val="Ttulo2"/>
        <w:keepNext/>
        <w:rPr>
          <w:rFonts w:ascii="Times New Roman" w:hAnsi="Times New Roman" w:cs="Times New Roman"/>
        </w:rPr>
      </w:pPr>
      <w:r w:rsidRPr="000579BE">
        <w:rPr>
          <w:rFonts w:ascii="Times New Roman" w:hAnsi="Times New Roman" w:cs="Times New Roman"/>
        </w:rPr>
        <w:t xml:space="preserve">6.3 Códigos de cierre del </w:t>
      </w:r>
      <w:proofErr w:type="spellStart"/>
      <w:r w:rsidRPr="000579BE">
        <w:rPr>
          <w:rFonts w:ascii="Times New Roman" w:hAnsi="Times New Roman" w:cs="Times New Roman"/>
        </w:rPr>
        <w:t>WebSocket</w:t>
      </w:r>
      <w:proofErr w:type="spellEnd"/>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16. Códigos de cierre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6D080F" w:rsidRPr="000579BE">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Código</w:t>
            </w:r>
          </w:p>
        </w:tc>
        <w:tc>
          <w:tcPr>
            <w:tcW w:w="78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Significado</w:t>
            </w:r>
          </w:p>
        </w:tc>
      </w:tr>
      <w:tr w:rsidR="006D080F" w:rsidRPr="000579BE">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b/>
                <w:bCs/>
                <w:sz w:val="20"/>
                <w:szCs w:val="20"/>
              </w:rPr>
              <w:t>4401</w:t>
            </w:r>
          </w:p>
        </w:tc>
        <w:tc>
          <w:tcPr>
            <w:tcW w:w="7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Usuario no autenticado: falta el </w:t>
            </w:r>
            <w:proofErr w:type="spellStart"/>
            <w:r w:rsidRPr="000579BE">
              <w:rPr>
                <w:rFonts w:ascii="Times New Roman" w:hAnsi="Times New Roman" w:cs="Times New Roman"/>
                <w:sz w:val="20"/>
                <w:szCs w:val="20"/>
              </w:rPr>
              <w:t>subprotocolo</w:t>
            </w:r>
            <w:proofErr w:type="spellEnd"/>
            <w:r w:rsidRPr="000579BE">
              <w:rPr>
                <w:rFonts w:ascii="Times New Roman" w:hAnsi="Times New Roman" w:cs="Times New Roman"/>
                <w:sz w:val="20"/>
                <w:szCs w:val="20"/>
              </w:rPr>
              <w:t>, el token es inválido o el usuario no existe.</w:t>
            </w:r>
          </w:p>
        </w:tc>
      </w:tr>
      <w:tr w:rsidR="006D080F" w:rsidRPr="000579BE">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b/>
                <w:bCs/>
                <w:sz w:val="20"/>
                <w:szCs w:val="20"/>
              </w:rPr>
              <w:t>4403</w:t>
            </w:r>
          </w:p>
        </w:tc>
        <w:tc>
          <w:tcPr>
            <w:tcW w:w="7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El usuario no participa en el trueque.</w:t>
            </w:r>
          </w:p>
        </w:tc>
      </w:tr>
      <w:tr w:rsidR="006D080F" w:rsidRPr="000579BE">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b/>
                <w:bCs/>
                <w:sz w:val="20"/>
                <w:szCs w:val="20"/>
              </w:rPr>
              <w:lastRenderedPageBreak/>
              <w:t>4404</w:t>
            </w:r>
          </w:p>
        </w:tc>
        <w:tc>
          <w:tcPr>
            <w:tcW w:w="7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El trueque solicitado no existe.</w:t>
            </w:r>
          </w:p>
        </w:tc>
      </w:tr>
      <w:tr w:rsidR="006D080F" w:rsidRPr="000579BE">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b/>
                <w:bCs/>
                <w:sz w:val="20"/>
                <w:szCs w:val="20"/>
              </w:rPr>
              <w:t>1011</w:t>
            </w:r>
          </w:p>
        </w:tc>
        <w:tc>
          <w:tcPr>
            <w:tcW w:w="7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Error interno del servidor.</w:t>
            </w:r>
          </w:p>
        </w:tc>
      </w:tr>
    </w:tbl>
    <w:p w:rsidR="006D080F" w:rsidRPr="000579BE" w:rsidRDefault="006D080F">
      <w:pPr>
        <w:spacing w:after="80"/>
        <w:rPr>
          <w:rFonts w:ascii="Times New Roman" w:hAnsi="Times New Roman" w:cs="Times New Roman"/>
        </w:rPr>
      </w:pP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 xml:space="preserve">Tabla 17. Comportamiento del </w:t>
      </w:r>
      <w:proofErr w:type="spellStart"/>
      <w:r w:rsidRPr="000579BE">
        <w:rPr>
          <w:rFonts w:ascii="Times New Roman" w:hAnsi="Times New Roman" w:cs="Times New Roman"/>
          <w:b/>
          <w:bCs/>
          <w:color w:val="000000"/>
          <w:sz w:val="20"/>
          <w:szCs w:val="20"/>
        </w:rPr>
        <w:t>frontend</w:t>
      </w:r>
      <w:proofErr w:type="spellEnd"/>
      <w:r w:rsidRPr="000579BE">
        <w:rPr>
          <w:rFonts w:ascii="Times New Roman" w:hAnsi="Times New Roman" w:cs="Times New Roman"/>
          <w:b/>
          <w:bCs/>
          <w:color w:val="000000"/>
          <w:sz w:val="20"/>
          <w:szCs w:val="20"/>
        </w:rPr>
        <w:t xml:space="preserve"> y cierre de la conversación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6D080F" w:rsidRPr="000579BE">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BE5D6"/>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Presencia</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Muestra si el otro participante está en línea o desconectado.</w:t>
            </w:r>
          </w:p>
        </w:tc>
      </w:tr>
      <w:tr w:rsidR="006D080F" w:rsidRPr="000579BE">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BE5D6"/>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Reconexión</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Automática, con una espera inicial de un segundo.</w:t>
            </w:r>
          </w:p>
        </w:tc>
      </w:tr>
      <w:tr w:rsidR="006D080F" w:rsidRPr="000579BE">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BE5D6"/>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Trueque rechazado o completado</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La conversación se archiva y el </w:t>
            </w:r>
            <w:proofErr w:type="spellStart"/>
            <w:r w:rsidRPr="000579BE">
              <w:rPr>
                <w:rFonts w:ascii="Times New Roman" w:hAnsi="Times New Roman" w:cs="Times New Roman"/>
                <w:sz w:val="20"/>
                <w:szCs w:val="20"/>
              </w:rPr>
              <w:t>backend</w:t>
            </w:r>
            <w:proofErr w:type="spellEnd"/>
            <w:r w:rsidRPr="000579BE">
              <w:rPr>
                <w:rFonts w:ascii="Times New Roman" w:hAnsi="Times New Roman" w:cs="Times New Roman"/>
                <w:sz w:val="20"/>
                <w:szCs w:val="20"/>
              </w:rPr>
              <w:t xml:space="preserve"> rechaza nuevos mensajes por REST y por </w:t>
            </w:r>
            <w:proofErr w:type="spellStart"/>
            <w:r w:rsidRPr="000579BE">
              <w:rPr>
                <w:rFonts w:ascii="Times New Roman" w:hAnsi="Times New Roman" w:cs="Times New Roman"/>
                <w:sz w:val="20"/>
                <w:szCs w:val="20"/>
              </w:rPr>
              <w:t>WebSocket</w:t>
            </w:r>
            <w:proofErr w:type="spellEnd"/>
            <w:r w:rsidRPr="000579BE">
              <w:rPr>
                <w:rFonts w:ascii="Times New Roman" w:hAnsi="Times New Roman" w:cs="Times New Roman"/>
                <w:sz w:val="20"/>
                <w:szCs w:val="20"/>
              </w:rPr>
              <w:t>. Falta una prueba específica para los envíos posteriores al cierre (sección 9.1).</w:t>
            </w:r>
          </w:p>
        </w:tc>
      </w:tr>
    </w:tbl>
    <w:p w:rsidR="006D080F" w:rsidRPr="000579BE" w:rsidRDefault="006D080F">
      <w:pPr>
        <w:spacing w:after="80"/>
        <w:rPr>
          <w:rFonts w:ascii="Times New Roman" w:hAnsi="Times New Roman" w:cs="Times New Roman"/>
        </w:rPr>
      </w:pPr>
    </w:p>
    <w:p w:rsidR="006D080F" w:rsidRPr="000579BE" w:rsidRDefault="00397A32">
      <w:pPr>
        <w:pStyle w:val="Ttulo1"/>
        <w:keepNext/>
        <w:rPr>
          <w:rFonts w:ascii="Times New Roman" w:hAnsi="Times New Roman" w:cs="Times New Roman"/>
        </w:rPr>
      </w:pPr>
      <w:r w:rsidRPr="000579BE">
        <w:rPr>
          <w:rFonts w:ascii="Times New Roman" w:hAnsi="Times New Roman" w:cs="Times New Roman"/>
        </w:rPr>
        <w:t xml:space="preserve">7. Integración con el </w:t>
      </w:r>
      <w:proofErr w:type="spellStart"/>
      <w:r w:rsidRPr="000579BE">
        <w:rPr>
          <w:rFonts w:ascii="Times New Roman" w:hAnsi="Times New Roman" w:cs="Times New Roman"/>
        </w:rPr>
        <w:t>frontend</w:t>
      </w:r>
      <w:proofErr w:type="spellEnd"/>
    </w:p>
    <w:p w:rsidR="006D080F" w:rsidRPr="000579BE" w:rsidRDefault="00397A32">
      <w:pPr>
        <w:keepNext/>
        <w:spacing w:after="120" w:line="276" w:lineRule="auto"/>
        <w:jc w:val="both"/>
        <w:rPr>
          <w:rFonts w:ascii="Times New Roman" w:hAnsi="Times New Roman" w:cs="Times New Roman"/>
        </w:rPr>
      </w:pPr>
      <w:r w:rsidRPr="000579BE">
        <w:rPr>
          <w:rFonts w:ascii="Times New Roman" w:hAnsi="Times New Roman" w:cs="Times New Roman"/>
        </w:rPr>
        <w:t xml:space="preserve">El </w:t>
      </w:r>
      <w:proofErr w:type="spellStart"/>
      <w:r w:rsidRPr="000579BE">
        <w:rPr>
          <w:rFonts w:ascii="Times New Roman" w:hAnsi="Times New Roman" w:cs="Times New Roman"/>
        </w:rPr>
        <w:t>frontend</w:t>
      </w:r>
      <w:proofErr w:type="spellEnd"/>
      <w:r w:rsidRPr="000579BE">
        <w:rPr>
          <w:rFonts w:ascii="Times New Roman" w:hAnsi="Times New Roman" w:cs="Times New Roman"/>
        </w:rPr>
        <w:t xml:space="preserve"> consume la API para gestionar las verificaciones y el chat.</w:t>
      </w: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 xml:space="preserve">Tabla 18. Funciones del </w:t>
      </w:r>
      <w:proofErr w:type="spellStart"/>
      <w:r w:rsidRPr="000579BE">
        <w:rPr>
          <w:rFonts w:ascii="Times New Roman" w:hAnsi="Times New Roman" w:cs="Times New Roman"/>
          <w:b/>
          <w:bCs/>
          <w:color w:val="000000"/>
          <w:sz w:val="20"/>
          <w:szCs w:val="20"/>
        </w:rPr>
        <w:t>frontend</w:t>
      </w:r>
      <w:proofErr w:type="spellEnd"/>
      <w:r w:rsidRPr="000579BE">
        <w:rPr>
          <w:rFonts w:ascii="Times New Roman" w:hAnsi="Times New Roman" w:cs="Times New Roman"/>
          <w:b/>
          <w:bCs/>
          <w:color w:val="000000"/>
          <w:sz w:val="20"/>
          <w:szCs w:val="20"/>
        </w:rPr>
        <w:t xml:space="preserve"> y su </w:t>
      </w:r>
      <w:proofErr w:type="spellStart"/>
      <w:r w:rsidRPr="000579BE">
        <w:rPr>
          <w:rFonts w:ascii="Times New Roman" w:hAnsi="Times New Roman" w:cs="Times New Roman"/>
          <w:b/>
          <w:bCs/>
          <w:color w:val="000000"/>
          <w:sz w:val="20"/>
          <w:szCs w:val="20"/>
        </w:rPr>
        <w:t>endpoint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400"/>
        <w:gridCol w:w="3160"/>
      </w:tblGrid>
      <w:tr w:rsidR="006D080F" w:rsidRPr="000579BE">
        <w:tblPrEx>
          <w:tblCellMar>
            <w:top w:w="0" w:type="dxa"/>
            <w:bottom w:w="0" w:type="dxa"/>
          </w:tblCellMar>
        </w:tblPrEx>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Funcionalidad</w:t>
            </w:r>
          </w:p>
        </w:tc>
        <w:tc>
          <w:tcPr>
            <w:tcW w:w="44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hAnsi="Times New Roman" w:cs="Times New Roman"/>
                <w:b/>
                <w:bCs/>
                <w:color w:val="000000"/>
                <w:sz w:val="20"/>
                <w:szCs w:val="20"/>
              </w:rPr>
              <w:t>Endpoint</w:t>
            </w:r>
            <w:proofErr w:type="spellEnd"/>
            <w:r w:rsidRPr="000579BE">
              <w:rPr>
                <w:rFonts w:ascii="Times New Roman" w:hAnsi="Times New Roman" w:cs="Times New Roman"/>
                <w:b/>
                <w:bCs/>
                <w:color w:val="000000"/>
                <w:sz w:val="20"/>
                <w:szCs w:val="20"/>
              </w:rPr>
              <w:t xml:space="preserve"> o mecanismo</w:t>
            </w:r>
          </w:p>
        </w:tc>
        <w:tc>
          <w:tcPr>
            <w:tcW w:w="31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Comportamiento esperado</w:t>
            </w:r>
          </w:p>
        </w:tc>
      </w:tr>
      <w:tr w:rsidR="006D080F" w:rsidRPr="000579BE">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Solicitar desafío</w:t>
            </w:r>
          </w:p>
        </w:tc>
        <w:tc>
          <w:tcPr>
            <w:tcW w:w="4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t>POST /publicaciones/{id}/</w:t>
            </w:r>
            <w:proofErr w:type="spellStart"/>
            <w:r w:rsidRPr="000579BE">
              <w:rPr>
                <w:rFonts w:ascii="Times New Roman" w:eastAsia="Consolas" w:hAnsi="Times New Roman" w:cs="Times New Roman"/>
                <w:sz w:val="16"/>
                <w:szCs w:val="16"/>
              </w:rPr>
              <w:t>verificacion</w:t>
            </w:r>
            <w:proofErr w:type="spellEnd"/>
            <w:r w:rsidRPr="000579BE">
              <w:rPr>
                <w:rFonts w:ascii="Times New Roman" w:eastAsia="Consolas" w:hAnsi="Times New Roman" w:cs="Times New Roman"/>
                <w:sz w:val="16"/>
                <w:szCs w:val="16"/>
              </w:rPr>
              <w:t>/</w:t>
            </w:r>
            <w:proofErr w:type="spellStart"/>
            <w:r w:rsidRPr="000579BE">
              <w:rPr>
                <w:rFonts w:ascii="Times New Roman" w:eastAsia="Consolas" w:hAnsi="Times New Roman" w:cs="Times New Roman"/>
                <w:sz w:val="16"/>
                <w:szCs w:val="16"/>
              </w:rPr>
              <w:t>desafios</w:t>
            </w:r>
            <w:proofErr w:type="spellEnd"/>
          </w:p>
        </w:tc>
        <w:tc>
          <w:tcPr>
            <w:tcW w:w="3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Mostrar el código y su vigencia.</w:t>
            </w:r>
          </w:p>
        </w:tc>
      </w:tr>
      <w:tr w:rsidR="006D080F" w:rsidRPr="000579BE">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Enviar evidencias</w:t>
            </w:r>
          </w:p>
        </w:tc>
        <w:tc>
          <w:tcPr>
            <w:tcW w:w="4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t>POST /publicaciones/{id}/</w:t>
            </w:r>
            <w:proofErr w:type="spellStart"/>
            <w:r w:rsidRPr="000579BE">
              <w:rPr>
                <w:rFonts w:ascii="Times New Roman" w:eastAsia="Consolas" w:hAnsi="Times New Roman" w:cs="Times New Roman"/>
                <w:sz w:val="16"/>
                <w:szCs w:val="16"/>
              </w:rPr>
              <w:t>verificacion</w:t>
            </w:r>
            <w:proofErr w:type="spellEnd"/>
            <w:r w:rsidRPr="000579BE">
              <w:rPr>
                <w:rFonts w:ascii="Times New Roman" w:eastAsia="Consolas" w:hAnsi="Times New Roman" w:cs="Times New Roman"/>
                <w:sz w:val="16"/>
                <w:szCs w:val="16"/>
              </w:rPr>
              <w:t>/evidencias</w:t>
            </w:r>
          </w:p>
        </w:tc>
        <w:tc>
          <w:tcPr>
            <w:tcW w:w="3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Mostrar el resultado de la verificación y los detalles disponibles.</w:t>
            </w:r>
          </w:p>
        </w:tc>
      </w:tr>
      <w:tr w:rsidR="006D080F" w:rsidRPr="000579BE">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Consultar moderación</w:t>
            </w:r>
          </w:p>
        </w:tc>
        <w:tc>
          <w:tcPr>
            <w:tcW w:w="4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t>GET /publicaciones/verificaciones/pendientes</w:t>
            </w:r>
          </w:p>
        </w:tc>
        <w:tc>
          <w:tcPr>
            <w:tcW w:w="3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Mostrar la cola de pendientes a usuarios autorizados.</w:t>
            </w:r>
          </w:p>
        </w:tc>
      </w:tr>
      <w:tr w:rsidR="006D080F" w:rsidRPr="000579BE">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Consultar evidencia</w:t>
            </w:r>
          </w:p>
        </w:tc>
        <w:tc>
          <w:tcPr>
            <w:tcW w:w="4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t>GET /publicaciones/verificaciones/{id}/evidencia/{tipo}</w:t>
            </w:r>
          </w:p>
        </w:tc>
        <w:tc>
          <w:tcPr>
            <w:tcW w:w="3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Visualizar evidencias según los permisos del usuario.</w:t>
            </w:r>
          </w:p>
        </w:tc>
      </w:tr>
      <w:tr w:rsidR="006D080F" w:rsidRPr="000579BE">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Decidir revisión</w:t>
            </w:r>
          </w:p>
        </w:tc>
        <w:tc>
          <w:tcPr>
            <w:tcW w:w="4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t>POST /publicaciones/verificaciones/{id}/</w:t>
            </w:r>
            <w:proofErr w:type="spellStart"/>
            <w:r w:rsidRPr="000579BE">
              <w:rPr>
                <w:rFonts w:ascii="Times New Roman" w:eastAsia="Consolas" w:hAnsi="Times New Roman" w:cs="Times New Roman"/>
                <w:sz w:val="16"/>
                <w:szCs w:val="16"/>
              </w:rPr>
              <w:t>revision</w:t>
            </w:r>
            <w:proofErr w:type="spellEnd"/>
          </w:p>
        </w:tc>
        <w:tc>
          <w:tcPr>
            <w:tcW w:w="3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Registrar la decisión de aprobar o rechazar.</w:t>
            </w:r>
          </w:p>
        </w:tc>
      </w:tr>
      <w:tr w:rsidR="006D080F" w:rsidRPr="000579BE">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Utilizar el chat</w:t>
            </w:r>
          </w:p>
        </w:tc>
        <w:tc>
          <w:tcPr>
            <w:tcW w:w="4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REST y </w:t>
            </w:r>
            <w:proofErr w:type="spellStart"/>
            <w:r w:rsidRPr="000579BE">
              <w:rPr>
                <w:rFonts w:ascii="Times New Roman" w:hAnsi="Times New Roman" w:cs="Times New Roman"/>
                <w:sz w:val="20"/>
                <w:szCs w:val="20"/>
              </w:rPr>
              <w:t>WebSocket</w:t>
            </w:r>
            <w:proofErr w:type="spellEnd"/>
          </w:p>
        </w:tc>
        <w:tc>
          <w:tcPr>
            <w:tcW w:w="3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Consultar el historial, enviar mensajes y recibir eventos en tiempo real.</w:t>
            </w:r>
          </w:p>
        </w:tc>
      </w:tr>
    </w:tbl>
    <w:p w:rsidR="006D080F" w:rsidRPr="000579BE" w:rsidRDefault="006D080F">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080F" w:rsidRPr="000579BE">
        <w:tblPrEx>
          <w:tblCellMar>
            <w:top w:w="0" w:type="dxa"/>
            <w:bottom w:w="0" w:type="dxa"/>
          </w:tblCellMar>
        </w:tblPrEx>
        <w:trPr>
          <w:cantSplit/>
        </w:trPr>
        <w:tc>
          <w:tcPr>
            <w:tcW w:w="9360" w:type="dxa"/>
            <w:tcBorders>
              <w:top w:val="single" w:sz="4" w:space="0" w:color="A6A6A6"/>
              <w:left w:val="single" w:sz="24" w:space="0" w:color="BF9000"/>
              <w:bottom w:val="single" w:sz="4" w:space="0" w:color="A6A6A6"/>
              <w:right w:val="single" w:sz="4" w:space="0" w:color="A6A6A6"/>
            </w:tcBorders>
            <w:shd w:val="clear" w:color="auto" w:fill="FFF4CE"/>
            <w:tcMar>
              <w:top w:w="100" w:type="dxa"/>
              <w:left w:w="160" w:type="dxa"/>
              <w:bottom w:w="100" w:type="dxa"/>
              <w:right w:w="160" w:type="dxa"/>
            </w:tcMar>
          </w:tcPr>
          <w:p w:rsidR="006D080F" w:rsidRPr="000579BE" w:rsidRDefault="00397A32">
            <w:pPr>
              <w:spacing w:line="260" w:lineRule="auto"/>
              <w:rPr>
                <w:rFonts w:ascii="Times New Roman" w:hAnsi="Times New Roman" w:cs="Times New Roman"/>
              </w:rPr>
            </w:pPr>
            <w:r w:rsidRPr="000579BE">
              <w:rPr>
                <w:rFonts w:ascii="Times New Roman" w:hAnsi="Times New Roman" w:cs="Times New Roman"/>
                <w:b/>
                <w:bCs/>
                <w:sz w:val="20"/>
                <w:szCs w:val="20"/>
              </w:rPr>
              <w:t xml:space="preserve">Modo de respaldo. </w:t>
            </w:r>
            <w:r w:rsidRPr="000579BE">
              <w:rPr>
                <w:rFonts w:ascii="Times New Roman" w:hAnsi="Times New Roman" w:cs="Times New Roman"/>
                <w:sz w:val="20"/>
                <w:szCs w:val="20"/>
              </w:rPr>
              <w:t xml:space="preserve">Cuando el </w:t>
            </w:r>
            <w:proofErr w:type="spellStart"/>
            <w:r w:rsidRPr="000579BE">
              <w:rPr>
                <w:rFonts w:ascii="Times New Roman" w:hAnsi="Times New Roman" w:cs="Times New Roman"/>
                <w:sz w:val="20"/>
                <w:szCs w:val="20"/>
              </w:rPr>
              <w:t>backend</w:t>
            </w:r>
            <w:proofErr w:type="spellEnd"/>
            <w:r w:rsidRPr="000579BE">
              <w:rPr>
                <w:rFonts w:ascii="Times New Roman" w:hAnsi="Times New Roman" w:cs="Times New Roman"/>
                <w:sz w:val="20"/>
                <w:szCs w:val="20"/>
              </w:rPr>
              <w:t xml:space="preserve"> no está disponible, el </w:t>
            </w:r>
            <w:proofErr w:type="spellStart"/>
            <w:r w:rsidRPr="000579BE">
              <w:rPr>
                <w:rFonts w:ascii="Times New Roman" w:hAnsi="Times New Roman" w:cs="Times New Roman"/>
                <w:sz w:val="20"/>
                <w:szCs w:val="20"/>
              </w:rPr>
              <w:t>frontend</w:t>
            </w:r>
            <w:proofErr w:type="spellEnd"/>
            <w:r w:rsidRPr="000579BE">
              <w:rPr>
                <w:rFonts w:ascii="Times New Roman" w:hAnsi="Times New Roman" w:cs="Times New Roman"/>
                <w:sz w:val="20"/>
                <w:szCs w:val="20"/>
              </w:rPr>
              <w:t xml:space="preserve"> recurre a un almacenamiento loca</w:t>
            </w:r>
            <w:r w:rsidRPr="000579BE">
              <w:rPr>
                <w:rFonts w:ascii="Times New Roman" w:hAnsi="Times New Roman" w:cs="Times New Roman"/>
                <w:sz w:val="20"/>
                <w:szCs w:val="20"/>
              </w:rPr>
              <w:t xml:space="preserve">l con datos de ejemplo. Es útil para el desarrollo visual, pero debe identificarse claramente como modo de demostración para no confundirlo con información persistida en el servidor. En las pruebas de integración debemos confirmar que el </w:t>
            </w:r>
            <w:proofErr w:type="spellStart"/>
            <w:r w:rsidRPr="000579BE">
              <w:rPr>
                <w:rFonts w:ascii="Times New Roman" w:hAnsi="Times New Roman" w:cs="Times New Roman"/>
                <w:sz w:val="20"/>
                <w:szCs w:val="20"/>
              </w:rPr>
              <w:t>frontend</w:t>
            </w:r>
            <w:proofErr w:type="spellEnd"/>
            <w:r w:rsidRPr="000579BE">
              <w:rPr>
                <w:rFonts w:ascii="Times New Roman" w:hAnsi="Times New Roman" w:cs="Times New Roman"/>
                <w:sz w:val="20"/>
                <w:szCs w:val="20"/>
              </w:rPr>
              <w:t xml:space="preserve"> usa la re</w:t>
            </w:r>
            <w:r w:rsidRPr="000579BE">
              <w:rPr>
                <w:rFonts w:ascii="Times New Roman" w:hAnsi="Times New Roman" w:cs="Times New Roman"/>
                <w:sz w:val="20"/>
                <w:szCs w:val="20"/>
              </w:rPr>
              <w:t xml:space="preserve">spuesta real del </w:t>
            </w:r>
            <w:proofErr w:type="spellStart"/>
            <w:r w:rsidRPr="000579BE">
              <w:rPr>
                <w:rFonts w:ascii="Times New Roman" w:hAnsi="Times New Roman" w:cs="Times New Roman"/>
                <w:sz w:val="20"/>
                <w:szCs w:val="20"/>
              </w:rPr>
              <w:t>backend</w:t>
            </w:r>
            <w:proofErr w:type="spellEnd"/>
            <w:r w:rsidRPr="000579BE">
              <w:rPr>
                <w:rFonts w:ascii="Times New Roman" w:hAnsi="Times New Roman" w:cs="Times New Roman"/>
                <w:sz w:val="20"/>
                <w:szCs w:val="20"/>
              </w:rPr>
              <w:t xml:space="preserve"> y que los errores de comunicación se muestran de forma clara.</w:t>
            </w:r>
          </w:p>
        </w:tc>
      </w:tr>
    </w:tbl>
    <w:p w:rsidR="006D080F" w:rsidRPr="000579BE" w:rsidRDefault="006D080F">
      <w:pPr>
        <w:spacing w:after="80"/>
        <w:rPr>
          <w:rFonts w:ascii="Times New Roman" w:hAnsi="Times New Roman" w:cs="Times New Roman"/>
        </w:rPr>
      </w:pPr>
    </w:p>
    <w:p w:rsidR="006D080F" w:rsidRPr="000579BE" w:rsidRDefault="00397A32">
      <w:pPr>
        <w:pStyle w:val="Ttulo1"/>
        <w:keepNext/>
        <w:rPr>
          <w:rFonts w:ascii="Times New Roman" w:hAnsi="Times New Roman" w:cs="Times New Roman"/>
        </w:rPr>
      </w:pPr>
      <w:r w:rsidRPr="000579BE">
        <w:rPr>
          <w:rFonts w:ascii="Times New Roman" w:hAnsi="Times New Roman" w:cs="Times New Roman"/>
        </w:rPr>
        <w:lastRenderedPageBreak/>
        <w:t>8. Seguridad de la integración</w:t>
      </w:r>
    </w:p>
    <w:p w:rsidR="006D080F" w:rsidRPr="000579BE" w:rsidRDefault="00397A32">
      <w:pPr>
        <w:keepNext/>
        <w:spacing w:after="120" w:line="276" w:lineRule="auto"/>
        <w:jc w:val="both"/>
        <w:rPr>
          <w:rFonts w:ascii="Times New Roman" w:hAnsi="Times New Roman" w:cs="Times New Roman"/>
        </w:rPr>
      </w:pPr>
      <w:r w:rsidRPr="000579BE">
        <w:rPr>
          <w:rFonts w:ascii="Times New Roman" w:hAnsi="Times New Roman" w:cs="Times New Roman"/>
        </w:rPr>
        <w:t xml:space="preserve">Para proteger la información de los estudiantes y las operaciones del sistema, el </w:t>
      </w:r>
      <w:proofErr w:type="spellStart"/>
      <w:r w:rsidRPr="000579BE">
        <w:rPr>
          <w:rFonts w:ascii="Times New Roman" w:hAnsi="Times New Roman" w:cs="Times New Roman"/>
        </w:rPr>
        <w:t>backend</w:t>
      </w:r>
      <w:proofErr w:type="spellEnd"/>
      <w:r w:rsidRPr="000579BE">
        <w:rPr>
          <w:rFonts w:ascii="Times New Roman" w:hAnsi="Times New Roman" w:cs="Times New Roman"/>
        </w:rPr>
        <w:t xml:space="preserve"> implementa los siguientes controles:</w:t>
      </w: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19. Controles de 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6D080F" w:rsidRPr="000579BE">
        <w:tblPrEx>
          <w:tblCellMar>
            <w:top w:w="0" w:type="dxa"/>
            <w:bottom w:w="0" w:type="dxa"/>
          </w:tblCellMar>
        </w:tblPrEx>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Control</w:t>
            </w:r>
          </w:p>
        </w:tc>
        <w:tc>
          <w:tcPr>
            <w:tcW w:w="66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Implementación</w:t>
            </w:r>
          </w:p>
        </w:tc>
      </w:tr>
      <w:tr w:rsidR="006D080F" w:rsidRPr="000579BE">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Autenticación y autorización</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Las operaciones protegidas usan JWT. La moderación requiere rol de moderador o administrador y el chat se limita a los participantes del trueque.</w:t>
            </w:r>
          </w:p>
        </w:tc>
      </w:tr>
      <w:tr w:rsidR="006D080F" w:rsidRPr="000579BE">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Protección de evidencias</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Las fotografías se almacenan en un directorio privado; solo las consultan el propietario de la publicación, los moderadores y los administradores.</w:t>
            </w:r>
          </w:p>
        </w:tc>
      </w:tr>
      <w:tr w:rsidR="006D080F" w:rsidRPr="000579BE">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Validación de imágenes</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Límite de 8 MB por fotografía y de 20 millones de píxeles; n</w:t>
            </w:r>
            <w:r w:rsidRPr="000579BE">
              <w:rPr>
                <w:rFonts w:ascii="Times New Roman" w:hAnsi="Times New Roman" w:cs="Times New Roman"/>
                <w:sz w:val="20"/>
                <w:szCs w:val="20"/>
              </w:rPr>
              <w:t>ormalización y eliminación de metadatos EXIF.</w:t>
            </w:r>
          </w:p>
        </w:tc>
      </w:tr>
      <w:tr w:rsidR="006D080F" w:rsidRPr="000579BE">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Protección del desafío</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Código almacenado como hash (HMAC-SHA256), con vigencia de 15 minutos y máximo de cinco intentos.</w:t>
            </w:r>
          </w:p>
        </w:tc>
      </w:tr>
      <w:tr w:rsidR="006D080F" w:rsidRPr="000579BE">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Protección del chat</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No se aceptan mensajes ni conexiones </w:t>
            </w:r>
            <w:proofErr w:type="spellStart"/>
            <w:r w:rsidRPr="000579BE">
              <w:rPr>
                <w:rFonts w:ascii="Times New Roman" w:hAnsi="Times New Roman" w:cs="Times New Roman"/>
                <w:sz w:val="20"/>
                <w:szCs w:val="20"/>
              </w:rPr>
              <w:t>WebSocket</w:t>
            </w:r>
            <w:proofErr w:type="spellEnd"/>
            <w:r w:rsidRPr="000579BE">
              <w:rPr>
                <w:rFonts w:ascii="Times New Roman" w:hAnsi="Times New Roman" w:cs="Times New Roman"/>
                <w:sz w:val="20"/>
                <w:szCs w:val="20"/>
              </w:rPr>
              <w:t xml:space="preserve"> de usuarios ajenos a</w:t>
            </w:r>
            <w:r w:rsidRPr="000579BE">
              <w:rPr>
                <w:rFonts w:ascii="Times New Roman" w:hAnsi="Times New Roman" w:cs="Times New Roman"/>
                <w:sz w:val="20"/>
                <w:szCs w:val="20"/>
              </w:rPr>
              <w:t>l trueque (cierre 4403).</w:t>
            </w:r>
          </w:p>
        </w:tc>
      </w:tr>
      <w:tr w:rsidR="006D080F" w:rsidRPr="000579BE">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Privacidad</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El proceso de verificación no utiliza biometría.</w:t>
            </w:r>
          </w:p>
        </w:tc>
      </w:tr>
      <w:tr w:rsidR="006D080F" w:rsidRPr="000579BE">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sz w:val="20"/>
                <w:szCs w:val="20"/>
              </w:rPr>
              <w:t>Auditoría</w:t>
            </w:r>
          </w:p>
        </w:tc>
        <w:tc>
          <w:tcPr>
            <w:tcW w:w="66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Cada petición HTTP queda registrada por el sistema auditor (regla de las 5W), documentado en el entregable de la semana 6. Los mensajes enviados por </w:t>
            </w:r>
            <w:proofErr w:type="spellStart"/>
            <w:r w:rsidRPr="000579BE">
              <w:rPr>
                <w:rFonts w:ascii="Times New Roman" w:hAnsi="Times New Roman" w:cs="Times New Roman"/>
                <w:sz w:val="20"/>
                <w:szCs w:val="20"/>
              </w:rPr>
              <w:t>WebSocket</w:t>
            </w:r>
            <w:proofErr w:type="spellEnd"/>
            <w:r w:rsidRPr="000579BE">
              <w:rPr>
                <w:rFonts w:ascii="Times New Roman" w:hAnsi="Times New Roman" w:cs="Times New Roman"/>
                <w:sz w:val="20"/>
                <w:szCs w:val="20"/>
              </w:rPr>
              <w:t xml:space="preserve"> no pasan por ese middleware.</w:t>
            </w:r>
          </w:p>
        </w:tc>
      </w:tr>
    </w:tbl>
    <w:p w:rsidR="006D080F" w:rsidRPr="000579BE" w:rsidRDefault="006D080F">
      <w:pPr>
        <w:spacing w:after="80"/>
        <w:rPr>
          <w:rFonts w:ascii="Times New Roman" w:hAnsi="Times New Roman" w:cs="Times New Roman"/>
        </w:rPr>
      </w:pPr>
    </w:p>
    <w:p w:rsidR="006D080F" w:rsidRPr="000579BE" w:rsidRDefault="00397A32">
      <w:pPr>
        <w:spacing w:after="120" w:line="276" w:lineRule="auto"/>
        <w:jc w:val="both"/>
        <w:rPr>
          <w:rFonts w:ascii="Times New Roman" w:hAnsi="Times New Roman" w:cs="Times New Roman"/>
        </w:rPr>
      </w:pPr>
      <w:r w:rsidRPr="000579BE">
        <w:rPr>
          <w:rFonts w:ascii="Times New Roman" w:hAnsi="Times New Roman" w:cs="Times New Roman"/>
        </w:rPr>
        <w:t>Estos controles están implementados en el código; su validación co</w:t>
      </w:r>
      <w:r w:rsidRPr="000579BE">
        <w:rPr>
          <w:rFonts w:ascii="Times New Roman" w:hAnsi="Times New Roman" w:cs="Times New Roman"/>
        </w:rPr>
        <w:t>n pruebas de acceso permitido y denegado, expiración de códigos y límites de imágenes se propone en la sección 9.1. Las credenciales y secretos de despliegue deben mantenerse fuera del repositorio.</w:t>
      </w:r>
    </w:p>
    <w:p w:rsidR="006D080F" w:rsidRPr="000579BE" w:rsidRDefault="00397A32">
      <w:pPr>
        <w:pStyle w:val="Ttulo1"/>
        <w:keepNext/>
        <w:rPr>
          <w:rFonts w:ascii="Times New Roman" w:hAnsi="Times New Roman" w:cs="Times New Roman"/>
        </w:rPr>
      </w:pPr>
      <w:r w:rsidRPr="000579BE">
        <w:rPr>
          <w:rFonts w:ascii="Times New Roman" w:hAnsi="Times New Roman" w:cs="Times New Roman"/>
        </w:rPr>
        <w:t>9. Pruebas identificadas y evidencias de ejecución</w:t>
      </w:r>
    </w:p>
    <w:p w:rsidR="006D080F" w:rsidRPr="000579BE" w:rsidRDefault="00397A32">
      <w:pPr>
        <w:keepNext/>
        <w:spacing w:after="120" w:line="276" w:lineRule="auto"/>
        <w:jc w:val="both"/>
        <w:rPr>
          <w:rFonts w:ascii="Times New Roman" w:hAnsi="Times New Roman" w:cs="Times New Roman"/>
        </w:rPr>
      </w:pPr>
      <w:r w:rsidRPr="000579BE">
        <w:rPr>
          <w:rFonts w:ascii="Times New Roman" w:hAnsi="Times New Roman" w:cs="Times New Roman"/>
        </w:rPr>
        <w:t>En el r</w:t>
      </w:r>
      <w:r w:rsidRPr="000579BE">
        <w:rPr>
          <w:rFonts w:ascii="Times New Roman" w:hAnsi="Times New Roman" w:cs="Times New Roman"/>
        </w:rPr>
        <w:t>epositorio existen pruebas para el flujo de verificación y para la conversación entre participantes.</w:t>
      </w: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20. Pruebas existentes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4601"/>
        <w:gridCol w:w="2698"/>
      </w:tblGrid>
      <w:tr w:rsidR="006D080F" w:rsidRPr="000579BE">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Archivo</w:t>
            </w:r>
          </w:p>
        </w:tc>
        <w:tc>
          <w:tcPr>
            <w:tcW w:w="35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Prueba</w:t>
            </w:r>
          </w:p>
        </w:tc>
        <w:tc>
          <w:tcPr>
            <w:tcW w:w="35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Qué valida</w:t>
            </w:r>
          </w:p>
        </w:tc>
      </w:tr>
      <w:tr w:rsidR="006D080F" w:rsidRPr="000579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t>test_verificacion_ia.py</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eastAsia="Consolas" w:hAnsi="Times New Roman" w:cs="Times New Roman"/>
                <w:sz w:val="16"/>
                <w:szCs w:val="16"/>
              </w:rPr>
              <w:t>test_codigo_presente_exacto</w:t>
            </w:r>
            <w:proofErr w:type="spellEnd"/>
          </w:p>
        </w:tc>
        <w:tc>
          <w:tcPr>
            <w:tcW w:w="3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Detecta el código cuando aparece de forma exacta en el texto.</w:t>
            </w:r>
          </w:p>
        </w:tc>
      </w:tr>
      <w:tr w:rsidR="006D080F" w:rsidRPr="000579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t>test_verificacion_ia.py</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eastAsia="Consolas" w:hAnsi="Times New Roman" w:cs="Times New Roman"/>
                <w:sz w:val="16"/>
                <w:szCs w:val="16"/>
              </w:rPr>
              <w:t>test_codigo_presente_fuzzy_ocr</w:t>
            </w:r>
            <w:proofErr w:type="spellEnd"/>
          </w:p>
        </w:tc>
        <w:tc>
          <w:tcPr>
            <w:tcW w:w="3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Evalúa la detección ante errores habituales de lectura OCR.</w:t>
            </w:r>
          </w:p>
        </w:tc>
      </w:tr>
      <w:tr w:rsidR="006D080F" w:rsidRPr="000579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t>test_verificacion_ia.py</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eastAsia="Consolas" w:hAnsi="Times New Roman" w:cs="Times New Roman"/>
                <w:sz w:val="16"/>
                <w:szCs w:val="16"/>
              </w:rPr>
              <w:t>test_codigo_presente_espacios</w:t>
            </w:r>
            <w:proofErr w:type="spellEnd"/>
          </w:p>
        </w:tc>
        <w:tc>
          <w:tcPr>
            <w:tcW w:w="3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Comprueba el tratamiento de códigos con espacios intercalados.</w:t>
            </w:r>
          </w:p>
        </w:tc>
      </w:tr>
      <w:tr w:rsidR="006D080F" w:rsidRPr="000579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lastRenderedPageBreak/>
              <w:t>test_verificacion_ia.py</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eastAsia="Consolas" w:hAnsi="Times New Roman" w:cs="Times New Roman"/>
                <w:sz w:val="16"/>
                <w:szCs w:val="16"/>
              </w:rPr>
              <w:t>test_verificar_imagen_sintetica</w:t>
            </w:r>
            <w:proofErr w:type="spellEnd"/>
          </w:p>
        </w:tc>
        <w:tc>
          <w:tcPr>
            <w:tcW w:w="3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Comprueba la estructura del resultado usando una imagen sintética.</w:t>
            </w:r>
          </w:p>
        </w:tc>
      </w:tr>
      <w:tr w:rsidR="006D080F" w:rsidRPr="000579BE">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eastAsia="Consolas" w:hAnsi="Times New Roman" w:cs="Times New Roman"/>
                <w:sz w:val="16"/>
                <w:szCs w:val="16"/>
              </w:rPr>
              <w:t>test_p2p_flow.py</w:t>
            </w:r>
          </w:p>
        </w:tc>
        <w:tc>
          <w:tcPr>
            <w:tcW w:w="3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eastAsia="Consolas" w:hAnsi="Times New Roman" w:cs="Times New Roman"/>
                <w:sz w:val="16"/>
                <w:szCs w:val="16"/>
              </w:rPr>
              <w:t>test_publish_book_and_complete_authenticated_trade_</w:t>
            </w:r>
            <w:r w:rsidRPr="000579BE">
              <w:rPr>
                <w:rFonts w:ascii="Times New Roman" w:eastAsia="Consolas" w:hAnsi="Times New Roman" w:cs="Times New Roman"/>
                <w:sz w:val="16"/>
                <w:szCs w:val="16"/>
              </w:rPr>
              <w:t>conversation</w:t>
            </w:r>
            <w:proofErr w:type="spellEnd"/>
          </w:p>
        </w:tc>
        <w:tc>
          <w:tcPr>
            <w:tcW w:w="3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Flujo de publicación, trueque asociado, historial, </w:t>
            </w:r>
            <w:proofErr w:type="spellStart"/>
            <w:r w:rsidRPr="000579BE">
              <w:rPr>
                <w:rFonts w:ascii="Times New Roman" w:hAnsi="Times New Roman" w:cs="Times New Roman"/>
                <w:sz w:val="20"/>
                <w:szCs w:val="20"/>
              </w:rPr>
              <w:t>WebSocket</w:t>
            </w:r>
            <w:proofErr w:type="spellEnd"/>
            <w:r w:rsidRPr="000579BE">
              <w:rPr>
                <w:rFonts w:ascii="Times New Roman" w:hAnsi="Times New Roman" w:cs="Times New Roman"/>
                <w:sz w:val="20"/>
                <w:szCs w:val="20"/>
              </w:rPr>
              <w:t xml:space="preserve"> autenticado, reglas de acceso y cierre de la conversación.</w:t>
            </w:r>
          </w:p>
        </w:tc>
      </w:tr>
    </w:tbl>
    <w:p w:rsidR="006D080F" w:rsidRPr="000579BE" w:rsidRDefault="006D080F">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080F" w:rsidRPr="000579BE">
        <w:tblPrEx>
          <w:tblCellMar>
            <w:top w:w="0" w:type="dxa"/>
            <w:bottom w:w="0" w:type="dxa"/>
          </w:tblCellMar>
        </w:tblPrEx>
        <w:trPr>
          <w:cantSplit/>
        </w:trPr>
        <w:tc>
          <w:tcPr>
            <w:tcW w:w="9360" w:type="dxa"/>
            <w:tcBorders>
              <w:top w:val="single" w:sz="4" w:space="0" w:color="A6A6A6"/>
              <w:left w:val="single" w:sz="24" w:space="0" w:color="BF9000"/>
              <w:bottom w:val="single" w:sz="4" w:space="0" w:color="A6A6A6"/>
              <w:right w:val="single" w:sz="4" w:space="0" w:color="A6A6A6"/>
            </w:tcBorders>
            <w:shd w:val="clear" w:color="auto" w:fill="FFF2CC"/>
            <w:tcMar>
              <w:top w:w="100" w:type="dxa"/>
              <w:left w:w="160" w:type="dxa"/>
              <w:bottom w:w="100" w:type="dxa"/>
              <w:right w:w="160" w:type="dxa"/>
            </w:tcMar>
          </w:tcPr>
          <w:p w:rsidR="006D080F" w:rsidRPr="000579BE" w:rsidRDefault="00397A32">
            <w:pPr>
              <w:spacing w:line="260" w:lineRule="auto"/>
              <w:rPr>
                <w:rFonts w:ascii="Times New Roman" w:hAnsi="Times New Roman" w:cs="Times New Roman"/>
              </w:rPr>
            </w:pPr>
            <w:r w:rsidRPr="000579BE">
              <w:rPr>
                <w:rFonts w:ascii="Times New Roman" w:hAnsi="Times New Roman" w:cs="Times New Roman"/>
                <w:b/>
                <w:bCs/>
                <w:sz w:val="20"/>
                <w:szCs w:val="20"/>
              </w:rPr>
              <w:t xml:space="preserve">Evidencia de ejecución (pendiente). </w:t>
            </w:r>
            <w:r w:rsidRPr="000579BE">
              <w:rPr>
                <w:rFonts w:ascii="Times New Roman" w:hAnsi="Times New Roman" w:cs="Times New Roman"/>
                <w:sz w:val="20"/>
                <w:szCs w:val="20"/>
              </w:rPr>
              <w:t xml:space="preserve">Las pruebas existen en el repositorio, pero este documento aún no incluye una corrida propia. Pegar aquí la salida de </w:t>
            </w:r>
            <w:proofErr w:type="spellStart"/>
            <w:r w:rsidRPr="000579BE">
              <w:rPr>
                <w:rFonts w:ascii="Times New Roman" w:eastAsia="Consolas" w:hAnsi="Times New Roman" w:cs="Times New Roman"/>
                <w:sz w:val="16"/>
                <w:szCs w:val="16"/>
              </w:rPr>
              <w:t>pytest</w:t>
            </w:r>
            <w:proofErr w:type="spellEnd"/>
            <w:r w:rsidRPr="000579BE">
              <w:rPr>
                <w:rFonts w:ascii="Times New Roman" w:eastAsia="Consolas" w:hAnsi="Times New Roman" w:cs="Times New Roman"/>
                <w:sz w:val="16"/>
                <w:szCs w:val="16"/>
              </w:rPr>
              <w:t xml:space="preserve"> -v</w:t>
            </w:r>
            <w:r w:rsidRPr="000579BE">
              <w:rPr>
                <w:rFonts w:ascii="Times New Roman" w:hAnsi="Times New Roman" w:cs="Times New Roman"/>
                <w:sz w:val="20"/>
                <w:szCs w:val="20"/>
              </w:rPr>
              <w:t>, indicando fecha, entorno, número de pruebas aprobadas y fallidas.</w:t>
            </w:r>
          </w:p>
        </w:tc>
      </w:tr>
    </w:tbl>
    <w:p w:rsidR="006D080F" w:rsidRPr="000579BE" w:rsidRDefault="006D080F">
      <w:pPr>
        <w:spacing w:after="80"/>
        <w:rPr>
          <w:rFonts w:ascii="Times New Roman" w:hAnsi="Times New Roman" w:cs="Times New Roman"/>
        </w:rPr>
      </w:pPr>
    </w:p>
    <w:p w:rsidR="006D080F" w:rsidRPr="000579BE" w:rsidRDefault="00397A32">
      <w:pPr>
        <w:pStyle w:val="Ttulo2"/>
        <w:keepNext/>
        <w:rPr>
          <w:rFonts w:ascii="Times New Roman" w:hAnsi="Times New Roman" w:cs="Times New Roman"/>
        </w:rPr>
      </w:pPr>
      <w:r w:rsidRPr="000579BE">
        <w:rPr>
          <w:rFonts w:ascii="Times New Roman" w:hAnsi="Times New Roman" w:cs="Times New Roman"/>
        </w:rPr>
        <w:t>9.1 Pruebas complementarias propuestas</w:t>
      </w: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21. Pruebas propuestas para ampliar la cobertura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360"/>
      </w:tblGrid>
      <w:tr w:rsidR="006D080F" w:rsidRPr="000579BE">
        <w:tblPrEx>
          <w:tblCellMar>
            <w:top w:w="0" w:type="dxa"/>
            <w:bottom w:w="0" w:type="dxa"/>
          </w:tblCellMar>
        </w:tblPrEx>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N.º</w:t>
            </w:r>
          </w:p>
        </w:tc>
        <w:tc>
          <w:tcPr>
            <w:tcW w:w="24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Área</w:t>
            </w:r>
          </w:p>
        </w:tc>
        <w:tc>
          <w:tcPr>
            <w:tcW w:w="63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Qué comprobar</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1</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Chat y Redis</w:t>
            </w:r>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Funcionamiento con Redis disponible y simulando su indisponibilidad, diferenciando el almacenamiento del mensaje de su entrega en tiempo real.</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2</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Autorización del </w:t>
            </w:r>
            <w:proofErr w:type="spellStart"/>
            <w:r w:rsidRPr="000579BE">
              <w:rPr>
                <w:rFonts w:ascii="Times New Roman" w:hAnsi="Times New Roman" w:cs="Times New Roman"/>
                <w:sz w:val="20"/>
                <w:szCs w:val="20"/>
              </w:rPr>
              <w:t>WebSocket</w:t>
            </w:r>
            <w:proofErr w:type="spellEnd"/>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Códigos de cierre 4403 y 4404, e intentos de acceso con tokens inválidos.</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3</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Reconexión</w:t>
            </w:r>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Comportamiento del </w:t>
            </w:r>
            <w:proofErr w:type="spellStart"/>
            <w:r w:rsidRPr="000579BE">
              <w:rPr>
                <w:rFonts w:ascii="Times New Roman" w:hAnsi="Times New Roman" w:cs="Times New Roman"/>
                <w:sz w:val="20"/>
                <w:szCs w:val="20"/>
              </w:rPr>
              <w:t>frontend</w:t>
            </w:r>
            <w:proofErr w:type="spellEnd"/>
            <w:r w:rsidRPr="000579BE">
              <w:rPr>
                <w:rFonts w:ascii="Times New Roman" w:hAnsi="Times New Roman" w:cs="Times New Roman"/>
                <w:sz w:val="20"/>
                <w:szCs w:val="20"/>
              </w:rPr>
              <w:t xml:space="preserve"> después de una interrupción de la conexión.</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4</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Verificación con IA</w:t>
            </w:r>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Imágenes sin libros, códigos incorrectos, códi</w:t>
            </w:r>
            <w:r w:rsidRPr="000579BE">
              <w:rPr>
                <w:rFonts w:ascii="Times New Roman" w:hAnsi="Times New Roman" w:cs="Times New Roman"/>
                <w:sz w:val="20"/>
                <w:szCs w:val="20"/>
              </w:rPr>
              <w:t>gos borrosos y fallos en las dependencias.</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5</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Moderación</w:t>
            </w:r>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Que los usuarios sin permisos no puedan consultar evidencias privadas ni aprobar verificaciones.</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6</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Persistencia</w:t>
            </w:r>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Que los mensajes enviados por REST puedan recuperarse después desde el historial.</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7</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Errores del </w:t>
            </w:r>
            <w:proofErr w:type="spellStart"/>
            <w:r w:rsidRPr="000579BE">
              <w:rPr>
                <w:rFonts w:ascii="Times New Roman" w:hAnsi="Times New Roman" w:cs="Times New Roman"/>
                <w:sz w:val="20"/>
                <w:szCs w:val="20"/>
              </w:rPr>
              <w:t>backend</w:t>
            </w:r>
            <w:proofErr w:type="spellEnd"/>
          </w:p>
        </w:tc>
        <w:tc>
          <w:tcPr>
            <w:tcW w:w="63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Que el </w:t>
            </w:r>
            <w:proofErr w:type="spellStart"/>
            <w:r w:rsidRPr="000579BE">
              <w:rPr>
                <w:rFonts w:ascii="Times New Roman" w:hAnsi="Times New Roman" w:cs="Times New Roman"/>
                <w:sz w:val="20"/>
                <w:szCs w:val="20"/>
              </w:rPr>
              <w:t>frontend</w:t>
            </w:r>
            <w:proofErr w:type="spellEnd"/>
            <w:r w:rsidRPr="000579BE">
              <w:rPr>
                <w:rFonts w:ascii="Times New Roman" w:hAnsi="Times New Roman" w:cs="Times New Roman"/>
                <w:sz w:val="20"/>
                <w:szCs w:val="20"/>
              </w:rPr>
              <w:t xml:space="preserve"> identifique la indisponibilidad de la API sin presentar datos locales como si fueran del servidor.</w:t>
            </w:r>
          </w:p>
        </w:tc>
      </w:tr>
    </w:tbl>
    <w:p w:rsidR="006D080F" w:rsidRPr="000579BE" w:rsidRDefault="006D080F">
      <w:pPr>
        <w:spacing w:after="80"/>
        <w:rPr>
          <w:rFonts w:ascii="Times New Roman" w:hAnsi="Times New Roman" w:cs="Times New Roman"/>
        </w:rPr>
      </w:pPr>
    </w:p>
    <w:p w:rsidR="006D080F" w:rsidRPr="000579BE" w:rsidRDefault="00397A32">
      <w:pPr>
        <w:spacing w:after="120" w:line="276" w:lineRule="auto"/>
        <w:jc w:val="both"/>
        <w:rPr>
          <w:rFonts w:ascii="Times New Roman" w:hAnsi="Times New Roman" w:cs="Times New Roman"/>
        </w:rPr>
      </w:pPr>
      <w:r w:rsidRPr="000579BE">
        <w:rPr>
          <w:rFonts w:ascii="Times New Roman" w:hAnsi="Times New Roman" w:cs="Times New Roman"/>
        </w:rPr>
        <w:t>Los resultados se incorporarán al documento una vez ejecutadas las pruebas; no se reportan pruebas exitosas ni métricas sin evidencia.</w:t>
      </w:r>
    </w:p>
    <w:p w:rsidR="006D080F" w:rsidRPr="000579BE" w:rsidRDefault="00397A32">
      <w:pPr>
        <w:pStyle w:val="Ttulo1"/>
        <w:keepNext/>
        <w:rPr>
          <w:rFonts w:ascii="Times New Roman" w:hAnsi="Times New Roman" w:cs="Times New Roman"/>
        </w:rPr>
      </w:pPr>
      <w:r w:rsidRPr="000579BE">
        <w:rPr>
          <w:rFonts w:ascii="Times New Roman" w:hAnsi="Times New Roman" w:cs="Times New Roman"/>
        </w:rPr>
        <w:lastRenderedPageBreak/>
        <w:t>10. Limitaciones y riesgos conocidos</w:t>
      </w:r>
    </w:p>
    <w:p w:rsidR="006D080F" w:rsidRPr="000579BE" w:rsidRDefault="00397A32">
      <w:pPr>
        <w:keepNext/>
        <w:spacing w:after="120" w:line="276" w:lineRule="auto"/>
        <w:jc w:val="both"/>
        <w:rPr>
          <w:rFonts w:ascii="Times New Roman" w:hAnsi="Times New Roman" w:cs="Times New Roman"/>
        </w:rPr>
      </w:pPr>
      <w:r w:rsidRPr="000579BE">
        <w:rPr>
          <w:rFonts w:ascii="Times New Roman" w:hAnsi="Times New Roman" w:cs="Times New Roman"/>
        </w:rPr>
        <w:t xml:space="preserve">La revisión técnica identificó los siguientes aspectos que debemos considerar en la </w:t>
      </w:r>
      <w:r w:rsidRPr="000579BE">
        <w:rPr>
          <w:rFonts w:ascii="Times New Roman" w:hAnsi="Times New Roman" w:cs="Times New Roman"/>
        </w:rPr>
        <w:t>evolución del proyecto:</w:t>
      </w: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22. Limitaciones y riesgos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00"/>
        <w:gridCol w:w="6460"/>
      </w:tblGrid>
      <w:tr w:rsidR="006D080F" w:rsidRPr="000579BE">
        <w:tblPrEx>
          <w:tblCellMar>
            <w:top w:w="0" w:type="dxa"/>
            <w:bottom w:w="0" w:type="dxa"/>
          </w:tblCellMar>
        </w:tblPrEx>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N.º</w:t>
            </w:r>
          </w:p>
        </w:tc>
        <w:tc>
          <w:tcPr>
            <w:tcW w:w="23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Aspecto</w:t>
            </w:r>
          </w:p>
        </w:tc>
        <w:tc>
          <w:tcPr>
            <w:tcW w:w="64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Descripción</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1</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Limitaciones de la IA</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El clasificador usa clases </w:t>
            </w:r>
            <w:proofErr w:type="spellStart"/>
            <w:r w:rsidRPr="000579BE">
              <w:rPr>
                <w:rFonts w:ascii="Times New Roman" w:hAnsi="Times New Roman" w:cs="Times New Roman"/>
                <w:sz w:val="20"/>
                <w:szCs w:val="20"/>
              </w:rPr>
              <w:t>preentrenadas</w:t>
            </w:r>
            <w:proofErr w:type="spellEnd"/>
            <w:r w:rsidRPr="000579BE">
              <w:rPr>
                <w:rFonts w:ascii="Times New Roman" w:hAnsi="Times New Roman" w:cs="Times New Roman"/>
                <w:sz w:val="20"/>
                <w:szCs w:val="20"/>
              </w:rPr>
              <w:t xml:space="preserve"> de </w:t>
            </w:r>
            <w:proofErr w:type="spellStart"/>
            <w:r w:rsidRPr="000579BE">
              <w:rPr>
                <w:rFonts w:ascii="Times New Roman" w:hAnsi="Times New Roman" w:cs="Times New Roman"/>
                <w:sz w:val="20"/>
                <w:szCs w:val="20"/>
              </w:rPr>
              <w:t>ImageNet</w:t>
            </w:r>
            <w:proofErr w:type="spellEnd"/>
            <w:r w:rsidRPr="000579BE">
              <w:rPr>
                <w:rFonts w:ascii="Times New Roman" w:hAnsi="Times New Roman" w:cs="Times New Roman"/>
                <w:sz w:val="20"/>
                <w:szCs w:val="20"/>
              </w:rPr>
              <w:t xml:space="preserve"> sin ajuste fino para libros; no garantiza por sí solo la autenticidad del libro ni la propiedad del estudiante.</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2</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Imágenes analizadas</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La clasificación y la lectura del código se hacen sobre la portada. </w:t>
            </w:r>
            <w:r w:rsidRPr="000579BE">
              <w:rPr>
                <w:rFonts w:ascii="Times New Roman" w:hAnsi="Times New Roman" w:cs="Times New Roman"/>
                <w:sz w:val="20"/>
                <w:szCs w:val="20"/>
              </w:rPr>
              <w:t>La página legal con el ISBN queda para la revisión, sin análisis automático de su contenido.</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3</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Umbral de confianza</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El valor 0.10 es permisivo y no representa una tasa de exactitud; debe evaluarse con imágenes etiquetadas.</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4</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Dependencias de IA</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Sin </w:t>
            </w:r>
            <w:proofErr w:type="spellStart"/>
            <w:r w:rsidRPr="000579BE">
              <w:rPr>
                <w:rFonts w:ascii="Times New Roman" w:hAnsi="Times New Roman" w:cs="Times New Roman"/>
                <w:sz w:val="20"/>
                <w:szCs w:val="20"/>
              </w:rPr>
              <w:t>PyTorch</w:t>
            </w:r>
            <w:proofErr w:type="spellEnd"/>
            <w:r w:rsidRPr="000579BE">
              <w:rPr>
                <w:rFonts w:ascii="Times New Roman" w:hAnsi="Times New Roman" w:cs="Times New Roman"/>
                <w:sz w:val="20"/>
                <w:szCs w:val="20"/>
              </w:rPr>
              <w:t xml:space="preserve">, la clasificación es optimista; sin </w:t>
            </w:r>
            <w:proofErr w:type="spellStart"/>
            <w:r w:rsidRPr="000579BE">
              <w:rPr>
                <w:rFonts w:ascii="Times New Roman" w:hAnsi="Times New Roman" w:cs="Times New Roman"/>
                <w:sz w:val="20"/>
                <w:szCs w:val="20"/>
              </w:rPr>
              <w:t>EasyOCR</w:t>
            </w:r>
            <w:proofErr w:type="spellEnd"/>
            <w:r w:rsidRPr="000579BE">
              <w:rPr>
                <w:rFonts w:ascii="Times New Roman" w:hAnsi="Times New Roman" w:cs="Times New Roman"/>
                <w:sz w:val="20"/>
                <w:szCs w:val="20"/>
              </w:rPr>
              <w:t>, el código no puede encontrarse.</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5</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Carga de modelos</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Carga perezosa: el precalentamiento existe, pero no se invoca al arrancar, por lo que la primera verificación tarda más. Los pesos no están en el </w:t>
            </w:r>
            <w:proofErr w:type="spellStart"/>
            <w:r w:rsidRPr="000579BE">
              <w:rPr>
                <w:rFonts w:ascii="Times New Roman" w:hAnsi="Times New Roman" w:cs="Times New Roman"/>
                <w:sz w:val="20"/>
                <w:szCs w:val="20"/>
              </w:rPr>
              <w:t>D</w:t>
            </w:r>
            <w:r w:rsidRPr="000579BE">
              <w:rPr>
                <w:rFonts w:ascii="Times New Roman" w:hAnsi="Times New Roman" w:cs="Times New Roman"/>
                <w:sz w:val="20"/>
                <w:szCs w:val="20"/>
              </w:rPr>
              <w:t>ockerfile</w:t>
            </w:r>
            <w:proofErr w:type="spellEnd"/>
            <w:r w:rsidRPr="000579BE">
              <w:rPr>
                <w:rFonts w:ascii="Times New Roman" w:hAnsi="Times New Roman" w:cs="Times New Roman"/>
                <w:sz w:val="20"/>
                <w:szCs w:val="20"/>
              </w:rPr>
              <w:t xml:space="preserve"> y </w:t>
            </w:r>
            <w:proofErr w:type="spellStart"/>
            <w:r w:rsidRPr="000579BE">
              <w:rPr>
                <w:rFonts w:ascii="Times New Roman" w:eastAsia="Consolas" w:hAnsi="Times New Roman" w:cs="Times New Roman"/>
                <w:sz w:val="16"/>
                <w:szCs w:val="16"/>
              </w:rPr>
              <w:t>docker-compose.yml</w:t>
            </w:r>
            <w:proofErr w:type="spellEnd"/>
            <w:r w:rsidRPr="000579BE">
              <w:rPr>
                <w:rFonts w:ascii="Times New Roman" w:hAnsi="Times New Roman" w:cs="Times New Roman"/>
                <w:sz w:val="20"/>
                <w:szCs w:val="20"/>
              </w:rPr>
              <w:t xml:space="preserve"> no define un volumen de caché, así que pueden descargarse de nuevo al recrear el contenedor.</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6</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Modo de respaldo del </w:t>
            </w:r>
            <w:proofErr w:type="spellStart"/>
            <w:r w:rsidRPr="000579BE">
              <w:rPr>
                <w:rFonts w:ascii="Times New Roman" w:hAnsi="Times New Roman" w:cs="Times New Roman"/>
                <w:sz w:val="20"/>
                <w:szCs w:val="20"/>
              </w:rPr>
              <w:t>frontend</w:t>
            </w:r>
            <w:proofErr w:type="spellEnd"/>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Con la API caída usa datos locales y genera un desafío local, lo que puede ocultar fallos reales durante una demostración.</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7</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Disponibilidad de Redis</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Si falla, se interrumpe la entrega en tiempo real por </w:t>
            </w:r>
            <w:proofErr w:type="spellStart"/>
            <w:r w:rsidRPr="000579BE">
              <w:rPr>
                <w:rFonts w:ascii="Times New Roman" w:hAnsi="Times New Roman" w:cs="Times New Roman"/>
                <w:sz w:val="20"/>
                <w:szCs w:val="20"/>
              </w:rPr>
              <w:t>WebSocket</w:t>
            </w:r>
            <w:proofErr w:type="spellEnd"/>
            <w:r w:rsidRPr="000579BE">
              <w:rPr>
                <w:rFonts w:ascii="Times New Roman" w:hAnsi="Times New Roman" w:cs="Times New Roman"/>
                <w:sz w:val="20"/>
                <w:szCs w:val="20"/>
              </w:rPr>
              <w:t>; los mensajes por REST siguen guardándose en PostgreSQL. Falta una prueba automatizada.</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8</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Cobertura de pruebas</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 xml:space="preserve">No cubren aún los fallos de Redis, los códigos de cierre del </w:t>
            </w:r>
            <w:proofErr w:type="spellStart"/>
            <w:r w:rsidRPr="000579BE">
              <w:rPr>
                <w:rFonts w:ascii="Times New Roman" w:hAnsi="Times New Roman" w:cs="Times New Roman"/>
                <w:sz w:val="20"/>
                <w:szCs w:val="20"/>
              </w:rPr>
              <w:t>WebSocket</w:t>
            </w:r>
            <w:proofErr w:type="spellEnd"/>
            <w:r w:rsidRPr="000579BE">
              <w:rPr>
                <w:rFonts w:ascii="Times New Roman" w:hAnsi="Times New Roman" w:cs="Times New Roman"/>
                <w:sz w:val="20"/>
                <w:szCs w:val="20"/>
              </w:rPr>
              <w:t xml:space="preserve"> ni la eva</w:t>
            </w:r>
            <w:r w:rsidRPr="000579BE">
              <w:rPr>
                <w:rFonts w:ascii="Times New Roman" w:hAnsi="Times New Roman" w:cs="Times New Roman"/>
                <w:sz w:val="20"/>
                <w:szCs w:val="20"/>
              </w:rPr>
              <w:t>luación de precisión de la IA.</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9</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Secretos por defecto</w:t>
            </w:r>
          </w:p>
        </w:tc>
        <w:tc>
          <w:tcPr>
            <w:tcW w:w="64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proofErr w:type="spellStart"/>
            <w:r w:rsidRPr="000579BE">
              <w:rPr>
                <w:rFonts w:ascii="Times New Roman" w:eastAsia="Consolas" w:hAnsi="Times New Roman" w:cs="Times New Roman"/>
                <w:sz w:val="16"/>
                <w:szCs w:val="16"/>
              </w:rPr>
              <w:t>docker-compose.yml</w:t>
            </w:r>
            <w:proofErr w:type="spellEnd"/>
            <w:r w:rsidRPr="000579BE">
              <w:rPr>
                <w:rFonts w:ascii="Times New Roman" w:hAnsi="Times New Roman" w:cs="Times New Roman"/>
                <w:sz w:val="20"/>
                <w:szCs w:val="20"/>
              </w:rPr>
              <w:t xml:space="preserve"> incluye la contraseña de PostgreSQL en texto plano y </w:t>
            </w:r>
            <w:r w:rsidRPr="000579BE">
              <w:rPr>
                <w:rFonts w:ascii="Times New Roman" w:eastAsia="Consolas" w:hAnsi="Times New Roman" w:cs="Times New Roman"/>
                <w:sz w:val="16"/>
                <w:szCs w:val="16"/>
              </w:rPr>
              <w:t>settings.py</w:t>
            </w:r>
            <w:r w:rsidRPr="000579BE">
              <w:rPr>
                <w:rFonts w:ascii="Times New Roman" w:hAnsi="Times New Roman" w:cs="Times New Roman"/>
                <w:sz w:val="20"/>
                <w:szCs w:val="20"/>
              </w:rPr>
              <w:t xml:space="preserve"> define claves JWT por defecto; en un despliegue real deben reemplazarse por secretos externos al repositorio.</w:t>
            </w:r>
          </w:p>
        </w:tc>
      </w:tr>
    </w:tbl>
    <w:p w:rsidR="006D080F" w:rsidRPr="000579BE" w:rsidRDefault="006D080F">
      <w:pPr>
        <w:spacing w:after="80"/>
        <w:rPr>
          <w:rFonts w:ascii="Times New Roman" w:hAnsi="Times New Roman" w:cs="Times New Roman"/>
        </w:rPr>
      </w:pPr>
    </w:p>
    <w:p w:rsidR="006D080F" w:rsidRPr="000579BE" w:rsidRDefault="00397A32">
      <w:pPr>
        <w:pStyle w:val="Ttulo1"/>
        <w:keepNext/>
        <w:rPr>
          <w:rFonts w:ascii="Times New Roman" w:hAnsi="Times New Roman" w:cs="Times New Roman"/>
        </w:rPr>
      </w:pPr>
      <w:r w:rsidRPr="000579BE">
        <w:rPr>
          <w:rFonts w:ascii="Times New Roman" w:hAnsi="Times New Roman" w:cs="Times New Roman"/>
        </w:rPr>
        <w:t>11. C</w:t>
      </w:r>
      <w:r w:rsidRPr="000579BE">
        <w:rPr>
          <w:rFonts w:ascii="Times New Roman" w:hAnsi="Times New Roman" w:cs="Times New Roman"/>
        </w:rPr>
        <w:t>onclusiones y trabajo pendiente</w:t>
      </w:r>
    </w:p>
    <w:p w:rsidR="006D080F" w:rsidRPr="000579BE" w:rsidRDefault="00397A32">
      <w:pPr>
        <w:spacing w:after="120" w:line="276" w:lineRule="auto"/>
        <w:jc w:val="both"/>
        <w:rPr>
          <w:rFonts w:ascii="Times New Roman" w:hAnsi="Times New Roman" w:cs="Times New Roman"/>
        </w:rPr>
      </w:pPr>
      <w:r w:rsidRPr="000579BE">
        <w:rPr>
          <w:rFonts w:ascii="Times New Roman" w:hAnsi="Times New Roman" w:cs="Times New Roman"/>
        </w:rPr>
        <w:t xml:space="preserve">La arquitectura combina </w:t>
      </w:r>
      <w:proofErr w:type="spellStart"/>
      <w:r w:rsidRPr="000579BE">
        <w:rPr>
          <w:rFonts w:ascii="Times New Roman" w:hAnsi="Times New Roman" w:cs="Times New Roman"/>
        </w:rPr>
        <w:t>FastAPI</w:t>
      </w:r>
      <w:proofErr w:type="spellEnd"/>
      <w:r w:rsidRPr="000579BE">
        <w:rPr>
          <w:rFonts w:ascii="Times New Roman" w:hAnsi="Times New Roman" w:cs="Times New Roman"/>
        </w:rPr>
        <w:t xml:space="preserve"> como </w:t>
      </w:r>
      <w:proofErr w:type="spellStart"/>
      <w:r w:rsidRPr="000579BE">
        <w:rPr>
          <w:rFonts w:ascii="Times New Roman" w:hAnsi="Times New Roman" w:cs="Times New Roman"/>
        </w:rPr>
        <w:t>backend</w:t>
      </w:r>
      <w:proofErr w:type="spellEnd"/>
      <w:r w:rsidRPr="000579BE">
        <w:rPr>
          <w:rFonts w:ascii="Times New Roman" w:hAnsi="Times New Roman" w:cs="Times New Roman"/>
        </w:rPr>
        <w:t xml:space="preserve"> principal, PostgreSQL para la persistencia, Redis para la distribución de eventos y herramientas de procesamiento de imágenes y OCR para apoyar la verificación. El flujo de verificación aplica una decisión autom</w:t>
      </w:r>
      <w:r w:rsidRPr="000579BE">
        <w:rPr>
          <w:rFonts w:ascii="Times New Roman" w:hAnsi="Times New Roman" w:cs="Times New Roman"/>
        </w:rPr>
        <w:t>ática inicial y recurre a la revisión humana cuando no se cumplen las condiciones de aprobación; el chat separa el almacenamie</w:t>
      </w:r>
      <w:bookmarkStart w:id="0" w:name="_GoBack"/>
      <w:bookmarkEnd w:id="0"/>
      <w:r w:rsidRPr="000579BE">
        <w:rPr>
          <w:rFonts w:ascii="Times New Roman" w:hAnsi="Times New Roman" w:cs="Times New Roman"/>
        </w:rPr>
        <w:t>nto de los mensajes de su entrega en tiempo real.</w:t>
      </w:r>
    </w:p>
    <w:p w:rsidR="006D080F" w:rsidRPr="000579BE" w:rsidRDefault="00397A32">
      <w:pPr>
        <w:keepNext/>
        <w:spacing w:after="120" w:line="276" w:lineRule="auto"/>
        <w:jc w:val="both"/>
        <w:rPr>
          <w:rFonts w:ascii="Times New Roman" w:hAnsi="Times New Roman" w:cs="Times New Roman"/>
        </w:rPr>
      </w:pPr>
      <w:r w:rsidRPr="000579BE">
        <w:rPr>
          <w:rFonts w:ascii="Times New Roman" w:hAnsi="Times New Roman" w:cs="Times New Roman"/>
        </w:rPr>
        <w:lastRenderedPageBreak/>
        <w:t>Quedan por validar la clasificación de imágenes con un conjunto de datos propio,</w:t>
      </w:r>
      <w:r w:rsidRPr="000579BE">
        <w:rPr>
          <w:rFonts w:ascii="Times New Roman" w:hAnsi="Times New Roman" w:cs="Times New Roman"/>
        </w:rPr>
        <w:t xml:space="preserve"> la tolerancia del OCR y el efecto de la disponibilidad de Redis sobre la entrega inmediata de eventos.</w:t>
      </w:r>
    </w:p>
    <w:p w:rsidR="006D080F" w:rsidRPr="000579BE" w:rsidRDefault="00397A32">
      <w:pPr>
        <w:keepNext/>
        <w:spacing w:before="120" w:after="60"/>
        <w:rPr>
          <w:rFonts w:ascii="Times New Roman" w:hAnsi="Times New Roman" w:cs="Times New Roman"/>
        </w:rPr>
      </w:pPr>
      <w:r w:rsidRPr="000579BE">
        <w:rPr>
          <w:rFonts w:ascii="Times New Roman" w:hAnsi="Times New Roman" w:cs="Times New Roman"/>
          <w:b/>
          <w:bCs/>
          <w:color w:val="000000"/>
          <w:sz w:val="20"/>
          <w:szCs w:val="20"/>
        </w:rPr>
        <w:t>Tabla 23. Siguientes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6D080F" w:rsidRPr="000579BE">
        <w:tblPrEx>
          <w:tblCellMar>
            <w:top w:w="0" w:type="dxa"/>
            <w:bottom w:w="0" w:type="dxa"/>
          </w:tblCellMar>
        </w:tblPrEx>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N.º</w:t>
            </w:r>
          </w:p>
        </w:tc>
        <w:tc>
          <w:tcPr>
            <w:tcW w:w="8760" w:type="dxa"/>
            <w:tcBorders>
              <w:top w:val="single" w:sz="4" w:space="0" w:color="A6A6A6"/>
              <w:left w:val="single" w:sz="4" w:space="0" w:color="A6A6A6"/>
              <w:bottom w:val="single" w:sz="4" w:space="0" w:color="A6A6A6"/>
              <w:right w:val="single" w:sz="4" w:space="0" w:color="A6A6A6"/>
            </w:tcBorders>
            <w:shd w:val="clear" w:color="auto" w:fill="F4B183"/>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b/>
                <w:bCs/>
                <w:color w:val="000000"/>
                <w:sz w:val="20"/>
                <w:szCs w:val="20"/>
              </w:rPr>
              <w:t>Acción</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1</w:t>
            </w:r>
          </w:p>
        </w:tc>
        <w:tc>
          <w:tcPr>
            <w:tcW w:w="8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Ejecutar y documentar las pruebas de integración.</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2</w:t>
            </w:r>
          </w:p>
        </w:tc>
        <w:tc>
          <w:tcPr>
            <w:tcW w:w="8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Evaluar la verificación con imágenes etiquetadas.</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3</w:t>
            </w:r>
          </w:p>
        </w:tc>
        <w:tc>
          <w:tcPr>
            <w:tcW w:w="8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Fortalecer las pruebas de seguridad (permisos, fallos y desconexiones).</w:t>
            </w:r>
          </w:p>
        </w:tc>
      </w:tr>
      <w:tr w:rsidR="006D080F" w:rsidRPr="000579BE">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jc w:val="center"/>
              <w:rPr>
                <w:rFonts w:ascii="Times New Roman" w:hAnsi="Times New Roman" w:cs="Times New Roman"/>
              </w:rPr>
            </w:pPr>
            <w:r w:rsidRPr="000579BE">
              <w:rPr>
                <w:rFonts w:ascii="Times New Roman" w:hAnsi="Times New Roman" w:cs="Times New Roman"/>
                <w:sz w:val="20"/>
                <w:szCs w:val="20"/>
              </w:rPr>
              <w:t>4</w:t>
            </w:r>
          </w:p>
        </w:tc>
        <w:tc>
          <w:tcPr>
            <w:tcW w:w="8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rsidR="006D080F" w:rsidRPr="000579BE" w:rsidRDefault="00397A32">
            <w:pPr>
              <w:spacing w:after="40" w:line="260" w:lineRule="auto"/>
              <w:rPr>
                <w:rFonts w:ascii="Times New Roman" w:hAnsi="Times New Roman" w:cs="Times New Roman"/>
              </w:rPr>
            </w:pPr>
            <w:r w:rsidRPr="000579BE">
              <w:rPr>
                <w:rFonts w:ascii="Times New Roman" w:hAnsi="Times New Roman" w:cs="Times New Roman"/>
                <w:sz w:val="20"/>
                <w:szCs w:val="20"/>
              </w:rPr>
              <w:t>Diferenciar de forma visible los datos reales de los datos locales de demostración.</w:t>
            </w:r>
          </w:p>
        </w:tc>
      </w:tr>
    </w:tbl>
    <w:p w:rsidR="006D080F" w:rsidRPr="000579BE" w:rsidRDefault="006D080F">
      <w:pPr>
        <w:spacing w:after="80"/>
        <w:rPr>
          <w:rFonts w:ascii="Times New Roman" w:hAnsi="Times New Roman" w:cs="Times New Roman"/>
        </w:rPr>
      </w:pPr>
    </w:p>
    <w:p w:rsidR="006D080F" w:rsidRPr="000579BE" w:rsidRDefault="00397A32">
      <w:pPr>
        <w:spacing w:after="120" w:line="276" w:lineRule="auto"/>
        <w:jc w:val="both"/>
        <w:rPr>
          <w:rFonts w:ascii="Times New Roman" w:hAnsi="Times New Roman" w:cs="Times New Roman"/>
        </w:rPr>
      </w:pPr>
      <w:r w:rsidRPr="000579BE">
        <w:rPr>
          <w:rFonts w:ascii="Times New Roman" w:hAnsi="Times New Roman" w:cs="Times New Roman"/>
        </w:rPr>
        <w:t xml:space="preserve">Con estas actividades buscamos consolidar una integración funcional y verificable, respaldando </w:t>
      </w:r>
      <w:r w:rsidRPr="000579BE">
        <w:rPr>
          <w:rFonts w:ascii="Times New Roman" w:hAnsi="Times New Roman" w:cs="Times New Roman"/>
        </w:rPr>
        <w:t>cada afirmación con resultados reproducibles.</w:t>
      </w:r>
    </w:p>
    <w:p w:rsidR="006D080F" w:rsidRPr="000579BE" w:rsidRDefault="006D080F" w:rsidP="000579BE">
      <w:pPr>
        <w:spacing w:after="100" w:line="276" w:lineRule="auto"/>
        <w:rPr>
          <w:rFonts w:ascii="Times New Roman" w:hAnsi="Times New Roman" w:cs="Times New Roman"/>
        </w:rPr>
      </w:pPr>
    </w:p>
    <w:sectPr w:rsidR="006D080F" w:rsidRPr="000579BE">
      <w:footerReference w:type="default" r:id="rId7"/>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7A32" w:rsidRDefault="00397A32">
      <w:r>
        <w:separator/>
      </w:r>
    </w:p>
  </w:endnote>
  <w:endnote w:type="continuationSeparator" w:id="0">
    <w:p w:rsidR="00397A32" w:rsidRDefault="00397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080F" w:rsidRDefault="006D080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7A32" w:rsidRDefault="00397A32">
      <w:r>
        <w:separator/>
      </w:r>
    </w:p>
  </w:footnote>
  <w:footnote w:type="continuationSeparator" w:id="0">
    <w:p w:rsidR="00397A32" w:rsidRDefault="00397A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9B06F5"/>
    <w:multiLevelType w:val="hybridMultilevel"/>
    <w:tmpl w:val="44CC95E6"/>
    <w:lvl w:ilvl="0" w:tplc="482E8A44" w:tentative="1">
      <w:start w:val="1"/>
      <w:numFmt w:val="bullet"/>
      <w:lvlText w:val="●"/>
      <w:lvlJc w:val="left"/>
      <w:pPr>
        <w:ind w:left="720" w:hanging="360"/>
      </w:pPr>
    </w:lvl>
    <w:lvl w:ilvl="1" w:tplc="F412E2AE" w:tentative="1">
      <w:start w:val="1"/>
      <w:numFmt w:val="bullet"/>
      <w:lvlText w:val="○"/>
      <w:lvlJc w:val="left"/>
      <w:pPr>
        <w:ind w:left="1440" w:hanging="360"/>
      </w:pPr>
    </w:lvl>
    <w:lvl w:ilvl="2" w:tplc="EA72D886" w:tentative="1">
      <w:start w:val="1"/>
      <w:numFmt w:val="bullet"/>
      <w:lvlText w:val="■"/>
      <w:lvlJc w:val="left"/>
      <w:pPr>
        <w:ind w:left="2160" w:hanging="360"/>
      </w:pPr>
    </w:lvl>
    <w:lvl w:ilvl="3" w:tplc="31A4BBDA" w:tentative="1">
      <w:start w:val="1"/>
      <w:numFmt w:val="bullet"/>
      <w:lvlText w:val="●"/>
      <w:lvlJc w:val="left"/>
      <w:pPr>
        <w:ind w:left="2880" w:hanging="360"/>
      </w:pPr>
    </w:lvl>
    <w:lvl w:ilvl="4" w:tplc="3BF47B30" w:tentative="1">
      <w:start w:val="1"/>
      <w:numFmt w:val="bullet"/>
      <w:lvlText w:val="○"/>
      <w:lvlJc w:val="left"/>
      <w:pPr>
        <w:ind w:left="3600" w:hanging="360"/>
      </w:pPr>
    </w:lvl>
    <w:lvl w:ilvl="5" w:tplc="868C4FCA" w:tentative="1">
      <w:start w:val="1"/>
      <w:numFmt w:val="bullet"/>
      <w:lvlText w:val="■"/>
      <w:lvlJc w:val="left"/>
      <w:pPr>
        <w:ind w:left="4320" w:hanging="360"/>
      </w:pPr>
    </w:lvl>
    <w:lvl w:ilvl="6" w:tplc="70108A4C" w:tentative="1">
      <w:start w:val="1"/>
      <w:numFmt w:val="bullet"/>
      <w:lvlText w:val="●"/>
      <w:lvlJc w:val="left"/>
      <w:pPr>
        <w:ind w:left="5040" w:hanging="360"/>
      </w:pPr>
    </w:lvl>
    <w:lvl w:ilvl="7" w:tplc="21BA38AC" w:tentative="1">
      <w:start w:val="1"/>
      <w:numFmt w:val="bullet"/>
      <w:lvlText w:val="●"/>
      <w:lvlJc w:val="left"/>
      <w:pPr>
        <w:ind w:left="5760" w:hanging="360"/>
      </w:pPr>
    </w:lvl>
    <w:lvl w:ilvl="8" w:tplc="818C764E"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80F"/>
    <w:rsid w:val="000579BE"/>
    <w:rsid w:val="00397A32"/>
    <w:rsid w:val="006D08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F77F9"/>
  <w15:docId w15:val="{BF571AD3-7977-431E-B11D-AA2418A2F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pBdr>
        <w:bottom w:val="single" w:sz="6" w:space="2" w:color="ED7D31"/>
      </w:pBdr>
      <w:spacing w:before="320" w:after="140"/>
      <w:outlineLvl w:val="0"/>
    </w:pPr>
    <w:rPr>
      <w:b/>
      <w:bCs/>
      <w:color w:val="000000"/>
      <w:sz w:val="30"/>
      <w:szCs w:val="30"/>
    </w:rPr>
  </w:style>
  <w:style w:type="paragraph" w:styleId="Ttulo2">
    <w:name w:val="heading 2"/>
    <w:basedOn w:val="Normal"/>
    <w:next w:val="Normal"/>
    <w:uiPriority w:val="9"/>
    <w:unhideWhenUsed/>
    <w:qFormat/>
    <w:pPr>
      <w:spacing w:before="220" w:after="100"/>
      <w:outlineLvl w:val="1"/>
    </w:pPr>
    <w:rPr>
      <w:b/>
      <w:bCs/>
      <w:color w:val="000000"/>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579BE"/>
    <w:pPr>
      <w:tabs>
        <w:tab w:val="center" w:pos="4419"/>
        <w:tab w:val="right" w:pos="8838"/>
      </w:tabs>
    </w:pPr>
  </w:style>
  <w:style w:type="character" w:customStyle="1" w:styleId="EncabezadoCar">
    <w:name w:val="Encabezado Car"/>
    <w:basedOn w:val="Fuentedeprrafopredeter"/>
    <w:link w:val="Encabezado"/>
    <w:uiPriority w:val="99"/>
    <w:rsid w:val="000579BE"/>
  </w:style>
  <w:style w:type="paragraph" w:styleId="Piedepgina">
    <w:name w:val="footer"/>
    <w:basedOn w:val="Normal"/>
    <w:link w:val="PiedepginaCar"/>
    <w:uiPriority w:val="99"/>
    <w:unhideWhenUsed/>
    <w:rsid w:val="000579BE"/>
    <w:pPr>
      <w:tabs>
        <w:tab w:val="center" w:pos="4419"/>
        <w:tab w:val="right" w:pos="8838"/>
      </w:tabs>
    </w:pPr>
  </w:style>
  <w:style w:type="character" w:customStyle="1" w:styleId="PiedepginaCar">
    <w:name w:val="Pie de página Car"/>
    <w:basedOn w:val="Fuentedeprrafopredeter"/>
    <w:link w:val="Piedepgina"/>
    <w:uiPriority w:val="99"/>
    <w:rsid w:val="00057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3436</Words>
  <Characters>18903</Characters>
  <Application>Microsoft Office Word</Application>
  <DocSecurity>0</DocSecurity>
  <Lines>157</Lines>
  <Paragraphs>44</Paragraphs>
  <ScaleCrop>false</ScaleCrop>
  <Company/>
  <LinksUpToDate>false</LinksUpToDate>
  <CharactersWithSpaces>22295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de Backend, Broker, IA y Frontend - Semana 5</dc:title>
  <dc:creator>Equipo Trueque Estudiantil</dc:creator>
  <cp:lastModifiedBy>LUJ�N BORRAEZ JUAN PABLO</cp:lastModifiedBy>
  <cp:revision>2</cp:revision>
  <dcterms:created xsi:type="dcterms:W3CDTF">2026-10-25T01:40:00Z</dcterms:created>
  <dcterms:modified xsi:type="dcterms:W3CDTF">2026-10-25T01:41:00Z</dcterms:modified>
</cp:coreProperties>
</file>