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3C1135C" wp14:paraId="2C078E63" wp14:textId="1CB20B53">
      <w:pPr>
        <w:jc w:val="center"/>
        <w:rPr>
          <w:b w:val="1"/>
          <w:bCs w:val="1"/>
          <w:sz w:val="28"/>
          <w:szCs w:val="28"/>
        </w:rPr>
      </w:pPr>
      <w:r w:rsidRPr="33CC6D29" w:rsidR="516FC333">
        <w:rPr>
          <w:b w:val="1"/>
          <w:bCs w:val="1"/>
          <w:sz w:val="28"/>
          <w:szCs w:val="28"/>
        </w:rPr>
        <w:t>Backlog Refinement Meeting Agenda 3/</w:t>
      </w:r>
      <w:r w:rsidRPr="33CC6D29" w:rsidR="318E78A0">
        <w:rPr>
          <w:b w:val="1"/>
          <w:bCs w:val="1"/>
          <w:sz w:val="28"/>
          <w:szCs w:val="28"/>
        </w:rPr>
        <w:t>26</w:t>
      </w:r>
      <w:r w:rsidRPr="33CC6D29" w:rsidR="516FC333">
        <w:rPr>
          <w:b w:val="1"/>
          <w:bCs w:val="1"/>
          <w:sz w:val="28"/>
          <w:szCs w:val="28"/>
        </w:rPr>
        <w:t>/2025</w:t>
      </w:r>
    </w:p>
    <w:p w:rsidR="096EEB32" w:rsidP="33CC6D29" w:rsidRDefault="096EEB32" w14:paraId="1E623E99" w14:textId="5B8DA256">
      <w:pPr>
        <w:spacing w:line="360" w:lineRule="auto"/>
      </w:pPr>
      <w:r w:rsidR="096EEB32">
        <w:drawing>
          <wp:inline wp14:editId="135228D9" wp14:anchorId="3A0F2B93">
            <wp:extent cx="5536164" cy="3390900"/>
            <wp:effectExtent l="0" t="0" r="0" b="0"/>
            <wp:docPr id="2010804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aa249b789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6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EEB32" w:rsidP="33CC6D29" w:rsidRDefault="096EEB32" w14:paraId="2F11B33D" w14:textId="35A2CB29">
      <w:pPr>
        <w:spacing w:line="240" w:lineRule="auto"/>
      </w:pPr>
      <w:r w:rsidR="096EEB32">
        <w:rPr/>
        <w:t>Stephanie??????</w:t>
      </w:r>
    </w:p>
    <w:p w:rsidR="096EEB32" w:rsidP="33CC6D29" w:rsidRDefault="096EEB32" w14:paraId="558DABB0" w14:textId="441116BF">
      <w:pPr>
        <w:pStyle w:val="Normal"/>
        <w:spacing w:line="240" w:lineRule="auto"/>
      </w:pPr>
      <w:r w:rsidR="096EEB32">
        <w:rPr/>
        <w:t>- Numerous filled pauses due to poor breathing; the shallow breaths result in making the filled pause instead of taking a breath at that time</w:t>
      </w:r>
    </w:p>
    <w:p w:rsidR="096EEB32" w:rsidP="33CC6D29" w:rsidRDefault="096EEB32" w14:paraId="5C5C6D5A" w14:textId="410BCEB3">
      <w:pPr>
        <w:pStyle w:val="Normal"/>
        <w:spacing w:line="240" w:lineRule="auto"/>
      </w:pPr>
      <w:r w:rsidR="096EEB32">
        <w:rPr/>
        <w:t xml:space="preserve">- speech rate too fast; a faster rate can be due to reading </w:t>
      </w:r>
    </w:p>
    <w:p w:rsidR="096EEB32" w:rsidP="33CC6D29" w:rsidRDefault="096EEB32" w14:paraId="486995E6" w14:textId="30EFCA01">
      <w:pPr>
        <w:pStyle w:val="Normal"/>
        <w:spacing w:line="240" w:lineRule="auto"/>
      </w:pPr>
      <w:r w:rsidR="096EEB32">
        <w:rPr/>
        <w:t xml:space="preserve">- The DFD story seemed to wander; the one visual was </w:t>
      </w:r>
      <w:r w:rsidR="096EEB32">
        <w:rPr/>
        <w:t>up  for</w:t>
      </w:r>
      <w:r w:rsidR="096EEB32">
        <w:rPr/>
        <w:t xml:space="preserve"> a long time even though it was merely Stephanie Creates with no development</w:t>
      </w:r>
    </w:p>
    <w:p w:rsidR="096EEB32" w:rsidP="33CC6D29" w:rsidRDefault="096EEB32" w14:paraId="070DAD36" w14:textId="717AE980">
      <w:pPr>
        <w:pStyle w:val="Normal"/>
        <w:spacing w:line="240" w:lineRule="auto"/>
      </w:pPr>
      <w:r w:rsidR="096EEB32">
        <w:rPr/>
        <w:t xml:space="preserve">- Building the slides worked once it began but the builds </w:t>
      </w:r>
      <w:r w:rsidR="096EEB32">
        <w:rPr/>
        <w:t>seem to have</w:t>
      </w:r>
      <w:r w:rsidR="096EEB32">
        <w:rPr/>
        <w:t xml:space="preserve"> a delay from the story</w:t>
      </w:r>
    </w:p>
    <w:p w:rsidR="096EEB32" w:rsidP="33CC6D29" w:rsidRDefault="096EEB32" w14:paraId="7B8756AE" w14:textId="5AF811F5">
      <w:pPr>
        <w:pStyle w:val="Normal"/>
        <w:spacing w:line="240" w:lineRule="auto"/>
      </w:pPr>
      <w:r w:rsidR="096EEB32">
        <w:rPr/>
        <w:t>- Build was done well for "item inventory"</w:t>
      </w:r>
    </w:p>
    <w:p w:rsidR="096EEB32" w:rsidP="33CC6D29" w:rsidRDefault="096EEB32" w14:paraId="139AF332" w14:textId="246A3D3E">
      <w:pPr>
        <w:pStyle w:val="Normal"/>
        <w:spacing w:line="240" w:lineRule="auto"/>
      </w:pPr>
      <w:r w:rsidR="096EEB32">
        <w:rPr/>
        <w:t xml:space="preserve"> </w:t>
      </w:r>
      <w:r w:rsidR="096EEB32">
        <w:rPr/>
        <w:t>Hannah</w:t>
      </w:r>
    </w:p>
    <w:p w:rsidR="096EEB32" w:rsidP="33CC6D29" w:rsidRDefault="096EEB32" w14:paraId="360F82DD" w14:textId="210D6AEE">
      <w:pPr>
        <w:pStyle w:val="Normal"/>
        <w:spacing w:line="240" w:lineRule="auto"/>
      </w:pPr>
      <w:r w:rsidR="096EEB32">
        <w:rPr/>
        <w:t xml:space="preserve">- Click on Hide to </w:t>
      </w:r>
      <w:r w:rsidR="096EEB32">
        <w:rPr/>
        <w:t>elimnate</w:t>
      </w:r>
      <w:r w:rsidR="096EEB32">
        <w:rPr/>
        <w:t xml:space="preserve"> the tag from distracting; I talked about this in my comments</w:t>
      </w:r>
    </w:p>
    <w:p w:rsidR="096EEB32" w:rsidP="33CC6D29" w:rsidRDefault="096EEB32" w14:paraId="3CF43DA0" w14:textId="37EB76FB">
      <w:pPr>
        <w:pStyle w:val="Normal"/>
        <w:spacing w:line="240" w:lineRule="auto"/>
      </w:pPr>
      <w:r w:rsidR="096EEB32">
        <w:rPr/>
        <w:t>- speech rate fast and monotone; could be the result of reading</w:t>
      </w:r>
    </w:p>
    <w:p w:rsidR="096EEB32" w:rsidP="33CC6D29" w:rsidRDefault="096EEB32" w14:paraId="230FAC35" w14:textId="1B8D11A9">
      <w:pPr>
        <w:pStyle w:val="Normal"/>
        <w:spacing w:line="240" w:lineRule="auto"/>
      </w:pPr>
      <w:r w:rsidR="096EEB32">
        <w:rPr/>
        <w:t>- Speech rate better for Hardware/Software</w:t>
      </w:r>
    </w:p>
    <w:p w:rsidR="096EEB32" w:rsidP="33CC6D29" w:rsidRDefault="096EEB32" w14:paraId="06BE5BF0" w14:textId="11DC207E">
      <w:pPr>
        <w:pStyle w:val="Normal"/>
        <w:spacing w:line="240" w:lineRule="auto"/>
      </w:pPr>
      <w:r w:rsidR="096EEB32">
        <w:rPr/>
        <w:t>- Make logo smaller for the navigation visual</w:t>
      </w:r>
    </w:p>
    <w:p w:rsidR="096EEB32" w:rsidP="33CC6D29" w:rsidRDefault="096EEB32" w14:paraId="4250CC3A" w14:textId="6307CF0B">
      <w:pPr>
        <w:pStyle w:val="Normal"/>
        <w:spacing w:line="240" w:lineRule="auto"/>
      </w:pPr>
      <w:r w:rsidR="096EEB32">
        <w:rPr/>
        <w:t xml:space="preserve"> </w:t>
      </w:r>
      <w:r w:rsidR="096EEB32">
        <w:rPr/>
        <w:t>Heather</w:t>
      </w:r>
    </w:p>
    <w:p w:rsidR="096EEB32" w:rsidP="33CC6D29" w:rsidRDefault="096EEB32" w14:paraId="5F73DCB1" w14:textId="3EBCC0E2">
      <w:pPr>
        <w:pStyle w:val="Normal"/>
        <w:spacing w:line="240" w:lineRule="auto"/>
      </w:pPr>
      <w:r w:rsidR="096EEB32">
        <w:rPr/>
        <w:t>- Volume high; a mike check could help before starting the presentation</w:t>
      </w:r>
    </w:p>
    <w:p w:rsidR="096EEB32" w:rsidP="33CC6D29" w:rsidRDefault="096EEB32" w14:paraId="06EB8FBD" w14:textId="53753B14">
      <w:pPr>
        <w:pStyle w:val="Normal"/>
        <w:spacing w:line="240" w:lineRule="auto"/>
      </w:pPr>
      <w:r w:rsidR="096EEB32">
        <w:rPr/>
        <w:t xml:space="preserve">- Speech rate effective creating emphasis on   </w:t>
      </w:r>
    </w:p>
    <w:p w:rsidR="096EEB32" w:rsidP="33CC6D29" w:rsidRDefault="096EEB32" w14:paraId="404C3749" w14:textId="0D5F5CBC">
      <w:pPr>
        <w:pStyle w:val="Normal"/>
        <w:spacing w:line="240" w:lineRule="auto"/>
      </w:pPr>
      <w:r w:rsidR="096EEB32">
        <w:rPr/>
        <w:t>- Excellent storytelling for the conclusion</w:t>
      </w:r>
    </w:p>
    <w:p w:rsidR="096EEB32" w:rsidP="33CC6D29" w:rsidRDefault="096EEB32" w14:paraId="731FC0E6" w14:textId="697166B0">
      <w:pPr>
        <w:pStyle w:val="Normal"/>
        <w:spacing w:line="240" w:lineRule="auto"/>
      </w:pPr>
      <w:r w:rsidR="096EEB32">
        <w:rPr/>
        <w:t xml:space="preserve"> </w:t>
      </w:r>
      <w:r w:rsidR="096EEB32">
        <w:rPr/>
        <w:t>Overall- make sure that all diagrams have consistent labels</w:t>
      </w:r>
    </w:p>
    <w:p w:rsidR="33CC6D29" w:rsidP="33CC6D29" w:rsidRDefault="33CC6D29" w14:paraId="66D114BB" w14:textId="0906D488">
      <w:pPr>
        <w:spacing w:line="360" w:lineRule="auto"/>
      </w:pPr>
    </w:p>
    <w:p w:rsidR="33CC6D29" w:rsidP="33CC6D29" w:rsidRDefault="33CC6D29" w14:paraId="7FA6560B" w14:textId="416FD04D">
      <w:pPr>
        <w:pStyle w:val="ListParagraph"/>
        <w:spacing w:line="360" w:lineRule="auto"/>
        <w:ind w:left="720"/>
      </w:pPr>
    </w:p>
    <w:p w:rsidR="33C1135C" w:rsidP="2EE1F5B5" w:rsidRDefault="33C1135C" w14:paraId="51A24D20" w14:textId="1A27509B">
      <w:pPr>
        <w:pStyle w:val="ListParagraph"/>
        <w:numPr>
          <w:ilvl w:val="0"/>
          <w:numId w:val="1"/>
        </w:numPr>
        <w:spacing w:line="360" w:lineRule="auto"/>
        <w:ind/>
        <w:rPr/>
      </w:pPr>
      <w:r w:rsidR="1C352107">
        <w:drawing>
          <wp:inline wp14:editId="64C10F8E" wp14:anchorId="66FFA605">
            <wp:extent cx="6629400" cy="2562225"/>
            <wp:effectExtent l="0" t="0" r="0" b="0"/>
            <wp:docPr id="881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5ca3017de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1135C" w:rsidP="2EE1F5B5" w:rsidRDefault="33C1135C" w14:paraId="5AF6BA73" w14:textId="1AF9BEC9">
      <w:pPr>
        <w:pStyle w:val="ListParagraph"/>
        <w:numPr>
          <w:ilvl w:val="0"/>
          <w:numId w:val="1"/>
        </w:numPr>
        <w:spacing w:line="360" w:lineRule="auto"/>
        <w:ind/>
        <w:rPr/>
      </w:pPr>
      <w:r w:rsidR="1C352107">
        <w:drawing>
          <wp:inline wp14:editId="24C99566" wp14:anchorId="0A9452D2">
            <wp:extent cx="6629400" cy="5800725"/>
            <wp:effectExtent l="0" t="0" r="0" b="0"/>
            <wp:docPr id="1894646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a5aed0ae6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1135C" w:rsidP="2EE1F5B5" w:rsidRDefault="33C1135C" w14:paraId="7AC93803" w14:textId="11376073">
      <w:pPr>
        <w:pStyle w:val="ListParagraph"/>
        <w:numPr>
          <w:ilvl w:val="0"/>
          <w:numId w:val="1"/>
        </w:numPr>
        <w:spacing w:line="360" w:lineRule="auto"/>
        <w:ind/>
        <w:rPr/>
      </w:pPr>
      <w:r w:rsidR="1C352107">
        <w:drawing>
          <wp:inline wp14:editId="6FC8A798" wp14:anchorId="08C3096E">
            <wp:extent cx="6629400" cy="6343650"/>
            <wp:effectExtent l="0" t="0" r="0" b="0"/>
            <wp:docPr id="1771546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88a8513f8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1135C" w:rsidP="2EE1F5B5" w:rsidRDefault="33C1135C" w14:paraId="147C3F6F" w14:textId="12D0179D">
      <w:pPr>
        <w:pStyle w:val="ListParagraph"/>
        <w:numPr>
          <w:ilvl w:val="0"/>
          <w:numId w:val="1"/>
        </w:numPr>
        <w:spacing w:line="360" w:lineRule="auto"/>
        <w:ind/>
        <w:rPr/>
      </w:pPr>
      <w:r w:rsidR="1C352107">
        <w:drawing>
          <wp:inline wp14:editId="42531FBA" wp14:anchorId="13589B7A">
            <wp:extent cx="6629400" cy="2314575"/>
            <wp:effectExtent l="0" t="0" r="0" b="0"/>
            <wp:docPr id="1282839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5991078ee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4846EB">
        <w:rPr/>
        <w:t xml:space="preserve">5. </w:t>
      </w:r>
      <w:r w:rsidR="594846EB">
        <w:drawing>
          <wp:inline wp14:editId="48FDCCA4" wp14:anchorId="636D4586">
            <wp:extent cx="6629400" cy="2743200"/>
            <wp:effectExtent l="0" t="0" r="0" b="0"/>
            <wp:docPr id="1780481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44fe618fd49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4846EB">
        <w:drawing>
          <wp:inline wp14:editId="15F7AE28" wp14:anchorId="22E43FE9">
            <wp:extent cx="6629400" cy="5629275"/>
            <wp:effectExtent l="0" t="0" r="0" b="0"/>
            <wp:docPr id="1857940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70cd2c2e4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68a86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818311"/>
    <w:rsid w:val="04AB87E4"/>
    <w:rsid w:val="0501BF1E"/>
    <w:rsid w:val="096EEB32"/>
    <w:rsid w:val="0E818311"/>
    <w:rsid w:val="0F066E88"/>
    <w:rsid w:val="15E25265"/>
    <w:rsid w:val="192C4F7C"/>
    <w:rsid w:val="19BE5F28"/>
    <w:rsid w:val="1C352107"/>
    <w:rsid w:val="1F367603"/>
    <w:rsid w:val="223F5FF2"/>
    <w:rsid w:val="2C20A787"/>
    <w:rsid w:val="2CD40A52"/>
    <w:rsid w:val="2EE1F5B5"/>
    <w:rsid w:val="318E78A0"/>
    <w:rsid w:val="33C1135C"/>
    <w:rsid w:val="33CC6D29"/>
    <w:rsid w:val="3741AEAD"/>
    <w:rsid w:val="49D8E5DA"/>
    <w:rsid w:val="516FC333"/>
    <w:rsid w:val="594846EB"/>
    <w:rsid w:val="5CC80A44"/>
    <w:rsid w:val="5DC17ECD"/>
    <w:rsid w:val="5F576670"/>
    <w:rsid w:val="5F65C60A"/>
    <w:rsid w:val="6069413E"/>
    <w:rsid w:val="69A85386"/>
    <w:rsid w:val="6D04B4AB"/>
    <w:rsid w:val="70595984"/>
    <w:rsid w:val="7B29D1B6"/>
    <w:rsid w:val="7CBB51A4"/>
    <w:rsid w:val="7E379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18311"/>
  <w15:chartTrackingRefBased/>
  <w15:docId w15:val="{91A65602-7AF4-4B04-973B-47A52D5BC4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5F65C60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140153ac5f94671" /><Relationship Type="http://schemas.openxmlformats.org/officeDocument/2006/relationships/image" Target="/media/image.png" Id="R4185ca3017de40b1" /><Relationship Type="http://schemas.openxmlformats.org/officeDocument/2006/relationships/image" Target="/media/image2.png" Id="R97ea5aed0ae647db" /><Relationship Type="http://schemas.openxmlformats.org/officeDocument/2006/relationships/image" Target="/media/image3.png" Id="R56288a8513f84ec9" /><Relationship Type="http://schemas.openxmlformats.org/officeDocument/2006/relationships/image" Target="/media/image4.png" Id="R6de5991078ee4f07" /><Relationship Type="http://schemas.openxmlformats.org/officeDocument/2006/relationships/image" Target="/media/image5.png" Id="Rdb244fe618fd49b3" /><Relationship Type="http://schemas.openxmlformats.org/officeDocument/2006/relationships/image" Target="/media/image6.png" Id="R62770cd2c2e44c74" /><Relationship Type="http://schemas.openxmlformats.org/officeDocument/2006/relationships/image" Target="/media/image7.png" Id="Re85aa249b78949c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C8E769B95B9144BBC7FDE12FBBB692" ma:contentTypeVersion="11" ma:contentTypeDescription="Create a new document." ma:contentTypeScope="" ma:versionID="03139d2b8408219bc52e4e28e87d23a4">
  <xsd:schema xmlns:xsd="http://www.w3.org/2001/XMLSchema" xmlns:xs="http://www.w3.org/2001/XMLSchema" xmlns:p="http://schemas.microsoft.com/office/2006/metadata/properties" xmlns:ns2="c2f317b8-a63e-4b72-958b-1260c8f284fd" xmlns:ns3="b76e3f46-95c9-4956-81ce-9b9beefd4658" targetNamespace="http://schemas.microsoft.com/office/2006/metadata/properties" ma:root="true" ma:fieldsID="381813debd5206261fd42c6380d9a33f" ns2:_="" ns3:_="">
    <xsd:import namespace="c2f317b8-a63e-4b72-958b-1260c8f284fd"/>
    <xsd:import namespace="b76e3f46-95c9-4956-81ce-9b9beefd46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317b8-a63e-4b72-958b-1260c8f284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a0cd38b-47d1-479b-a863-216ca283e7c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6e3f46-95c9-4956-81ce-9b9beefd465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9ebb077-387b-43b6-ae94-89d49fdee7a7}" ma:internalName="TaxCatchAll" ma:showField="CatchAllData" ma:web="b76e3f46-95c9-4956-81ce-9b9beefd46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f317b8-a63e-4b72-958b-1260c8f284fd">
      <Terms xmlns="http://schemas.microsoft.com/office/infopath/2007/PartnerControls"/>
    </lcf76f155ced4ddcb4097134ff3c332f>
    <TaxCatchAll xmlns="b76e3f46-95c9-4956-81ce-9b9beefd4658" xsi:nil="true"/>
  </documentManagement>
</p:properties>
</file>

<file path=customXml/itemProps1.xml><?xml version="1.0" encoding="utf-8"?>
<ds:datastoreItem xmlns:ds="http://schemas.openxmlformats.org/officeDocument/2006/customXml" ds:itemID="{C52A0E21-8AAD-454C-8EE1-F3E299625B04}"/>
</file>

<file path=customXml/itemProps2.xml><?xml version="1.0" encoding="utf-8"?>
<ds:datastoreItem xmlns:ds="http://schemas.openxmlformats.org/officeDocument/2006/customXml" ds:itemID="{0CCC4119-E03E-4106-98E5-01671F066223}"/>
</file>

<file path=customXml/itemProps3.xml><?xml version="1.0" encoding="utf-8"?>
<ds:datastoreItem xmlns:ds="http://schemas.openxmlformats.org/officeDocument/2006/customXml" ds:itemID="{2D7869F2-AC24-44E3-ABA9-6F2E4FECE23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Siler, Heather Walker</dc:creator>
  <cp:keywords/>
  <dc:description/>
  <cp:lastModifiedBy>Siler, Heather Walker</cp:lastModifiedBy>
  <dcterms:created xsi:type="dcterms:W3CDTF">2025-03-08T13:22:33Z</dcterms:created>
  <dcterms:modified xsi:type="dcterms:W3CDTF">2025-03-24T23:12:37Z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0x010100EBC8E769B95B9144BBC7FDE12FBBB692</vt:lpwstr>
  </property>
  <property fmtid="{D5CDD505-2E9C-101B-9397-08002B2CF9AE}" pid="3" name="MediaServiceImageTags">
    <vt:lpwstr/>
  </property>
</Properties>
</file>