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356D2" w14:textId="77777777" w:rsidR="00636939" w:rsidRDefault="00636939" w:rsidP="00636939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5E863B" wp14:editId="12505456">
            <wp:simplePos x="0" y="0"/>
            <wp:positionH relativeFrom="column">
              <wp:posOffset>2247265</wp:posOffset>
            </wp:positionH>
            <wp:positionV relativeFrom="paragraph">
              <wp:posOffset>-234950</wp:posOffset>
            </wp:positionV>
            <wp:extent cx="1365250" cy="1371600"/>
            <wp:effectExtent l="19050" t="0" r="6350" b="0"/>
            <wp:wrapNone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066CC4" w14:textId="77777777" w:rsidR="00636939" w:rsidRDefault="00636939" w:rsidP="00636939">
      <w:pPr>
        <w:jc w:val="center"/>
        <w:rPr>
          <w:b/>
          <w:bCs/>
          <w:sz w:val="40"/>
          <w:szCs w:val="40"/>
        </w:rPr>
      </w:pPr>
    </w:p>
    <w:p w14:paraId="1B8750B4" w14:textId="77777777" w:rsidR="00636939" w:rsidRDefault="00636939" w:rsidP="00636939">
      <w:pPr>
        <w:jc w:val="center"/>
        <w:rPr>
          <w:b/>
          <w:bCs/>
          <w:sz w:val="40"/>
          <w:szCs w:val="40"/>
        </w:rPr>
      </w:pPr>
    </w:p>
    <w:p w14:paraId="312FD764" w14:textId="77777777" w:rsidR="00636939" w:rsidRDefault="00636939" w:rsidP="00636939">
      <w:pPr>
        <w:jc w:val="center"/>
        <w:rPr>
          <w:b/>
          <w:bCs/>
          <w:sz w:val="40"/>
          <w:szCs w:val="40"/>
        </w:rPr>
      </w:pPr>
    </w:p>
    <w:p w14:paraId="1366F48B" w14:textId="77777777" w:rsidR="00636939" w:rsidRDefault="00636939" w:rsidP="00636939">
      <w:pPr>
        <w:jc w:val="center"/>
        <w:rPr>
          <w:sz w:val="40"/>
          <w:szCs w:val="40"/>
        </w:rPr>
      </w:pPr>
      <w:r w:rsidRPr="00C6045A">
        <w:rPr>
          <w:b/>
          <w:bCs/>
          <w:sz w:val="40"/>
          <w:szCs w:val="40"/>
        </w:rPr>
        <w:t xml:space="preserve">University Of </w:t>
      </w:r>
      <w:proofErr w:type="spellStart"/>
      <w:r w:rsidRPr="00C6045A">
        <w:rPr>
          <w:b/>
          <w:bCs/>
          <w:sz w:val="40"/>
          <w:szCs w:val="40"/>
        </w:rPr>
        <w:t>Balam</w:t>
      </w:r>
      <w:r>
        <w:rPr>
          <w:b/>
          <w:bCs/>
          <w:sz w:val="40"/>
          <w:szCs w:val="40"/>
        </w:rPr>
        <w:t>and</w:t>
      </w:r>
      <w:proofErr w:type="spellEnd"/>
    </w:p>
    <w:p w14:paraId="6FC02A78" w14:textId="77777777" w:rsidR="00B05FFA" w:rsidRDefault="00B05FFA" w:rsidP="00636939">
      <w:pPr>
        <w:jc w:val="center"/>
        <w:rPr>
          <w:sz w:val="28"/>
          <w:szCs w:val="28"/>
        </w:rPr>
      </w:pPr>
    </w:p>
    <w:p w14:paraId="3A2A43B7" w14:textId="77777777" w:rsidR="00636939" w:rsidRPr="00EF39CC" w:rsidRDefault="00B05FFA" w:rsidP="00636939">
      <w:pPr>
        <w:jc w:val="center"/>
        <w:rPr>
          <w:b/>
          <w:bCs/>
          <w:sz w:val="36"/>
          <w:szCs w:val="28"/>
        </w:rPr>
      </w:pPr>
      <w:r w:rsidRPr="00EF39CC">
        <w:rPr>
          <w:b/>
          <w:bCs/>
          <w:sz w:val="36"/>
          <w:szCs w:val="28"/>
        </w:rPr>
        <w:t>Faculty of Engineering</w:t>
      </w:r>
    </w:p>
    <w:p w14:paraId="0274A2B8" w14:textId="77777777" w:rsidR="00636939" w:rsidRPr="00375D39" w:rsidRDefault="00636939" w:rsidP="00636939">
      <w:pPr>
        <w:jc w:val="center"/>
        <w:rPr>
          <w:sz w:val="26"/>
          <w:szCs w:val="26"/>
        </w:rPr>
      </w:pPr>
    </w:p>
    <w:p w14:paraId="4F931B26" w14:textId="77777777" w:rsidR="00636939" w:rsidRPr="00EF39CC" w:rsidRDefault="0034786C" w:rsidP="009E1057">
      <w:pPr>
        <w:jc w:val="center"/>
        <w:rPr>
          <w:b/>
          <w:bCs/>
          <w:sz w:val="32"/>
          <w:szCs w:val="28"/>
          <w:u w:val="single"/>
        </w:rPr>
      </w:pPr>
      <w:r w:rsidRPr="00EF39CC">
        <w:rPr>
          <w:b/>
          <w:sz w:val="32"/>
          <w:szCs w:val="28"/>
        </w:rPr>
        <w:t>Fuzzy Logic Control</w:t>
      </w:r>
    </w:p>
    <w:p w14:paraId="59856463" w14:textId="77777777" w:rsidR="00636939" w:rsidRPr="00636939" w:rsidRDefault="00636939" w:rsidP="00636939">
      <w:pPr>
        <w:rPr>
          <w:sz w:val="28"/>
          <w:szCs w:val="28"/>
        </w:rPr>
      </w:pPr>
    </w:p>
    <w:p w14:paraId="6D6903CD" w14:textId="77777777" w:rsidR="00636939" w:rsidRDefault="009E1057" w:rsidP="003204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3204E3">
        <w:rPr>
          <w:b/>
          <w:sz w:val="28"/>
          <w:szCs w:val="28"/>
        </w:rPr>
        <w:t>An Application of Fuzzy Clustering</w:t>
      </w:r>
      <w:r w:rsidR="0034786C">
        <w:rPr>
          <w:b/>
          <w:sz w:val="28"/>
          <w:szCs w:val="28"/>
        </w:rPr>
        <w:t xml:space="preserve"> </w:t>
      </w:r>
    </w:p>
    <w:p w14:paraId="70C3C781" w14:textId="77777777" w:rsidR="00B05FFA" w:rsidRPr="00636939" w:rsidRDefault="00B05FFA" w:rsidP="00B05FFA">
      <w:pPr>
        <w:jc w:val="center"/>
        <w:rPr>
          <w:b/>
          <w:sz w:val="28"/>
          <w:szCs w:val="28"/>
        </w:rPr>
      </w:pPr>
    </w:p>
    <w:p w14:paraId="21C99FC5" w14:textId="77777777" w:rsidR="00B05FFA" w:rsidRPr="00B05FFA" w:rsidRDefault="00B05FFA" w:rsidP="00B05FFA">
      <w:pPr>
        <w:jc w:val="center"/>
        <w:rPr>
          <w:sz w:val="28"/>
          <w:szCs w:val="28"/>
        </w:rPr>
      </w:pPr>
      <w:r w:rsidRPr="00B05FFA">
        <w:rPr>
          <w:sz w:val="28"/>
          <w:szCs w:val="28"/>
        </w:rPr>
        <w:t xml:space="preserve">Presented to: Dr. </w:t>
      </w:r>
      <w:proofErr w:type="spellStart"/>
      <w:r w:rsidR="0034786C">
        <w:rPr>
          <w:sz w:val="28"/>
          <w:szCs w:val="28"/>
        </w:rPr>
        <w:t>Issam</w:t>
      </w:r>
      <w:proofErr w:type="spellEnd"/>
      <w:r w:rsidR="0034786C">
        <w:rPr>
          <w:sz w:val="28"/>
          <w:szCs w:val="28"/>
        </w:rPr>
        <w:t xml:space="preserve"> </w:t>
      </w:r>
      <w:proofErr w:type="spellStart"/>
      <w:r w:rsidR="0034786C">
        <w:rPr>
          <w:sz w:val="28"/>
          <w:szCs w:val="28"/>
        </w:rPr>
        <w:t>Dagher</w:t>
      </w:r>
      <w:proofErr w:type="spellEnd"/>
    </w:p>
    <w:p w14:paraId="4F02FE70" w14:textId="77777777" w:rsidR="00636939" w:rsidRPr="00636939" w:rsidRDefault="00636939" w:rsidP="00B05FFA">
      <w:pPr>
        <w:tabs>
          <w:tab w:val="left" w:pos="4560"/>
        </w:tabs>
        <w:rPr>
          <w:sz w:val="28"/>
          <w:szCs w:val="28"/>
        </w:rPr>
      </w:pPr>
      <w:r w:rsidRPr="00636939">
        <w:rPr>
          <w:sz w:val="28"/>
          <w:szCs w:val="28"/>
        </w:rPr>
        <w:t xml:space="preserve">                                                                                                                                          </w:t>
      </w:r>
    </w:p>
    <w:p w14:paraId="40E7FF88" w14:textId="77777777" w:rsidR="00636939" w:rsidRPr="00636939" w:rsidRDefault="00636939" w:rsidP="009E1057">
      <w:pPr>
        <w:jc w:val="center"/>
        <w:rPr>
          <w:sz w:val="28"/>
          <w:szCs w:val="28"/>
        </w:rPr>
      </w:pPr>
      <w:r w:rsidRPr="00636939">
        <w:rPr>
          <w:sz w:val="28"/>
          <w:szCs w:val="28"/>
        </w:rPr>
        <w:t xml:space="preserve">Presented by: </w:t>
      </w:r>
      <w:r w:rsidR="009E1057">
        <w:rPr>
          <w:sz w:val="28"/>
          <w:szCs w:val="28"/>
        </w:rPr>
        <w:t xml:space="preserve"> </w:t>
      </w:r>
      <w:proofErr w:type="spellStart"/>
      <w:r w:rsidR="009E1057">
        <w:rPr>
          <w:sz w:val="28"/>
          <w:szCs w:val="28"/>
        </w:rPr>
        <w:t>Kifah</w:t>
      </w:r>
      <w:proofErr w:type="spellEnd"/>
      <w:r w:rsidR="009E1057">
        <w:rPr>
          <w:sz w:val="28"/>
          <w:szCs w:val="28"/>
        </w:rPr>
        <w:t xml:space="preserve"> DAHER</w:t>
      </w:r>
    </w:p>
    <w:p w14:paraId="1F42CD04" w14:textId="77777777" w:rsidR="00636939" w:rsidRPr="00636939" w:rsidRDefault="00636939" w:rsidP="009E1057">
      <w:pPr>
        <w:rPr>
          <w:sz w:val="28"/>
          <w:szCs w:val="28"/>
        </w:rPr>
      </w:pPr>
      <w:r w:rsidRPr="00636939">
        <w:rPr>
          <w:sz w:val="28"/>
          <w:szCs w:val="28"/>
        </w:rPr>
        <w:t xml:space="preserve">                        </w:t>
      </w:r>
    </w:p>
    <w:p w14:paraId="60BFC64D" w14:textId="77777777" w:rsidR="00636939" w:rsidRPr="00636939" w:rsidRDefault="00636939" w:rsidP="00636939">
      <w:pPr>
        <w:jc w:val="center"/>
        <w:rPr>
          <w:sz w:val="28"/>
          <w:szCs w:val="28"/>
        </w:rPr>
      </w:pPr>
    </w:p>
    <w:p w14:paraId="38276C7D" w14:textId="77777777" w:rsidR="00636939" w:rsidRPr="00636939" w:rsidRDefault="00636939" w:rsidP="009E1057">
      <w:pPr>
        <w:jc w:val="center"/>
        <w:rPr>
          <w:sz w:val="28"/>
          <w:szCs w:val="28"/>
        </w:rPr>
      </w:pPr>
      <w:r w:rsidRPr="00636939">
        <w:rPr>
          <w:sz w:val="28"/>
          <w:szCs w:val="28"/>
        </w:rPr>
        <w:t xml:space="preserve">Date: </w:t>
      </w:r>
      <w:r w:rsidR="003204E3">
        <w:rPr>
          <w:sz w:val="28"/>
          <w:szCs w:val="28"/>
        </w:rPr>
        <w:t>09</w:t>
      </w:r>
      <w:r w:rsidR="00E76974">
        <w:rPr>
          <w:sz w:val="28"/>
          <w:szCs w:val="28"/>
        </w:rPr>
        <w:t>-</w:t>
      </w:r>
      <w:r w:rsidR="003204E3">
        <w:rPr>
          <w:sz w:val="28"/>
          <w:szCs w:val="28"/>
        </w:rPr>
        <w:t>01</w:t>
      </w:r>
      <w:r w:rsidRPr="00636939">
        <w:rPr>
          <w:sz w:val="28"/>
          <w:szCs w:val="28"/>
        </w:rPr>
        <w:t>-201</w:t>
      </w:r>
      <w:r w:rsidR="003204E3">
        <w:rPr>
          <w:sz w:val="28"/>
          <w:szCs w:val="28"/>
        </w:rPr>
        <w:t>3</w:t>
      </w:r>
    </w:p>
    <w:p w14:paraId="5B79BC31" w14:textId="77777777" w:rsidR="00636939" w:rsidRDefault="00636939">
      <w:pPr>
        <w:rPr>
          <w:u w:val="single"/>
        </w:rPr>
      </w:pPr>
    </w:p>
    <w:p w14:paraId="68359A43" w14:textId="77777777" w:rsidR="0034786C" w:rsidRDefault="0034786C" w:rsidP="00B05FF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B6BDCD8" w14:textId="77777777" w:rsidR="0034786C" w:rsidRPr="00B43DAE" w:rsidRDefault="0034786C" w:rsidP="0034786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43DAE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Introduction:</w:t>
      </w:r>
    </w:p>
    <w:p w14:paraId="240448E0" w14:textId="77777777" w:rsidR="004D748C" w:rsidRDefault="003204E3" w:rsidP="004D748C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</w:t>
      </w:r>
      <w:r w:rsidRPr="003204E3">
        <w:rPr>
          <w:rFonts w:ascii="Times New Roman" w:hAnsi="Times New Roman" w:cs="Times New Roman"/>
          <w:sz w:val="24"/>
          <w:szCs w:val="24"/>
        </w:rPr>
        <w:t xml:space="preserve"> is a survey of fuzzy set theory applied in cluster analysis. These fuzzy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4E3">
        <w:rPr>
          <w:rFonts w:ascii="Times New Roman" w:hAnsi="Times New Roman" w:cs="Times New Roman"/>
          <w:sz w:val="24"/>
          <w:szCs w:val="24"/>
        </w:rPr>
        <w:t>clustering algorithms have been widely studied and applied in a variety of substantive areas.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3204E3">
        <w:rPr>
          <w:rFonts w:ascii="Times New Roman" w:hAnsi="Times New Roman" w:cs="Times New Roman"/>
          <w:sz w:val="24"/>
          <w:szCs w:val="24"/>
        </w:rPr>
        <w:t xml:space="preserve"> one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3204E3">
        <w:rPr>
          <w:rFonts w:ascii="Times New Roman" w:hAnsi="Times New Roman" w:cs="Times New Roman"/>
          <w:sz w:val="24"/>
          <w:szCs w:val="24"/>
        </w:rPr>
        <w:t>the fuzzy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4E3">
        <w:rPr>
          <w:rFonts w:ascii="Times New Roman" w:hAnsi="Times New Roman" w:cs="Times New Roman"/>
          <w:sz w:val="24"/>
          <w:szCs w:val="24"/>
        </w:rPr>
        <w:t xml:space="preserve">clustering </w:t>
      </w:r>
      <w:r>
        <w:rPr>
          <w:rFonts w:ascii="Times New Roman" w:hAnsi="Times New Roman" w:cs="Times New Roman"/>
          <w:sz w:val="24"/>
          <w:szCs w:val="24"/>
        </w:rPr>
        <w:t>techniques</w:t>
      </w:r>
      <w:r w:rsidRPr="003204E3">
        <w:rPr>
          <w:rFonts w:ascii="Times New Roman" w:hAnsi="Times New Roman" w:cs="Times New Roman"/>
          <w:sz w:val="24"/>
          <w:szCs w:val="24"/>
        </w:rPr>
        <w:t xml:space="preserve"> based on objective function. Cluster analysis is one of the major techniques in pattern recognition. The importance of clustering</w:t>
      </w:r>
      <w:r>
        <w:rPr>
          <w:rFonts w:ascii="Times New Roman" w:hAnsi="Times New Roman" w:cs="Times New Roman"/>
          <w:sz w:val="24"/>
          <w:szCs w:val="24"/>
        </w:rPr>
        <w:t xml:space="preserve"> is well appreciated</w:t>
      </w:r>
      <w:r w:rsidRPr="003204E3">
        <w:rPr>
          <w:rFonts w:ascii="Times New Roman" w:hAnsi="Times New Roman" w:cs="Times New Roman"/>
          <w:sz w:val="24"/>
          <w:szCs w:val="24"/>
        </w:rPr>
        <w:t xml:space="preserve"> in various areas such as engineering systems and image processing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204E3">
        <w:rPr>
          <w:rFonts w:ascii="Times New Roman" w:hAnsi="Times New Roman" w:cs="Times New Roman"/>
          <w:sz w:val="24"/>
          <w:szCs w:val="24"/>
        </w:rPr>
        <w:t>The conventional clustering methods restrict that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4E3">
        <w:rPr>
          <w:rFonts w:ascii="Times New Roman" w:hAnsi="Times New Roman" w:cs="Times New Roman"/>
          <w:sz w:val="24"/>
          <w:szCs w:val="24"/>
        </w:rPr>
        <w:t xml:space="preserve">point of the data set belongs to exactly one cluster. Fuzzy set theory </w:t>
      </w:r>
      <w:r w:rsidR="004D748C">
        <w:rPr>
          <w:rFonts w:ascii="Times New Roman" w:hAnsi="Times New Roman" w:cs="Times New Roman"/>
          <w:sz w:val="24"/>
          <w:szCs w:val="24"/>
        </w:rPr>
        <w:t>gi</w:t>
      </w:r>
      <w:r w:rsidR="004D748C" w:rsidRPr="003204E3">
        <w:rPr>
          <w:rFonts w:ascii="Times New Roman" w:hAnsi="Times New Roman" w:cs="Times New Roman"/>
          <w:sz w:val="24"/>
          <w:szCs w:val="24"/>
        </w:rPr>
        <w:t>ves</w:t>
      </w:r>
      <w:r w:rsidRPr="003204E3">
        <w:rPr>
          <w:rFonts w:ascii="Times New Roman" w:hAnsi="Times New Roman" w:cs="Times New Roman"/>
          <w:sz w:val="24"/>
          <w:szCs w:val="24"/>
        </w:rPr>
        <w:t xml:space="preserve"> an idea of uncertainty of belonging</w:t>
      </w:r>
      <w:r w:rsidR="00EF39CC">
        <w:rPr>
          <w:rFonts w:ascii="Times New Roman" w:hAnsi="Times New Roman" w:cs="Times New Roman"/>
          <w:sz w:val="24"/>
          <w:szCs w:val="24"/>
        </w:rPr>
        <w:t>,</w:t>
      </w:r>
      <w:r w:rsidRPr="003204E3">
        <w:rPr>
          <w:rFonts w:ascii="Times New Roman" w:hAnsi="Times New Roman" w:cs="Times New Roman"/>
          <w:sz w:val="24"/>
          <w:szCs w:val="24"/>
        </w:rPr>
        <w:t xml:space="preserve"> which was described by a membership function.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4E3">
        <w:rPr>
          <w:rFonts w:ascii="Times New Roman" w:hAnsi="Times New Roman" w:cs="Times New Roman"/>
          <w:sz w:val="24"/>
          <w:szCs w:val="24"/>
        </w:rPr>
        <w:t xml:space="preserve">The use of fuzzy sets provides imprecise class membership information.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4E3">
        <w:rPr>
          <w:rFonts w:ascii="Times New Roman" w:hAnsi="Times New Roman" w:cs="Times New Roman"/>
          <w:sz w:val="24"/>
          <w:szCs w:val="24"/>
        </w:rPr>
        <w:t xml:space="preserve">The purpose of this </w:t>
      </w:r>
      <w:r w:rsidR="004D748C">
        <w:rPr>
          <w:rFonts w:ascii="Times New Roman" w:hAnsi="Times New Roman" w:cs="Times New Roman"/>
          <w:sz w:val="24"/>
          <w:szCs w:val="24"/>
        </w:rPr>
        <w:t>project</w:t>
      </w:r>
      <w:r w:rsidRPr="003204E3">
        <w:rPr>
          <w:rFonts w:ascii="Times New Roman" w:hAnsi="Times New Roman" w:cs="Times New Roman"/>
          <w:sz w:val="24"/>
          <w:szCs w:val="24"/>
        </w:rPr>
        <w:t xml:space="preserve"> is briefly to survey the fuzzy set theory applied in cluster analysis.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C7D56" w14:textId="77777777" w:rsidR="004D748C" w:rsidRDefault="004D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04111C6B" w14:textId="77777777" w:rsidR="00084A27" w:rsidRPr="00D804CF" w:rsidRDefault="004D748C" w:rsidP="00D804C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0"/>
          <w:u w:val="single"/>
        </w:rPr>
      </w:pPr>
      <w:r>
        <w:rPr>
          <w:rFonts w:ascii="Times New Roman" w:hAnsi="Times New Roman" w:cs="Times New Roman"/>
          <w:sz w:val="28"/>
          <w:szCs w:val="20"/>
          <w:u w:val="single"/>
        </w:rPr>
        <w:lastRenderedPageBreak/>
        <w:t>Design</w:t>
      </w:r>
      <w:r w:rsidR="00D804CF" w:rsidRPr="00D804CF">
        <w:rPr>
          <w:rFonts w:ascii="Times New Roman" w:hAnsi="Times New Roman" w:cs="Times New Roman"/>
          <w:sz w:val="28"/>
          <w:szCs w:val="20"/>
          <w:u w:val="single"/>
        </w:rPr>
        <w:t>:</w:t>
      </w:r>
    </w:p>
    <w:p w14:paraId="1F7BF5FC" w14:textId="77777777" w:rsidR="00084A27" w:rsidRDefault="00D804CF" w:rsidP="004D748C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D748C">
        <w:rPr>
          <w:rFonts w:ascii="Times New Roman" w:hAnsi="Times New Roman" w:cs="Times New Roman"/>
          <w:sz w:val="24"/>
          <w:szCs w:val="24"/>
        </w:rPr>
        <w:t>The</w:t>
      </w:r>
      <w:r w:rsidR="00084A27" w:rsidRPr="004D748C">
        <w:rPr>
          <w:rFonts w:ascii="Times New Roman" w:hAnsi="Times New Roman" w:cs="Times New Roman"/>
          <w:sz w:val="24"/>
          <w:szCs w:val="24"/>
        </w:rPr>
        <w:t xml:space="preserve"> </w:t>
      </w:r>
      <w:r w:rsidR="004D748C">
        <w:rPr>
          <w:rFonts w:ascii="Times New Roman" w:hAnsi="Times New Roman" w:cs="Times New Roman"/>
          <w:sz w:val="24"/>
          <w:szCs w:val="24"/>
        </w:rPr>
        <w:t>task is to identify a system using the fuzzy clustering approach. It is the problem of identifying the number of classes according to certain criterion and assigning the membership function of the system. Using Fuzzy C-means algorithm FCM, under MATLAB the function to be identified is sinusoidal y = sin (x) + noise. Based on the local least square technique the user enters the number of desired clusters and the desired threshold.</w:t>
      </w:r>
    </w:p>
    <w:p w14:paraId="71989877" w14:textId="77777777" w:rsidR="004D748C" w:rsidRPr="004D748C" w:rsidRDefault="004D748C" w:rsidP="004D748C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 system to be studied:</w:t>
      </w:r>
    </w:p>
    <w:p w14:paraId="061DF7DB" w14:textId="77777777" w:rsidR="004D748C" w:rsidRDefault="004D748C" w:rsidP="004D748C">
      <w:pPr>
        <w:autoSpaceDE w:val="0"/>
        <w:autoSpaceDN w:val="0"/>
        <w:adjustRightInd w:val="0"/>
        <w:spacing w:after="0" w:line="480" w:lineRule="auto"/>
        <w:ind w:left="288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y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4D748C">
        <w:rPr>
          <w:rFonts w:asciiTheme="majorBidi" w:hAnsiTheme="majorBidi" w:cstheme="majorBidi"/>
          <w:color w:val="000000"/>
          <w:sz w:val="24"/>
          <w:szCs w:val="24"/>
        </w:rPr>
        <w:t>=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4D748C">
        <w:rPr>
          <w:rFonts w:asciiTheme="majorBidi" w:hAnsiTheme="majorBidi" w:cstheme="majorBidi"/>
          <w:color w:val="000000"/>
          <w:sz w:val="24"/>
          <w:szCs w:val="24"/>
        </w:rPr>
        <w:t>sin(x)+0.1</w:t>
      </w:r>
      <w:r>
        <w:rPr>
          <w:rFonts w:asciiTheme="majorBidi" w:hAnsiTheme="majorBidi" w:cstheme="majorBidi"/>
          <w:color w:val="000000"/>
          <w:sz w:val="24"/>
          <w:szCs w:val="24"/>
        </w:rPr>
        <w:t>*</w:t>
      </w:r>
      <w:r w:rsidRPr="004D748C">
        <w:rPr>
          <w:rFonts w:asciiTheme="majorBidi" w:hAnsiTheme="majorBidi" w:cstheme="majorBidi"/>
          <w:color w:val="000000"/>
          <w:sz w:val="24"/>
          <w:szCs w:val="24"/>
        </w:rPr>
        <w:t>rand(1)</w:t>
      </w:r>
      <w:r w:rsidRPr="004D748C">
        <w:rPr>
          <w:rFonts w:asciiTheme="majorBidi" w:hAnsiTheme="majorBidi" w:cstheme="majorBidi"/>
          <w:sz w:val="32"/>
          <w:szCs w:val="32"/>
        </w:rPr>
        <w:t xml:space="preserve"> </w:t>
      </w:r>
    </w:p>
    <w:p w14:paraId="46BA5251" w14:textId="77777777" w:rsidR="004D748C" w:rsidRDefault="004D748C" w:rsidP="004D748C">
      <w:pPr>
        <w:autoSpaceDE w:val="0"/>
        <w:autoSpaceDN w:val="0"/>
        <w:adjustRightInd w:val="0"/>
        <w:spacing w:after="0" w:line="480" w:lineRule="auto"/>
        <w:ind w:left="2880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x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>= [0.</w:t>
      </w:r>
      <w:r w:rsidRPr="004D748C">
        <w:rPr>
          <w:rFonts w:asciiTheme="majorBidi" w:hAnsiTheme="majorBidi" w:cstheme="majorBidi"/>
          <w:color w:val="000000"/>
          <w:sz w:val="24"/>
          <w:szCs w:val="24"/>
        </w:rPr>
        <w:t>:0.1*pi</w:t>
      </w:r>
      <w:proofErr w:type="gramStart"/>
      <w:r w:rsidRPr="004D748C">
        <w:rPr>
          <w:rFonts w:asciiTheme="majorBidi" w:hAnsiTheme="majorBidi" w:cstheme="majorBidi"/>
          <w:color w:val="000000"/>
          <w:sz w:val="24"/>
          <w:szCs w:val="24"/>
        </w:rPr>
        <w:t>:2</w:t>
      </w:r>
      <w:proofErr w:type="gramEnd"/>
      <w:r w:rsidRPr="004D748C">
        <w:rPr>
          <w:rFonts w:asciiTheme="majorBidi" w:hAnsiTheme="majorBidi" w:cstheme="majorBidi"/>
          <w:color w:val="000000"/>
          <w:sz w:val="24"/>
          <w:szCs w:val="24"/>
        </w:rPr>
        <w:t>*pi]</w:t>
      </w:r>
    </w:p>
    <w:p w14:paraId="74F4CB62" w14:textId="77777777" w:rsidR="004D748C" w:rsidRDefault="004D748C" w:rsidP="00CC4A7B">
      <w:pPr>
        <w:autoSpaceDE w:val="0"/>
        <w:autoSpaceDN w:val="0"/>
        <w:adjustRightInd w:val="0"/>
        <w:spacing w:after="0" w:line="48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The random number generated is considered the noise.</w:t>
      </w:r>
      <w:r w:rsidR="00CC4A7B">
        <w:rPr>
          <w:rFonts w:asciiTheme="majorBidi" w:hAnsiTheme="majorBidi" w:cstheme="majorBidi"/>
          <w:color w:val="000000"/>
          <w:sz w:val="24"/>
          <w:szCs w:val="24"/>
        </w:rPr>
        <w:t xml:space="preserve"> We start by collecting the data and entering the data into FCM in order to get the Centers and the U matrix.</w:t>
      </w:r>
    </w:p>
    <w:p w14:paraId="6E2B6642" w14:textId="77777777" w:rsidR="00CC4A7B" w:rsidRDefault="00CC4A7B" w:rsidP="00CC4A7B">
      <w:pPr>
        <w:autoSpaceDE w:val="0"/>
        <w:autoSpaceDN w:val="0"/>
        <w:adjustRightInd w:val="0"/>
        <w:spacing w:after="0" w:line="48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The approximation let us convert a non-linear system into linear regions using these regions the approximated output </w:t>
      </w:r>
      <m:oMath>
        <m:acc>
          <m:acc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y</m:t>
            </m:r>
          </m:e>
        </m:acc>
      </m:oMath>
      <w:r>
        <w:rPr>
          <w:rFonts w:asciiTheme="majorBidi" w:hAnsiTheme="majorBidi" w:cstheme="majorBidi"/>
          <w:color w:val="000000"/>
          <w:sz w:val="24"/>
          <w:szCs w:val="24"/>
        </w:rPr>
        <w:t xml:space="preserve"> is derived.</w:t>
      </w:r>
    </w:p>
    <w:p w14:paraId="11FEF554" w14:textId="77777777" w:rsidR="00CC4A7B" w:rsidRDefault="00CC4A7B" w:rsidP="00CC4A7B">
      <w:pPr>
        <w:autoSpaceDE w:val="0"/>
        <w:autoSpaceDN w:val="0"/>
        <w:adjustRightInd w:val="0"/>
        <w:spacing w:after="0" w:line="48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The code describing the work is the following:</w:t>
      </w:r>
    </w:p>
    <w:p w14:paraId="7D165B06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14:paraId="5DAEE845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A1178E8" w14:textId="77777777" w:rsidR="004F633A" w:rsidRDefault="00F308F4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</w:t>
      </w:r>
      <w:r w:rsidR="004F633A">
        <w:rPr>
          <w:rFonts w:ascii="Courier New" w:hAnsi="Courier New" w:cs="Courier New"/>
          <w:color w:val="000000"/>
          <w:sz w:val="20"/>
          <w:szCs w:val="20"/>
        </w:rPr>
        <w:t>:0.1*pi:2*pi];</w:t>
      </w:r>
    </w:p>
    <w:p w14:paraId="2B582DF4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=sin(x)+0.1*rand(1);</w:t>
      </w:r>
    </w:p>
    <w:p w14:paraId="70E7C307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31D823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13D5C1B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x',y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'];</w:t>
      </w:r>
    </w:p>
    <w:p w14:paraId="6A0343C9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=length(data);</w:t>
      </w:r>
    </w:p>
    <w:p w14:paraId="1A4C56E8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(data(:,1), data(:,2),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AEB06F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1B38E55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'y=sin(x)+0.1*rand(1)'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681E08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'Enter the number of desired clusters'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54F9DD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026EC5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center,U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607374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b=1:n</w:t>
      </w:r>
    </w:p>
    <w:p w14:paraId="4F39F498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(center(b,1),center(b,2),</w:t>
      </w:r>
      <w:r>
        <w:rPr>
          <w:rFonts w:ascii="Courier New" w:hAnsi="Courier New" w:cs="Courier New"/>
          <w:color w:val="A020F0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14:paraId="7D6941AF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4A09C7F1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>'Enter the desired threshold: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483BA5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14:paraId="122513A4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,:)&gt;t;</w:t>
      </w:r>
    </w:p>
    <w:p w14:paraId="336F473B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,:)'.*data(:,1);</w:t>
      </w:r>
    </w:p>
    <w:p w14:paraId="4F0C754E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,:)';</w:t>
      </w:r>
    </w:p>
    <w:p w14:paraId="2BFD0721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=d(d~=0);</w:t>
      </w:r>
    </w:p>
    <w:p w14:paraId="25075601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,:)'.*data(:,2);</w:t>
      </w:r>
    </w:p>
    <w:p w14:paraId="257B361D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,:)';</w:t>
      </w:r>
    </w:p>
    <w:p w14:paraId="02D7B089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=e(e~=0);</w:t>
      </w:r>
    </w:p>
    <w:p w14:paraId="279C1B83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d,ones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(length(d),1)];</w:t>
      </w:r>
    </w:p>
    <w:p w14:paraId="2AD83CB9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}=((xl{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}'*xl{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})^-1)*xl{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}'*e;</w:t>
      </w:r>
    </w:p>
    <w:p w14:paraId="449E3E4D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C8F98D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A1A4714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(d(d~=0), theta{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}(1)*d(d~=0)+theta{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}(2),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258E3A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14CE173F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14:paraId="415E8D00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3540CEB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a=1:n</w:t>
      </w:r>
    </w:p>
    <w:p w14:paraId="2A807DFF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(a,:));</w:t>
      </w:r>
    </w:p>
    <w:p w14:paraId="1E6E6553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0C31D1C9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=1:1:length(x)</w:t>
      </w:r>
    </w:p>
    <w:p w14:paraId="6E49BB12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b=1:n</w:t>
      </w:r>
    </w:p>
    <w:p w14:paraId="1D9AA471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b,1)= theta{b}(1)*x(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)+theta{b}(2);</w:t>
      </w:r>
    </w:p>
    <w:p w14:paraId="50A3431D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225294FD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(1,i)=U(:,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)'*B;</w:t>
      </w:r>
    </w:p>
    <w:p w14:paraId="552A8580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=y/sum(U(:,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50664D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67179E8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3A5E7C45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14:paraId="55D22560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F0CA8F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97C55D" w14:textId="77777777" w:rsidR="004F633A" w:rsidRDefault="004F633A" w:rsidP="004F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7B4C8A" w14:textId="77777777" w:rsidR="00CC4A7B" w:rsidRDefault="00CC4A7B" w:rsidP="00CC4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34161B" w14:textId="77777777" w:rsidR="00CC4A7B" w:rsidRDefault="00CC4A7B" w:rsidP="00CC4A7B">
      <w:pPr>
        <w:autoSpaceDE w:val="0"/>
        <w:autoSpaceDN w:val="0"/>
        <w:adjustRightInd w:val="0"/>
        <w:spacing w:after="0" w:line="48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We start by collecting the data, then asking the user for the number of desired clusters and for the desired threshold based on which the algorithm will continue.</w:t>
      </w:r>
    </w:p>
    <w:p w14:paraId="2441110E" w14:textId="77777777" w:rsidR="00CC4A7B" w:rsidRPr="00CC4A7B" w:rsidRDefault="00CC4A7B" w:rsidP="00CC4A7B">
      <w:pPr>
        <w:autoSpaceDE w:val="0"/>
        <w:autoSpaceDN w:val="0"/>
        <w:adjustRightInd w:val="0"/>
        <w:spacing w:after="0" w:line="480" w:lineRule="auto"/>
        <w:ind w:firstLine="720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theme="majorBidi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4"/>
            <w:szCs w:val="24"/>
          </w:rPr>
          <m:t xml:space="preserve">x+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Once the data exceeding the threshold which are close to the center given by the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fcm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function, they are fit into a line. Once building the equation we can derive </w:t>
      </w:r>
      <w:proofErr w:type="gramStart"/>
      <w:r w:rsidRPr="00C5044E">
        <w:rPr>
          <w:rFonts w:asciiTheme="majorBidi" w:hAnsiTheme="majorBidi" w:cstheme="majorBidi"/>
          <w:b/>
          <w:bCs/>
          <w:color w:val="000000"/>
          <w:sz w:val="24"/>
          <w:szCs w:val="24"/>
        </w:rPr>
        <w:t>a</w:t>
      </w:r>
      <w:r w:rsidR="00C5044E">
        <w:rPr>
          <w:rFonts w:asciiTheme="majorBidi" w:hAnsiTheme="majorBidi" w:cstheme="majorBidi"/>
          <w:color w:val="000000"/>
          <w:sz w:val="24"/>
          <w:szCs w:val="24"/>
        </w:rPr>
        <w:t xml:space="preserve"> &amp;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C5044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b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coefficient of the line equation. </w:t>
      </w:r>
    </w:p>
    <w:p w14:paraId="6F381AAD" w14:textId="77777777" w:rsidR="00CC4A7B" w:rsidRPr="00C5044E" w:rsidRDefault="00C5044E" w:rsidP="00C5044E">
      <w:pPr>
        <w:autoSpaceDE w:val="0"/>
        <w:autoSpaceDN w:val="0"/>
        <w:adjustRightInd w:val="0"/>
        <w:spacing w:after="0" w:line="480" w:lineRule="auto"/>
        <w:ind w:firstLine="720"/>
        <w:rPr>
          <w:rFonts w:ascii="Courier New" w:hAnsi="Courier New" w:cs="Courier New"/>
          <w:color w:val="000000"/>
          <w:sz w:val="28"/>
          <w:szCs w:val="28"/>
        </w:rPr>
      </w:pPr>
      <w:r w:rsidRPr="00C5044E">
        <w:rPr>
          <w:rFonts w:asciiTheme="majorBidi" w:hAnsiTheme="majorBidi" w:cstheme="majorBidi"/>
          <w:color w:val="000000"/>
          <w:sz w:val="24"/>
          <w:szCs w:val="24"/>
        </w:rPr>
        <w:t>Suppose</w:t>
      </w:r>
      <m:oMath>
        <m:r>
          <w:rPr>
            <w:rFonts w:ascii="Cambria Math" w:hAnsi="Cambria Math" w:cs="Courier New"/>
            <w:color w:val="000000"/>
            <w:sz w:val="28"/>
            <w:szCs w:val="28"/>
          </w:rPr>
          <m:t xml:space="preserve">             y= 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y3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y4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y5</m:t>
                  </m:r>
                </m:e>
              </m:mr>
            </m:m>
          </m:e>
        </m:d>
        <m:r>
          <w:rPr>
            <w:rFonts w:ascii="Cambria Math" w:hAnsi="Cambria Math" w:cs="Courier New"/>
            <w:color w:val="000000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X3</m:t>
                  </m:r>
                </m:e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X4</m:t>
                  </m:r>
                </m:e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X5</m:t>
                  </m:r>
                </m:e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b</m:t>
                  </m:r>
                </m:e>
              </m:mr>
            </m:m>
          </m:e>
        </m:d>
      </m:oMath>
    </w:p>
    <w:p w14:paraId="566461D2" w14:textId="77777777" w:rsidR="00CC4A7B" w:rsidRPr="00C5044E" w:rsidRDefault="00C5044E" w:rsidP="00C5044E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is to derive the a &amp; b so the line </w:t>
      </w:r>
      <w:proofErr w:type="gramStart"/>
      <w:r>
        <w:rPr>
          <w:rFonts w:asciiTheme="majorBidi" w:hAnsiTheme="majorBidi" w:cstheme="majorBidi"/>
          <w:sz w:val="24"/>
          <w:szCs w:val="24"/>
        </w:rPr>
        <w:t>equation  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= X ϴ where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θ= 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</m:mr>
            </m:m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409A29C" w14:textId="77777777" w:rsidR="00CC4A7B" w:rsidRDefault="00C5044E" w:rsidP="00C5044E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C5044E">
        <w:rPr>
          <w:rFonts w:asciiTheme="majorBidi" w:hAnsiTheme="majorBidi" w:cstheme="majorBidi"/>
          <w:sz w:val="24"/>
          <w:szCs w:val="24"/>
        </w:rPr>
        <w:t>Using linear algebra</w:t>
      </w:r>
      <w:r>
        <w:rPr>
          <w:rFonts w:asciiTheme="majorBidi" w:hAnsiTheme="majorBidi" w:cstheme="majorBidi"/>
          <w:sz w:val="24"/>
          <w:szCs w:val="24"/>
        </w:rPr>
        <w:t xml:space="preserve"> X</w:t>
      </w:r>
      <w:r>
        <w:rPr>
          <w:rFonts w:asciiTheme="majorBidi" w:hAnsiTheme="majorBidi" w:cstheme="majorBidi"/>
          <w:sz w:val="24"/>
          <w:szCs w:val="24"/>
          <w:vertAlign w:val="superscript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Y = X</w:t>
      </w:r>
      <w:r>
        <w:rPr>
          <w:rFonts w:asciiTheme="majorBidi" w:hAnsiTheme="majorBidi" w:cstheme="majorBidi"/>
          <w:sz w:val="24"/>
          <w:szCs w:val="24"/>
          <w:vertAlign w:val="superscript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X</w:t>
      </w:r>
      <w:r w:rsidRPr="00C5044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ϴ =&gt; ϴ = (X</w:t>
      </w:r>
      <w:r>
        <w:rPr>
          <w:rFonts w:asciiTheme="majorBidi" w:hAnsiTheme="majorBidi" w:cstheme="majorBidi"/>
          <w:sz w:val="24"/>
          <w:szCs w:val="24"/>
          <w:vertAlign w:val="superscript"/>
        </w:rPr>
        <w:t xml:space="preserve">T </w:t>
      </w:r>
      <w:r>
        <w:rPr>
          <w:rFonts w:asciiTheme="majorBidi" w:hAnsiTheme="majorBidi" w:cstheme="majorBidi"/>
          <w:sz w:val="24"/>
          <w:szCs w:val="24"/>
        </w:rPr>
        <w:t>X)</w:t>
      </w:r>
      <w:r>
        <w:rPr>
          <w:rFonts w:asciiTheme="majorBidi" w:hAnsiTheme="majorBidi" w:cstheme="majorBidi"/>
          <w:sz w:val="24"/>
          <w:szCs w:val="24"/>
          <w:vertAlign w:val="superscript"/>
        </w:rPr>
        <w:t>-1</w:t>
      </w:r>
      <w:r>
        <w:rPr>
          <w:rFonts w:asciiTheme="majorBidi" w:hAnsiTheme="majorBidi" w:cstheme="majorBidi"/>
          <w:sz w:val="24"/>
          <w:szCs w:val="24"/>
        </w:rPr>
        <w:t xml:space="preserve"> X</w:t>
      </w:r>
      <w:r>
        <w:rPr>
          <w:rFonts w:asciiTheme="majorBidi" w:hAnsiTheme="majorBidi" w:cstheme="majorBidi"/>
          <w:sz w:val="24"/>
          <w:szCs w:val="24"/>
          <w:vertAlign w:val="superscript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Y</w:t>
      </w:r>
    </w:p>
    <w:p w14:paraId="60B01509" w14:textId="77777777" w:rsidR="004F633A" w:rsidRDefault="004F633A" w:rsidP="00C5044E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</w:p>
    <w:p w14:paraId="5E23D65B" w14:textId="77777777" w:rsidR="004F633A" w:rsidRDefault="004F633A" w:rsidP="00C5044E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</w:p>
    <w:p w14:paraId="1FE343F7" w14:textId="77777777" w:rsidR="00C5044E" w:rsidRDefault="00C5044E" w:rsidP="00C5044E">
      <w:pPr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This to represent the following rules:</w:t>
      </w:r>
    </w:p>
    <w:p w14:paraId="6CB32B93" w14:textId="77777777" w:rsidR="00C5044E" w:rsidRDefault="00C5044E" w:rsidP="00C5044E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x is A</w:t>
      </w:r>
      <w:r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theme="majorBidi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color w:val="000000"/>
            <w:sz w:val="24"/>
            <w:szCs w:val="24"/>
          </w:rPr>
          <m:t xml:space="preserve">x+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1</m:t>
            </m:r>
          </m:sub>
        </m:sSub>
      </m:oMath>
    </w:p>
    <w:p w14:paraId="309BA63B" w14:textId="77777777" w:rsidR="00C5044E" w:rsidRPr="00C5044E" w:rsidRDefault="00C5044E" w:rsidP="00C5044E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x is A</w:t>
      </w:r>
      <w:r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theme="majorBidi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color w:val="000000"/>
            <w:sz w:val="24"/>
            <w:szCs w:val="24"/>
          </w:rPr>
          <m:t xml:space="preserve">x+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2</m:t>
            </m:r>
          </m:sub>
        </m:sSub>
      </m:oMath>
    </w:p>
    <w:p w14:paraId="5E44FAC7" w14:textId="77777777" w:rsidR="00C5044E" w:rsidRDefault="00C5044E" w:rsidP="00C5044E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x is A</w:t>
      </w:r>
      <w:r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theme="majorBidi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color w:val="000000"/>
            <w:sz w:val="24"/>
            <w:szCs w:val="24"/>
          </w:rPr>
          <m:t xml:space="preserve">x+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3</m:t>
            </m:r>
          </m:sub>
        </m:sSub>
      </m:oMath>
    </w:p>
    <w:p w14:paraId="175579DD" w14:textId="77777777" w:rsidR="004F633A" w:rsidRPr="00C5044E" w:rsidRDefault="004F633A" w:rsidP="00F308F4">
      <w:pPr>
        <w:autoSpaceDE w:val="0"/>
        <w:autoSpaceDN w:val="0"/>
        <w:adjustRightInd w:val="0"/>
        <w:spacing w:after="0"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Figure 1 below represent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signal plotted in blue and the data</w:t>
      </w:r>
      <w:r w:rsidR="00F308F4">
        <w:rPr>
          <w:rFonts w:asciiTheme="majorBidi" w:hAnsiTheme="majorBidi" w:cstheme="majorBidi"/>
          <w:sz w:val="24"/>
          <w:szCs w:val="24"/>
        </w:rPr>
        <w:t xml:space="preserve"> matching the </w:t>
      </w:r>
      <w:proofErr w:type="spellStart"/>
      <w:r w:rsidR="00F308F4">
        <w:rPr>
          <w:rFonts w:asciiTheme="majorBidi" w:hAnsiTheme="majorBidi" w:cstheme="majorBidi"/>
          <w:sz w:val="24"/>
          <w:szCs w:val="24"/>
        </w:rPr>
        <w:t>sinewave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plotted in </w:t>
      </w:r>
      <w:r w:rsidR="00F308F4">
        <w:rPr>
          <w:rFonts w:asciiTheme="majorBidi" w:hAnsiTheme="majorBidi" w:cstheme="majorBidi"/>
          <w:sz w:val="24"/>
          <w:szCs w:val="24"/>
        </w:rPr>
        <w:t xml:space="preserve">green circles. </w:t>
      </w:r>
    </w:p>
    <w:p w14:paraId="4530D765" w14:textId="77777777" w:rsidR="004F633A" w:rsidRDefault="004F633A" w:rsidP="001975B3">
      <w:pPr>
        <w:keepNext/>
        <w:autoSpaceDE w:val="0"/>
        <w:autoSpaceDN w:val="0"/>
        <w:adjustRightInd w:val="0"/>
        <w:spacing w:after="0" w:line="480" w:lineRule="auto"/>
        <w:jc w:val="center"/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EC024FC" wp14:editId="1C57A4CD">
            <wp:extent cx="5334000" cy="40005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41BCC" w14:textId="77777777" w:rsidR="00C5044E" w:rsidRPr="00C5044E" w:rsidRDefault="004F633A" w:rsidP="004F633A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>
        <w:t xml:space="preserve">Figure </w:t>
      </w:r>
      <w:r w:rsidR="00EF39CC">
        <w:fldChar w:fldCharType="begin"/>
      </w:r>
      <w:r w:rsidR="00EF39CC">
        <w:instrText xml:space="preserve"> SEQ Figure \* ARABIC </w:instrText>
      </w:r>
      <w:r w:rsidR="00EF39CC">
        <w:fldChar w:fldCharType="separate"/>
      </w:r>
      <w:r w:rsidR="00FE60D5">
        <w:rPr>
          <w:noProof/>
        </w:rPr>
        <w:t>1</w:t>
      </w:r>
      <w:r w:rsidR="00EF39CC">
        <w:rPr>
          <w:noProof/>
        </w:rPr>
        <w:fldChar w:fldCharType="end"/>
      </w:r>
      <w:r>
        <w:t>: the signal and the data plot</w:t>
      </w:r>
    </w:p>
    <w:p w14:paraId="676B66B4" w14:textId="77777777" w:rsidR="00F308F4" w:rsidRDefault="00F308F4" w:rsidP="00F308F4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500280" w14:textId="77777777" w:rsidR="004D748C" w:rsidRDefault="00F308F4" w:rsidP="00F308F4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first study we consider 3 clusters and 0.7 threshold, figure 2 shows the location of the three centers for each cluster,</w:t>
      </w:r>
    </w:p>
    <w:p w14:paraId="7E7CACAE" w14:textId="77777777" w:rsidR="00F308F4" w:rsidRDefault="00F308F4" w:rsidP="001975B3">
      <w:pPr>
        <w:keepNext/>
        <w:autoSpaceDE w:val="0"/>
        <w:autoSpaceDN w:val="0"/>
        <w:adjustRightInd w:val="0"/>
        <w:spacing w:after="0" w:line="48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5A0A5C" wp14:editId="3E4C6CF9">
            <wp:extent cx="4591050" cy="3443288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43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99AA8" w14:textId="77777777" w:rsidR="004D748C" w:rsidRDefault="00F308F4" w:rsidP="00F308F4">
      <w:pPr>
        <w:pStyle w:val="Caption"/>
        <w:jc w:val="center"/>
      </w:pPr>
      <w:r>
        <w:t xml:space="preserve">Figure </w:t>
      </w:r>
      <w:r w:rsidR="00EF39CC">
        <w:fldChar w:fldCharType="begin"/>
      </w:r>
      <w:r w:rsidR="00EF39CC">
        <w:instrText xml:space="preserve"> SEQ Figure \* ARABIC </w:instrText>
      </w:r>
      <w:r w:rsidR="00EF39CC">
        <w:fldChar w:fldCharType="separate"/>
      </w:r>
      <w:r w:rsidR="00FE60D5">
        <w:rPr>
          <w:noProof/>
        </w:rPr>
        <w:t>2</w:t>
      </w:r>
      <w:r w:rsidR="00EF39CC">
        <w:rPr>
          <w:noProof/>
        </w:rPr>
        <w:fldChar w:fldCharType="end"/>
      </w:r>
      <w:r>
        <w:t>: Centers location for 3 clusters</w:t>
      </w:r>
    </w:p>
    <w:p w14:paraId="75AED3DA" w14:textId="77777777" w:rsidR="00F308F4" w:rsidRDefault="00F308F4" w:rsidP="00F308F4">
      <w:pPr>
        <w:rPr>
          <w:rFonts w:asciiTheme="majorBidi" w:hAnsiTheme="majorBidi" w:cstheme="majorBidi"/>
          <w:sz w:val="24"/>
          <w:szCs w:val="24"/>
        </w:rPr>
      </w:pPr>
      <w:r w:rsidRPr="00F308F4">
        <w:rPr>
          <w:rFonts w:asciiTheme="majorBidi" w:hAnsiTheme="majorBidi" w:cstheme="majorBidi"/>
          <w:sz w:val="24"/>
          <w:szCs w:val="24"/>
        </w:rPr>
        <w:t xml:space="preserve">The resulting data from </w:t>
      </w:r>
      <w:proofErr w:type="spellStart"/>
      <w:r w:rsidRPr="00F308F4">
        <w:rPr>
          <w:rFonts w:asciiTheme="majorBidi" w:hAnsiTheme="majorBidi" w:cstheme="majorBidi"/>
          <w:sz w:val="24"/>
          <w:szCs w:val="24"/>
        </w:rPr>
        <w:t>fcm</w:t>
      </w:r>
      <w:proofErr w:type="spellEnd"/>
      <w:r w:rsidRPr="00F308F4">
        <w:rPr>
          <w:rFonts w:asciiTheme="majorBidi" w:hAnsiTheme="majorBidi" w:cstheme="majorBidi"/>
          <w:sz w:val="24"/>
          <w:szCs w:val="24"/>
        </w:rPr>
        <w:t xml:space="preserve"> function are the centers and the U matrix here below in figure 3:</w:t>
      </w:r>
    </w:p>
    <w:p w14:paraId="4F025492" w14:textId="77777777" w:rsidR="00F308F4" w:rsidRDefault="00F308F4" w:rsidP="00F308F4">
      <w:pPr>
        <w:keepNext/>
        <w:jc w:val="center"/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4FD6879" wp14:editId="589D9F88">
            <wp:extent cx="4876800" cy="3484481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8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340FA" w14:textId="77777777" w:rsidR="00F308F4" w:rsidRDefault="00F308F4" w:rsidP="00F308F4">
      <w:pPr>
        <w:pStyle w:val="Caption"/>
        <w:jc w:val="center"/>
      </w:pPr>
      <w:r>
        <w:t xml:space="preserve">Figure </w:t>
      </w:r>
      <w:r w:rsidR="00EF39CC">
        <w:fldChar w:fldCharType="begin"/>
      </w:r>
      <w:r w:rsidR="00EF39CC">
        <w:instrText xml:space="preserve"> SEQ Figure \* ARABIC </w:instrText>
      </w:r>
      <w:r w:rsidR="00EF39CC">
        <w:fldChar w:fldCharType="separate"/>
      </w:r>
      <w:r w:rsidR="00FE60D5">
        <w:rPr>
          <w:noProof/>
        </w:rPr>
        <w:t>3</w:t>
      </w:r>
      <w:r w:rsidR="00EF39CC">
        <w:rPr>
          <w:noProof/>
        </w:rPr>
        <w:fldChar w:fldCharType="end"/>
      </w:r>
      <w:r>
        <w:t>: Centers and U matrix</w:t>
      </w:r>
    </w:p>
    <w:p w14:paraId="0B908BCB" w14:textId="77777777" w:rsidR="00F308F4" w:rsidRDefault="00F308F4" w:rsidP="00F308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Then we the lines parameters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θ= 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</m:mr>
            </m:m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and since we have 3 centers 3 lines are expected:</w:t>
      </w:r>
    </w:p>
    <w:p w14:paraId="434F9D79" w14:textId="77777777" w:rsidR="00F308F4" w:rsidRDefault="00F308F4" w:rsidP="00F308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1FDF960" wp14:editId="7754B0F6">
            <wp:extent cx="1076325" cy="2438400"/>
            <wp:effectExtent l="19050" t="0" r="9525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903AC" w14:textId="77777777" w:rsidR="00F308F4" w:rsidRDefault="00F308F4" w:rsidP="00F308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the lines are plotted in each region as shown in figure 4 below:</w:t>
      </w:r>
    </w:p>
    <w:p w14:paraId="51EEB9B8" w14:textId="77777777" w:rsidR="00F308F4" w:rsidRDefault="00F308F4" w:rsidP="001975B3">
      <w:pPr>
        <w:keepNext/>
        <w:jc w:val="center"/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715CC73" wp14:editId="6A510DA6">
            <wp:extent cx="5334000" cy="4000500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7B8AF" w14:textId="77777777" w:rsidR="00F308F4" w:rsidRDefault="00F308F4" w:rsidP="00F308F4">
      <w:pPr>
        <w:pStyle w:val="Caption"/>
        <w:jc w:val="center"/>
      </w:pPr>
      <w:r>
        <w:t xml:space="preserve">Figure </w:t>
      </w:r>
      <w:r w:rsidR="00EF39CC">
        <w:fldChar w:fldCharType="begin"/>
      </w:r>
      <w:r w:rsidR="00EF39CC">
        <w:instrText xml:space="preserve"> SEQ Figure \* ARABIC </w:instrText>
      </w:r>
      <w:r w:rsidR="00EF39CC">
        <w:fldChar w:fldCharType="separate"/>
      </w:r>
      <w:r w:rsidR="00FE60D5">
        <w:rPr>
          <w:noProof/>
        </w:rPr>
        <w:t>4</w:t>
      </w:r>
      <w:r w:rsidR="00EF39CC">
        <w:rPr>
          <w:noProof/>
        </w:rPr>
        <w:fldChar w:fldCharType="end"/>
      </w:r>
      <w:r>
        <w:t>: the lines fitting the equation in each region</w:t>
      </w:r>
    </w:p>
    <w:p w14:paraId="1655008C" w14:textId="77777777" w:rsidR="00F308F4" w:rsidRDefault="001975B3" w:rsidP="001975B3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membership functions are shown in figure 5, they are discrete and not continuous as we can see.</w:t>
      </w:r>
    </w:p>
    <w:p w14:paraId="5602AEB5" w14:textId="77777777" w:rsidR="001975B3" w:rsidRDefault="001975B3" w:rsidP="001975B3">
      <w:pPr>
        <w:keepNext/>
        <w:spacing w:line="480" w:lineRule="auto"/>
        <w:ind w:firstLine="720"/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2858A26" wp14:editId="18119C6A">
            <wp:extent cx="5334000" cy="4000500"/>
            <wp:effectExtent l="0" t="0" r="0" b="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54A45" w14:textId="77777777" w:rsidR="001975B3" w:rsidRDefault="001975B3" w:rsidP="001975B3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>
        <w:t xml:space="preserve">Figure </w:t>
      </w:r>
      <w:r w:rsidR="00EF39CC">
        <w:fldChar w:fldCharType="begin"/>
      </w:r>
      <w:r w:rsidR="00EF39CC">
        <w:instrText xml:space="preserve"> SEQ Figure \* ARABIC </w:instrText>
      </w:r>
      <w:r w:rsidR="00EF39CC">
        <w:fldChar w:fldCharType="separate"/>
      </w:r>
      <w:r w:rsidR="00FE60D5">
        <w:rPr>
          <w:noProof/>
        </w:rPr>
        <w:t>5</w:t>
      </w:r>
      <w:r w:rsidR="00EF39CC">
        <w:rPr>
          <w:noProof/>
        </w:rPr>
        <w:fldChar w:fldCharType="end"/>
      </w:r>
      <w:r>
        <w:t>: Membership Functions</w:t>
      </w:r>
    </w:p>
    <w:p w14:paraId="402EFDDA" w14:textId="77777777" w:rsidR="00FE60D5" w:rsidRDefault="00FE60D5" w:rsidP="001975B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5CD644B" w14:textId="77777777" w:rsidR="001975B3" w:rsidRDefault="001975B3" w:rsidP="001975B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Finally to test the model we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derive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End"/>
      <m:oMath>
        <m:acc>
          <m:acc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y</m:t>
            </m:r>
          </m:e>
        </m:acc>
      </m:oMath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975B3">
        <w:rPr>
          <w:rFonts w:asciiTheme="majorBidi" w:hAnsiTheme="majorBidi" w:cstheme="majorBidi"/>
          <w:sz w:val="24"/>
          <w:szCs w:val="24"/>
        </w:rPr>
        <w:t>of the overall s</w:t>
      </w:r>
      <w:r w:rsidR="00FE60D5">
        <w:rPr>
          <w:rFonts w:asciiTheme="majorBidi" w:hAnsiTheme="majorBidi" w:cstheme="majorBidi"/>
          <w:sz w:val="24"/>
          <w:szCs w:val="24"/>
        </w:rPr>
        <w:t>ystem; it is show in figure 6</w:t>
      </w:r>
    </w:p>
    <w:p w14:paraId="138D71C2" w14:textId="77777777" w:rsidR="00FE60D5" w:rsidRDefault="00FE60D5" w:rsidP="00FE60D5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3451D128" w14:textId="77777777" w:rsidR="001975B3" w:rsidRPr="001975B3" w:rsidRDefault="00EF39CC" w:rsidP="00FE60D5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μ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x+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+μ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x+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+μ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x+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μ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+ μ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+ μ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41D1AF6B" w14:textId="77777777" w:rsidR="00FE60D5" w:rsidRDefault="00FE60D5" w:rsidP="00FE60D5">
      <w:pPr>
        <w:keepNext/>
        <w:spacing w:line="480" w:lineRule="auto"/>
        <w:jc w:val="center"/>
      </w:pPr>
      <w:r w:rsidRPr="00FE60D5">
        <w:rPr>
          <w:rFonts w:ascii="Times New Roman" w:hAnsi="Times New Roman" w:cs="Times New Roman"/>
          <w:bCs/>
          <w:noProof/>
          <w:sz w:val="28"/>
        </w:rPr>
        <w:lastRenderedPageBreak/>
        <w:drawing>
          <wp:inline distT="0" distB="0" distL="0" distR="0" wp14:anchorId="76AA425B" wp14:editId="7CC09192">
            <wp:extent cx="5334000" cy="4000500"/>
            <wp:effectExtent l="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36514" w14:textId="77777777" w:rsidR="00FE60D5" w:rsidRDefault="00FE60D5" w:rsidP="00FE60D5">
      <w:pPr>
        <w:pStyle w:val="Caption"/>
        <w:jc w:val="center"/>
      </w:pPr>
      <w:r>
        <w:t xml:space="preserve">Figure </w:t>
      </w:r>
      <w:r w:rsidR="00EF39CC">
        <w:fldChar w:fldCharType="begin"/>
      </w:r>
      <w:r w:rsidR="00EF39CC">
        <w:instrText xml:space="preserve"> SEQ Figure \* ARABIC </w:instrText>
      </w:r>
      <w:r w:rsidR="00EF39CC">
        <w:fldChar w:fldCharType="separate"/>
      </w:r>
      <w:r>
        <w:rPr>
          <w:noProof/>
        </w:rPr>
        <w:t>6</w:t>
      </w:r>
      <w:r w:rsidR="00EF39CC">
        <w:rPr>
          <w:noProof/>
        </w:rPr>
        <w:fldChar w:fldCharType="end"/>
      </w:r>
      <w:r>
        <w:t>: the model output</w:t>
      </w:r>
    </w:p>
    <w:p w14:paraId="48897580" w14:textId="77777777" w:rsidR="00FE60D5" w:rsidRDefault="00FE60D5" w:rsidP="00FE60D5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we can see the result of the model is not a perfect sinusoidal but for 3 clusters the result is acceptable. For more analysis we redo the model for 6 clusters:</w:t>
      </w:r>
    </w:p>
    <w:p w14:paraId="5C6D830B" w14:textId="77777777" w:rsidR="00FE60D5" w:rsidRDefault="00FE60D5" w:rsidP="00FE60D5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6 clusters we have the following results: 6 centers</w:t>
      </w:r>
    </w:p>
    <w:p w14:paraId="70492B23" w14:textId="77777777" w:rsidR="00FE60D5" w:rsidRDefault="00FE60D5" w:rsidP="00FE60D5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29D7944" wp14:editId="6E41D67B">
            <wp:extent cx="1647825" cy="1409700"/>
            <wp:effectExtent l="19050" t="0" r="9525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08DE5E" w14:textId="77777777" w:rsidR="00FE60D5" w:rsidRDefault="00FE60D5" w:rsidP="00FE60D5">
      <w:pPr>
        <w:keepNext/>
        <w:spacing w:line="480" w:lineRule="auto"/>
        <w:jc w:val="center"/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ECE100A" wp14:editId="724A3B01">
            <wp:extent cx="5334000" cy="4000500"/>
            <wp:effectExtent l="0" t="0" r="0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79157" w14:textId="77777777" w:rsidR="00FE60D5" w:rsidRDefault="00FE60D5" w:rsidP="00FE60D5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>
        <w:t xml:space="preserve">Figure </w:t>
      </w:r>
      <w:r w:rsidR="00EF39CC">
        <w:fldChar w:fldCharType="begin"/>
      </w:r>
      <w:r w:rsidR="00EF39CC">
        <w:instrText xml:space="preserve"> SEQ Figure \* ARABIC </w:instrText>
      </w:r>
      <w:r w:rsidR="00EF39CC">
        <w:fldChar w:fldCharType="separate"/>
      </w:r>
      <w:r>
        <w:rPr>
          <w:noProof/>
        </w:rPr>
        <w:t>7</w:t>
      </w:r>
      <w:r w:rsidR="00EF39CC">
        <w:rPr>
          <w:noProof/>
        </w:rPr>
        <w:fldChar w:fldCharType="end"/>
      </w:r>
      <w:r>
        <w:t>: Centers location (6 clusters)</w:t>
      </w:r>
    </w:p>
    <w:p w14:paraId="799FA499" w14:textId="77777777" w:rsidR="00FE60D5" w:rsidRDefault="00FE60D5" w:rsidP="00FE60D5"/>
    <w:p w14:paraId="7C7A744B" w14:textId="77777777" w:rsidR="00FE60D5" w:rsidRDefault="00FE60D5" w:rsidP="00FE60D5">
      <w:pPr>
        <w:tabs>
          <w:tab w:val="left" w:pos="1950"/>
        </w:tabs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line equations parameters are the following:</w:t>
      </w:r>
    </w:p>
    <w:p w14:paraId="00CC650D" w14:textId="77777777" w:rsid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  <w:sectPr w:rsidR="00FE60D5" w:rsidSect="00EF39CC">
          <w:footerReference w:type="even" r:id="rId19"/>
          <w:footerReference w:type="default" r:id="rId2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C4D4451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E60D5">
        <w:rPr>
          <w:rFonts w:asciiTheme="majorBidi" w:hAnsiTheme="majorBidi" w:cstheme="majorBidi"/>
          <w:sz w:val="24"/>
          <w:szCs w:val="24"/>
        </w:rPr>
        <w:lastRenderedPageBreak/>
        <w:t>ans</w:t>
      </w:r>
      <w:proofErr w:type="spellEnd"/>
      <w:proofErr w:type="gramEnd"/>
      <w:r w:rsidRPr="00FE60D5">
        <w:rPr>
          <w:rFonts w:asciiTheme="majorBidi" w:hAnsiTheme="majorBidi" w:cstheme="majorBidi"/>
          <w:sz w:val="24"/>
          <w:szCs w:val="24"/>
        </w:rPr>
        <w:t xml:space="preserve"> =</w:t>
      </w:r>
    </w:p>
    <w:p w14:paraId="7B42B1CA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E60D5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>
        <w:rPr>
          <w:rFonts w:asciiTheme="majorBidi" w:hAnsiTheme="majorBidi" w:cstheme="majorBidi"/>
          <w:sz w:val="24"/>
          <w:szCs w:val="24"/>
        </w:rPr>
        <w:t>a1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= </w:t>
      </w:r>
      <w:r w:rsidRPr="00FE60D5">
        <w:rPr>
          <w:rFonts w:asciiTheme="majorBidi" w:hAnsiTheme="majorBidi" w:cstheme="majorBidi"/>
          <w:sz w:val="24"/>
          <w:szCs w:val="24"/>
        </w:rPr>
        <w:t>-0.7112</w:t>
      </w:r>
    </w:p>
    <w:p w14:paraId="48AB79EF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>
        <w:rPr>
          <w:rFonts w:asciiTheme="majorBidi" w:hAnsiTheme="majorBidi" w:cstheme="majorBidi"/>
          <w:sz w:val="24"/>
          <w:szCs w:val="24"/>
        </w:rPr>
        <w:t>b1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= </w:t>
      </w:r>
      <w:r w:rsidRPr="00FE60D5">
        <w:rPr>
          <w:rFonts w:asciiTheme="majorBidi" w:hAnsiTheme="majorBidi" w:cstheme="majorBidi"/>
          <w:sz w:val="24"/>
          <w:szCs w:val="24"/>
        </w:rPr>
        <w:t>2.4080</w:t>
      </w:r>
    </w:p>
    <w:p w14:paraId="7571A0DC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E60D5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End"/>
      <w:r w:rsidRPr="00FE60D5">
        <w:rPr>
          <w:rFonts w:asciiTheme="majorBidi" w:hAnsiTheme="majorBidi" w:cstheme="majorBidi"/>
          <w:sz w:val="24"/>
          <w:szCs w:val="24"/>
        </w:rPr>
        <w:t xml:space="preserve"> =</w:t>
      </w:r>
    </w:p>
    <w:p w14:paraId="23350C5D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>
        <w:rPr>
          <w:rFonts w:asciiTheme="majorBidi" w:hAnsiTheme="majorBidi" w:cstheme="majorBidi"/>
          <w:sz w:val="24"/>
          <w:szCs w:val="24"/>
        </w:rPr>
        <w:t>a2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= </w:t>
      </w:r>
      <w:r w:rsidRPr="00FE60D5">
        <w:rPr>
          <w:rFonts w:asciiTheme="majorBidi" w:hAnsiTheme="majorBidi" w:cstheme="majorBidi"/>
          <w:sz w:val="24"/>
          <w:szCs w:val="24"/>
        </w:rPr>
        <w:t>0.8015</w:t>
      </w:r>
    </w:p>
    <w:p w14:paraId="452809C0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E60D5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>
        <w:rPr>
          <w:rFonts w:asciiTheme="majorBidi" w:hAnsiTheme="majorBidi" w:cstheme="majorBidi"/>
          <w:sz w:val="24"/>
          <w:szCs w:val="24"/>
        </w:rPr>
        <w:t>b2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= </w:t>
      </w:r>
      <w:r w:rsidRPr="00FE60D5">
        <w:rPr>
          <w:rFonts w:asciiTheme="majorBidi" w:hAnsiTheme="majorBidi" w:cstheme="majorBidi"/>
          <w:sz w:val="24"/>
          <w:szCs w:val="24"/>
        </w:rPr>
        <w:t xml:space="preserve"> -5.0674</w:t>
      </w:r>
    </w:p>
    <w:p w14:paraId="2C0AECE8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E60D5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End"/>
      <w:r w:rsidRPr="00FE60D5">
        <w:rPr>
          <w:rFonts w:asciiTheme="majorBidi" w:hAnsiTheme="majorBidi" w:cstheme="majorBidi"/>
          <w:sz w:val="24"/>
          <w:szCs w:val="24"/>
        </w:rPr>
        <w:t xml:space="preserve"> =</w:t>
      </w:r>
    </w:p>
    <w:p w14:paraId="3A2F582C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a3</w:t>
      </w:r>
      <w:proofErr w:type="gramEnd"/>
      <w:r>
        <w:rPr>
          <w:rFonts w:asciiTheme="majorBidi" w:hAnsiTheme="majorBidi" w:cstheme="majorBidi"/>
          <w:sz w:val="24"/>
          <w:szCs w:val="24"/>
        </w:rPr>
        <w:t>=</w:t>
      </w:r>
      <w:r w:rsidRPr="00FE60D5">
        <w:rPr>
          <w:rFonts w:asciiTheme="majorBidi" w:hAnsiTheme="majorBidi" w:cstheme="majorBidi"/>
          <w:sz w:val="24"/>
          <w:szCs w:val="24"/>
        </w:rPr>
        <w:t xml:space="preserve">    0.9820</w:t>
      </w:r>
    </w:p>
    <w:p w14:paraId="45566C4C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E60D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b3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= </w:t>
      </w:r>
      <w:r w:rsidRPr="00FE60D5">
        <w:rPr>
          <w:rFonts w:asciiTheme="majorBidi" w:hAnsiTheme="majorBidi" w:cstheme="majorBidi"/>
          <w:sz w:val="24"/>
          <w:szCs w:val="24"/>
        </w:rPr>
        <w:t xml:space="preserve">   0.0340</w:t>
      </w:r>
    </w:p>
    <w:p w14:paraId="1F85710F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E60D5">
        <w:rPr>
          <w:rFonts w:asciiTheme="majorBidi" w:hAnsiTheme="majorBidi" w:cstheme="majorBidi"/>
          <w:sz w:val="24"/>
          <w:szCs w:val="24"/>
        </w:rPr>
        <w:lastRenderedPageBreak/>
        <w:t>ans</w:t>
      </w:r>
      <w:proofErr w:type="spellEnd"/>
      <w:proofErr w:type="gramEnd"/>
      <w:r w:rsidRPr="00FE60D5">
        <w:rPr>
          <w:rFonts w:asciiTheme="majorBidi" w:hAnsiTheme="majorBidi" w:cstheme="majorBidi"/>
          <w:sz w:val="24"/>
          <w:szCs w:val="24"/>
        </w:rPr>
        <w:t xml:space="preserve"> =</w:t>
      </w:r>
    </w:p>
    <w:p w14:paraId="5D4F10EF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a4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= </w:t>
      </w:r>
      <w:r w:rsidRPr="00FE60D5">
        <w:rPr>
          <w:rFonts w:asciiTheme="majorBidi" w:hAnsiTheme="majorBidi" w:cstheme="majorBidi"/>
          <w:sz w:val="24"/>
          <w:szCs w:val="24"/>
        </w:rPr>
        <w:t xml:space="preserve">   -0.8828</w:t>
      </w:r>
    </w:p>
    <w:p w14:paraId="3D497B6A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E60D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b4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= </w:t>
      </w:r>
      <w:r w:rsidRPr="00FE60D5">
        <w:rPr>
          <w:rFonts w:asciiTheme="majorBidi" w:hAnsiTheme="majorBidi" w:cstheme="majorBidi"/>
          <w:sz w:val="24"/>
          <w:szCs w:val="24"/>
        </w:rPr>
        <w:t xml:space="preserve">   2.7748</w:t>
      </w:r>
    </w:p>
    <w:p w14:paraId="47105C23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E60D5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End"/>
      <w:r w:rsidRPr="00FE60D5">
        <w:rPr>
          <w:rFonts w:asciiTheme="majorBidi" w:hAnsiTheme="majorBidi" w:cstheme="majorBidi"/>
          <w:sz w:val="24"/>
          <w:szCs w:val="24"/>
        </w:rPr>
        <w:t xml:space="preserve"> =</w:t>
      </w:r>
    </w:p>
    <w:p w14:paraId="59AB8141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a5</w:t>
      </w:r>
      <w:proofErr w:type="gramEnd"/>
      <w:r>
        <w:rPr>
          <w:rFonts w:asciiTheme="majorBidi" w:hAnsiTheme="majorBidi" w:cstheme="majorBidi"/>
          <w:sz w:val="24"/>
          <w:szCs w:val="24"/>
        </w:rPr>
        <w:t>=</w:t>
      </w:r>
      <w:r w:rsidRPr="00FE60D5">
        <w:rPr>
          <w:rFonts w:asciiTheme="majorBidi" w:hAnsiTheme="majorBidi" w:cstheme="majorBidi"/>
          <w:sz w:val="24"/>
          <w:szCs w:val="24"/>
        </w:rPr>
        <w:t xml:space="preserve">   -0.1459</w:t>
      </w:r>
    </w:p>
    <w:p w14:paraId="238A92F3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b5</w:t>
      </w:r>
      <w:proofErr w:type="gramEnd"/>
      <w:r>
        <w:rPr>
          <w:rFonts w:asciiTheme="majorBidi" w:hAnsiTheme="majorBidi" w:cstheme="majorBidi"/>
          <w:sz w:val="24"/>
          <w:szCs w:val="24"/>
        </w:rPr>
        <w:t>=</w:t>
      </w:r>
      <w:r w:rsidRPr="00FE60D5">
        <w:rPr>
          <w:rFonts w:asciiTheme="majorBidi" w:hAnsiTheme="majorBidi" w:cstheme="majorBidi"/>
          <w:sz w:val="24"/>
          <w:szCs w:val="24"/>
        </w:rPr>
        <w:t xml:space="preserve">   -0.2769</w:t>
      </w:r>
    </w:p>
    <w:p w14:paraId="1634432E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E60D5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End"/>
      <w:r w:rsidRPr="00FE60D5">
        <w:rPr>
          <w:rFonts w:asciiTheme="majorBidi" w:hAnsiTheme="majorBidi" w:cstheme="majorBidi"/>
          <w:sz w:val="24"/>
          <w:szCs w:val="24"/>
        </w:rPr>
        <w:t xml:space="preserve"> =</w:t>
      </w:r>
    </w:p>
    <w:p w14:paraId="6E01F973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a6</w:t>
      </w:r>
      <w:proofErr w:type="gramEnd"/>
      <w:r>
        <w:rPr>
          <w:rFonts w:asciiTheme="majorBidi" w:hAnsiTheme="majorBidi" w:cstheme="majorBidi"/>
          <w:sz w:val="24"/>
          <w:szCs w:val="24"/>
        </w:rPr>
        <w:t>=</w:t>
      </w:r>
      <w:r w:rsidRPr="00FE60D5">
        <w:rPr>
          <w:rFonts w:asciiTheme="majorBidi" w:hAnsiTheme="majorBidi" w:cstheme="majorBidi"/>
          <w:sz w:val="24"/>
          <w:szCs w:val="24"/>
        </w:rPr>
        <w:t xml:space="preserve">    0.2946</w:t>
      </w:r>
    </w:p>
    <w:p w14:paraId="5CCBA464" w14:textId="77777777" w:rsidR="00FE60D5" w:rsidRPr="00FE60D5" w:rsidRDefault="00FE60D5" w:rsidP="00FE60D5">
      <w:pPr>
        <w:tabs>
          <w:tab w:val="left" w:pos="195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b6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= </w:t>
      </w:r>
      <w:r w:rsidRPr="00FE60D5">
        <w:rPr>
          <w:rFonts w:asciiTheme="majorBidi" w:hAnsiTheme="majorBidi" w:cstheme="majorBidi"/>
          <w:sz w:val="24"/>
          <w:szCs w:val="24"/>
        </w:rPr>
        <w:t xml:space="preserve">    0.5836</w:t>
      </w:r>
    </w:p>
    <w:p w14:paraId="0B6E74A9" w14:textId="77777777" w:rsidR="00FE60D5" w:rsidRDefault="00FE60D5" w:rsidP="00FE60D5">
      <w:pPr>
        <w:spacing w:line="480" w:lineRule="auto"/>
        <w:rPr>
          <w:rFonts w:asciiTheme="majorBidi" w:hAnsiTheme="majorBidi" w:cstheme="majorBidi"/>
          <w:sz w:val="24"/>
          <w:szCs w:val="24"/>
        </w:rPr>
        <w:sectPr w:rsidR="00FE60D5" w:rsidSect="00FE60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7E3330" w14:textId="77777777" w:rsidR="00FE60D5" w:rsidRDefault="00FE60D5" w:rsidP="00FE60D5">
      <w:pPr>
        <w:keepNext/>
        <w:spacing w:line="480" w:lineRule="auto"/>
        <w:jc w:val="center"/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4C67A72" wp14:editId="6D541C3C">
            <wp:extent cx="4810125" cy="3607594"/>
            <wp:effectExtent l="0" t="0" r="0" b="0"/>
            <wp:docPr id="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0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E9054" w14:textId="77777777" w:rsidR="00FE60D5" w:rsidRDefault="00FE60D5" w:rsidP="00FE60D5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>
        <w:t xml:space="preserve">Figure </w:t>
      </w:r>
      <w:r w:rsidR="00EF39CC">
        <w:fldChar w:fldCharType="begin"/>
      </w:r>
      <w:r w:rsidR="00EF39CC">
        <w:instrText xml:space="preserve"> SEQ Figure \* ARABIC </w:instrText>
      </w:r>
      <w:r w:rsidR="00EF39CC">
        <w:fldChar w:fldCharType="separate"/>
      </w:r>
      <w:r>
        <w:rPr>
          <w:noProof/>
        </w:rPr>
        <w:t>8</w:t>
      </w:r>
      <w:r w:rsidR="00EF39CC">
        <w:rPr>
          <w:noProof/>
        </w:rPr>
        <w:fldChar w:fldCharType="end"/>
      </w:r>
      <w:r>
        <w:t>: the lines fitting the values (6 clusters)</w:t>
      </w:r>
    </w:p>
    <w:p w14:paraId="2573C2D4" w14:textId="77777777" w:rsidR="00FE60D5" w:rsidRDefault="00FE60D5" w:rsidP="00FE60D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ECC2C2C" wp14:editId="09C76FED">
            <wp:extent cx="4521200" cy="3390900"/>
            <wp:effectExtent l="0" t="0" r="0" b="0"/>
            <wp:docPr id="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61076" w14:textId="77777777" w:rsidR="00FE60D5" w:rsidRDefault="00FE60D5" w:rsidP="00FE60D5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431D85B4" wp14:editId="5E9F237B">
            <wp:extent cx="5334000" cy="4000500"/>
            <wp:effectExtent l="0" t="0" r="0" b="0"/>
            <wp:docPr id="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269B7" w14:textId="77777777" w:rsidR="00FE60D5" w:rsidRDefault="00FE60D5" w:rsidP="00FE60D5">
      <w:pPr>
        <w:pStyle w:val="Caption"/>
        <w:jc w:val="center"/>
      </w:pPr>
      <w:r>
        <w:t xml:space="preserve">Figure </w:t>
      </w:r>
      <w:r w:rsidR="00EF39CC">
        <w:fldChar w:fldCharType="begin"/>
      </w:r>
      <w:r w:rsidR="00EF39CC">
        <w:instrText xml:space="preserve"> SEQ Figure \* ARABIC </w:instrText>
      </w:r>
      <w:r w:rsidR="00EF39CC">
        <w:fldChar w:fldCharType="separate"/>
      </w:r>
      <w:r>
        <w:rPr>
          <w:noProof/>
        </w:rPr>
        <w:t>9</w:t>
      </w:r>
      <w:r w:rsidR="00EF39CC">
        <w:rPr>
          <w:noProof/>
        </w:rPr>
        <w:fldChar w:fldCharType="end"/>
      </w:r>
      <w:r>
        <w:t>: the model output (6 clusters)</w:t>
      </w:r>
    </w:p>
    <w:p w14:paraId="3B8E6C12" w14:textId="77777777" w:rsidR="00FE60D5" w:rsidRPr="00FE60D5" w:rsidRDefault="00FE60D5" w:rsidP="00FE60D5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we can see the model output has a better shape and better in 6 clusters than 3 clusters which is logical.</w:t>
      </w:r>
    </w:p>
    <w:p w14:paraId="61D4B92A" w14:textId="77777777" w:rsidR="001733A3" w:rsidRDefault="001733A3" w:rsidP="001733A3">
      <w:pPr>
        <w:spacing w:line="480" w:lineRule="auto"/>
        <w:rPr>
          <w:rFonts w:ascii="Times New Roman" w:hAnsi="Times New Roman" w:cs="Times New Roman"/>
          <w:b/>
          <w:sz w:val="28"/>
          <w:u w:val="single"/>
        </w:rPr>
      </w:pPr>
      <w:r w:rsidRPr="001733A3">
        <w:rPr>
          <w:rFonts w:ascii="Times New Roman" w:hAnsi="Times New Roman" w:cs="Times New Roman"/>
          <w:b/>
          <w:sz w:val="28"/>
          <w:u w:val="single"/>
        </w:rPr>
        <w:t>Conclusion:</w:t>
      </w:r>
    </w:p>
    <w:p w14:paraId="38D07D2A" w14:textId="77777777" w:rsidR="001733A3" w:rsidRPr="001733A3" w:rsidRDefault="00E113B7" w:rsidP="00E113B7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sz w:val="36"/>
        </w:rPr>
      </w:pPr>
      <w:r w:rsidRPr="00E113B7">
        <w:rPr>
          <w:rFonts w:ascii="Times New Roman" w:hAnsi="Times New Roman" w:cs="Times New Roman"/>
          <w:sz w:val="24"/>
          <w:szCs w:val="24"/>
        </w:rPr>
        <w:t xml:space="preserve"> An effectively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3B7">
        <w:rPr>
          <w:rFonts w:ascii="Times New Roman" w:hAnsi="Times New Roman" w:cs="Times New Roman"/>
          <w:sz w:val="24"/>
          <w:szCs w:val="24"/>
        </w:rPr>
        <w:t>formal way to</w:t>
      </w:r>
      <w:r>
        <w:rPr>
          <w:rFonts w:ascii="Times New Roman" w:hAnsi="Times New Roman" w:cs="Times New Roman"/>
          <w:sz w:val="24"/>
          <w:szCs w:val="24"/>
        </w:rPr>
        <w:t xml:space="preserve"> reconstruct a </w:t>
      </w:r>
      <w:proofErr w:type="gramStart"/>
      <w:r>
        <w:rPr>
          <w:rFonts w:ascii="Times New Roman" w:hAnsi="Times New Roman" w:cs="Times New Roman"/>
          <w:sz w:val="24"/>
          <w:szCs w:val="24"/>
        </w:rPr>
        <w:t>non linear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 is by dividing it into linear region then reconstructs the output. W</w:t>
      </w:r>
      <w:r w:rsidRPr="00E113B7">
        <w:rPr>
          <w:rFonts w:ascii="Times New Roman" w:hAnsi="Times New Roman" w:cs="Times New Roman"/>
          <w:sz w:val="24"/>
          <w:szCs w:val="24"/>
        </w:rPr>
        <w:t>e conclude that the fuzzy clustering algorithms have obtained great success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3B7">
        <w:rPr>
          <w:rFonts w:ascii="Times New Roman" w:hAnsi="Times New Roman" w:cs="Times New Roman"/>
          <w:sz w:val="24"/>
          <w:szCs w:val="24"/>
        </w:rPr>
        <w:t xml:space="preserve">variety </w:t>
      </w:r>
      <w:r>
        <w:rPr>
          <w:rFonts w:ascii="Times New Roman" w:hAnsi="Times New Roman" w:cs="Times New Roman"/>
          <w:sz w:val="24"/>
          <w:szCs w:val="24"/>
        </w:rPr>
        <w:t>of substantive areas. The presented</w:t>
      </w:r>
      <w:r w:rsidRPr="00E113B7">
        <w:rPr>
          <w:rFonts w:ascii="Times New Roman" w:hAnsi="Times New Roman" w:cs="Times New Roman"/>
          <w:sz w:val="24"/>
          <w:szCs w:val="24"/>
        </w:rPr>
        <w:t xml:space="preserve"> may give a good extensive view</w:t>
      </w:r>
      <w:r>
        <w:rPr>
          <w:rFonts w:ascii="Times New Roman" w:hAnsi="Times New Roman" w:cs="Times New Roman"/>
          <w:sz w:val="24"/>
          <w:szCs w:val="24"/>
        </w:rPr>
        <w:t xml:space="preserve"> that with the increase of the cluster numbers the output signal is more precise. </w:t>
      </w:r>
    </w:p>
    <w:sectPr w:rsidR="001733A3" w:rsidRPr="001733A3" w:rsidSect="00FE60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CF64F" w14:textId="77777777" w:rsidR="00FA1B58" w:rsidRDefault="00FA1B58" w:rsidP="00D544B5">
      <w:pPr>
        <w:spacing w:after="0" w:line="240" w:lineRule="auto"/>
      </w:pPr>
      <w:r>
        <w:separator/>
      </w:r>
    </w:p>
  </w:endnote>
  <w:endnote w:type="continuationSeparator" w:id="0">
    <w:p w14:paraId="651AB2B7" w14:textId="77777777" w:rsidR="00FA1B58" w:rsidRDefault="00FA1B58" w:rsidP="00D54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9C4CB" w14:textId="77777777" w:rsidR="00EF39CC" w:rsidRDefault="00EF39CC" w:rsidP="00D824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5F7491" w14:textId="77777777" w:rsidR="00EF39CC" w:rsidRDefault="00EF39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B0AFA" w14:textId="77777777" w:rsidR="00EF39CC" w:rsidRDefault="00EF39CC" w:rsidP="00D824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/12</w:t>
    </w:r>
  </w:p>
  <w:p w14:paraId="4CB0CDF2" w14:textId="77777777" w:rsidR="00EF39CC" w:rsidRDefault="00EF39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20FE67" w14:textId="77777777" w:rsidR="00FA1B58" w:rsidRDefault="00FA1B58" w:rsidP="00D544B5">
      <w:pPr>
        <w:spacing w:after="0" w:line="240" w:lineRule="auto"/>
      </w:pPr>
      <w:r>
        <w:separator/>
      </w:r>
    </w:p>
  </w:footnote>
  <w:footnote w:type="continuationSeparator" w:id="0">
    <w:p w14:paraId="033CE6BB" w14:textId="77777777" w:rsidR="00FA1B58" w:rsidRDefault="00FA1B58" w:rsidP="00D54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7494"/>
    <w:multiLevelType w:val="hybridMultilevel"/>
    <w:tmpl w:val="32D6957A"/>
    <w:lvl w:ilvl="0" w:tplc="24646960">
      <w:start w:val="1"/>
      <w:numFmt w:val="upperLetter"/>
      <w:lvlText w:val="%1-"/>
      <w:lvlJc w:val="left"/>
      <w:pPr>
        <w:ind w:left="720" w:hanging="360"/>
      </w:pPr>
      <w:rPr>
        <w:rFonts w:hint="default"/>
        <w:b/>
        <w:bCs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6634"/>
    <w:multiLevelType w:val="hybridMultilevel"/>
    <w:tmpl w:val="34BECFC8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>
    <w:nsid w:val="05E8514F"/>
    <w:multiLevelType w:val="hybridMultilevel"/>
    <w:tmpl w:val="13ECB526"/>
    <w:lvl w:ilvl="0" w:tplc="A59E22A2">
      <w:start w:val="1"/>
      <w:numFmt w:val="upperLetter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8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B026A"/>
    <w:multiLevelType w:val="hybridMultilevel"/>
    <w:tmpl w:val="87BCCD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75A6D"/>
    <w:multiLevelType w:val="hybridMultilevel"/>
    <w:tmpl w:val="B596B68C"/>
    <w:lvl w:ilvl="0" w:tplc="A684A5F6">
      <w:start w:val="1"/>
      <w:numFmt w:val="decimal"/>
      <w:lvlText w:val="%1)"/>
      <w:lvlJc w:val="left"/>
      <w:pPr>
        <w:ind w:left="1800" w:hanging="360"/>
      </w:pPr>
      <w:rPr>
        <w:rFonts w:asciiTheme="majorBidi" w:hAnsiTheme="majorBidi" w:cstheme="majorBidi" w:hint="default"/>
        <w:b/>
        <w:bCs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70454F"/>
    <w:multiLevelType w:val="hybridMultilevel"/>
    <w:tmpl w:val="2DEE69C2"/>
    <w:lvl w:ilvl="0" w:tplc="E5E05B64">
      <w:start w:val="1"/>
      <w:numFmt w:val="upperLetter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D17EF"/>
    <w:multiLevelType w:val="hybridMultilevel"/>
    <w:tmpl w:val="A6929E56"/>
    <w:lvl w:ilvl="0" w:tplc="2572EF1C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3A04B9"/>
    <w:multiLevelType w:val="hybridMultilevel"/>
    <w:tmpl w:val="0EC03F68"/>
    <w:lvl w:ilvl="0" w:tplc="C422BD4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492CF9"/>
    <w:multiLevelType w:val="hybridMultilevel"/>
    <w:tmpl w:val="E0EA1EDC"/>
    <w:lvl w:ilvl="0" w:tplc="A5B6B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277E86"/>
    <w:multiLevelType w:val="hybridMultilevel"/>
    <w:tmpl w:val="70ACFA5A"/>
    <w:lvl w:ilvl="0" w:tplc="A684A5F6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bCs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B714D2"/>
    <w:multiLevelType w:val="hybridMultilevel"/>
    <w:tmpl w:val="F774A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A6623F"/>
    <w:multiLevelType w:val="hybridMultilevel"/>
    <w:tmpl w:val="F656F800"/>
    <w:lvl w:ilvl="0" w:tplc="E5E05B64">
      <w:start w:val="1"/>
      <w:numFmt w:val="upperLetter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C2FA0"/>
    <w:multiLevelType w:val="hybridMultilevel"/>
    <w:tmpl w:val="35FE9D24"/>
    <w:lvl w:ilvl="0" w:tplc="04090011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5F0358"/>
    <w:multiLevelType w:val="hybridMultilevel"/>
    <w:tmpl w:val="39B679B2"/>
    <w:lvl w:ilvl="0" w:tplc="24646960">
      <w:start w:val="1"/>
      <w:numFmt w:val="upperLetter"/>
      <w:lvlText w:val="%1-"/>
      <w:lvlJc w:val="left"/>
      <w:pPr>
        <w:ind w:left="720" w:hanging="360"/>
      </w:pPr>
      <w:rPr>
        <w:rFonts w:hint="default"/>
        <w:b/>
        <w:bCs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32388"/>
    <w:multiLevelType w:val="hybridMultilevel"/>
    <w:tmpl w:val="210877BC"/>
    <w:lvl w:ilvl="0" w:tplc="D3F2925A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503D5"/>
    <w:multiLevelType w:val="hybridMultilevel"/>
    <w:tmpl w:val="E62A770E"/>
    <w:lvl w:ilvl="0" w:tplc="E5E05B64">
      <w:start w:val="1"/>
      <w:numFmt w:val="upperLetter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E61551"/>
    <w:multiLevelType w:val="hybridMultilevel"/>
    <w:tmpl w:val="3BD26760"/>
    <w:lvl w:ilvl="0" w:tplc="15E8C8C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9539EE"/>
    <w:multiLevelType w:val="hybridMultilevel"/>
    <w:tmpl w:val="4BFC8026"/>
    <w:lvl w:ilvl="0" w:tplc="E5E05B64">
      <w:start w:val="1"/>
      <w:numFmt w:val="upperLetter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461E88"/>
    <w:multiLevelType w:val="hybridMultilevel"/>
    <w:tmpl w:val="DB2CE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8B7100"/>
    <w:multiLevelType w:val="hybridMultilevel"/>
    <w:tmpl w:val="9482C23E"/>
    <w:lvl w:ilvl="0" w:tplc="A684A5F6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bCs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97B28"/>
    <w:multiLevelType w:val="hybridMultilevel"/>
    <w:tmpl w:val="0F48A8E2"/>
    <w:lvl w:ilvl="0" w:tplc="341C7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83CFC"/>
    <w:multiLevelType w:val="hybridMultilevel"/>
    <w:tmpl w:val="2D36D74A"/>
    <w:lvl w:ilvl="0" w:tplc="5C76AE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706BC6"/>
    <w:multiLevelType w:val="hybridMultilevel"/>
    <w:tmpl w:val="A492F62C"/>
    <w:lvl w:ilvl="0" w:tplc="3C4446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C6A21"/>
    <w:multiLevelType w:val="hybridMultilevel"/>
    <w:tmpl w:val="A6C2F566"/>
    <w:lvl w:ilvl="0" w:tplc="A7B4143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DF2F44"/>
    <w:multiLevelType w:val="hybridMultilevel"/>
    <w:tmpl w:val="41E67F9C"/>
    <w:lvl w:ilvl="0" w:tplc="24646960">
      <w:start w:val="1"/>
      <w:numFmt w:val="upperLetter"/>
      <w:lvlText w:val="%1-"/>
      <w:lvlJc w:val="left"/>
      <w:pPr>
        <w:ind w:left="720" w:hanging="360"/>
      </w:pPr>
      <w:rPr>
        <w:rFonts w:hint="default"/>
        <w:b/>
        <w:bCs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E72280"/>
    <w:multiLevelType w:val="hybridMultilevel"/>
    <w:tmpl w:val="5FF0F4B6"/>
    <w:lvl w:ilvl="0" w:tplc="C2C22DC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61385BAC"/>
    <w:multiLevelType w:val="hybridMultilevel"/>
    <w:tmpl w:val="8818A9FC"/>
    <w:lvl w:ilvl="0" w:tplc="24646960">
      <w:start w:val="1"/>
      <w:numFmt w:val="upperLetter"/>
      <w:lvlText w:val="%1-"/>
      <w:lvlJc w:val="left"/>
      <w:pPr>
        <w:ind w:left="720" w:hanging="360"/>
      </w:pPr>
      <w:rPr>
        <w:rFonts w:hint="default"/>
        <w:b/>
        <w:bCs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C91E8E"/>
    <w:multiLevelType w:val="hybridMultilevel"/>
    <w:tmpl w:val="C90EB3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6B5295"/>
    <w:multiLevelType w:val="hybridMultilevel"/>
    <w:tmpl w:val="88D02C68"/>
    <w:lvl w:ilvl="0" w:tplc="E5E05B64">
      <w:start w:val="1"/>
      <w:numFmt w:val="upperLetter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FB503A"/>
    <w:multiLevelType w:val="hybridMultilevel"/>
    <w:tmpl w:val="E52ED780"/>
    <w:lvl w:ilvl="0" w:tplc="1C3C9A4A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026DB3"/>
    <w:multiLevelType w:val="hybridMultilevel"/>
    <w:tmpl w:val="59E28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674DF3"/>
    <w:multiLevelType w:val="hybridMultilevel"/>
    <w:tmpl w:val="696A8F42"/>
    <w:lvl w:ilvl="0" w:tplc="341C7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713847"/>
    <w:multiLevelType w:val="hybridMultilevel"/>
    <w:tmpl w:val="A9FA6E14"/>
    <w:lvl w:ilvl="0" w:tplc="3C4446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DB43E5"/>
    <w:multiLevelType w:val="hybridMultilevel"/>
    <w:tmpl w:val="5AEA1DBC"/>
    <w:lvl w:ilvl="0" w:tplc="4AEEE9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AC66C8"/>
    <w:multiLevelType w:val="hybridMultilevel"/>
    <w:tmpl w:val="FAD0C92C"/>
    <w:lvl w:ilvl="0" w:tplc="4460824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73211B93"/>
    <w:multiLevelType w:val="hybridMultilevel"/>
    <w:tmpl w:val="3DF42296"/>
    <w:lvl w:ilvl="0" w:tplc="341C7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571FEC"/>
    <w:multiLevelType w:val="hybridMultilevel"/>
    <w:tmpl w:val="9DBEEC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A833B6C"/>
    <w:multiLevelType w:val="hybridMultilevel"/>
    <w:tmpl w:val="B4469056"/>
    <w:lvl w:ilvl="0" w:tplc="341C7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E1381D"/>
    <w:multiLevelType w:val="hybridMultilevel"/>
    <w:tmpl w:val="F0EADB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FE4854"/>
    <w:multiLevelType w:val="hybridMultilevel"/>
    <w:tmpl w:val="B180FB5E"/>
    <w:lvl w:ilvl="0" w:tplc="A59E22A2">
      <w:start w:val="1"/>
      <w:numFmt w:val="upperLetter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8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20"/>
  </w:num>
  <w:num w:numId="4">
    <w:abstractNumId w:val="31"/>
  </w:num>
  <w:num w:numId="5">
    <w:abstractNumId w:val="37"/>
  </w:num>
  <w:num w:numId="6">
    <w:abstractNumId w:val="34"/>
  </w:num>
  <w:num w:numId="7">
    <w:abstractNumId w:val="8"/>
  </w:num>
  <w:num w:numId="8">
    <w:abstractNumId w:val="25"/>
  </w:num>
  <w:num w:numId="9">
    <w:abstractNumId w:val="35"/>
  </w:num>
  <w:num w:numId="10">
    <w:abstractNumId w:val="6"/>
  </w:num>
  <w:num w:numId="11">
    <w:abstractNumId w:val="19"/>
  </w:num>
  <w:num w:numId="12">
    <w:abstractNumId w:val="7"/>
  </w:num>
  <w:num w:numId="13">
    <w:abstractNumId w:val="9"/>
  </w:num>
  <w:num w:numId="14">
    <w:abstractNumId w:val="12"/>
  </w:num>
  <w:num w:numId="15">
    <w:abstractNumId w:val="36"/>
  </w:num>
  <w:num w:numId="16">
    <w:abstractNumId w:val="14"/>
  </w:num>
  <w:num w:numId="17">
    <w:abstractNumId w:val="3"/>
  </w:num>
  <w:num w:numId="18">
    <w:abstractNumId w:val="4"/>
  </w:num>
  <w:num w:numId="19">
    <w:abstractNumId w:val="30"/>
  </w:num>
  <w:num w:numId="20">
    <w:abstractNumId w:val="33"/>
  </w:num>
  <w:num w:numId="21">
    <w:abstractNumId w:val="13"/>
  </w:num>
  <w:num w:numId="22">
    <w:abstractNumId w:val="2"/>
  </w:num>
  <w:num w:numId="23">
    <w:abstractNumId w:val="0"/>
  </w:num>
  <w:num w:numId="24">
    <w:abstractNumId w:val="24"/>
  </w:num>
  <w:num w:numId="25">
    <w:abstractNumId w:val="26"/>
  </w:num>
  <w:num w:numId="26">
    <w:abstractNumId w:val="28"/>
  </w:num>
  <w:num w:numId="27">
    <w:abstractNumId w:val="15"/>
  </w:num>
  <w:num w:numId="28">
    <w:abstractNumId w:val="5"/>
  </w:num>
  <w:num w:numId="29">
    <w:abstractNumId w:val="11"/>
  </w:num>
  <w:num w:numId="30">
    <w:abstractNumId w:val="17"/>
  </w:num>
  <w:num w:numId="31">
    <w:abstractNumId w:val="39"/>
  </w:num>
  <w:num w:numId="32">
    <w:abstractNumId w:val="10"/>
  </w:num>
  <w:num w:numId="33">
    <w:abstractNumId w:val="18"/>
  </w:num>
  <w:num w:numId="34">
    <w:abstractNumId w:val="32"/>
  </w:num>
  <w:num w:numId="35">
    <w:abstractNumId w:val="16"/>
  </w:num>
  <w:num w:numId="36">
    <w:abstractNumId w:val="22"/>
  </w:num>
  <w:num w:numId="37">
    <w:abstractNumId w:val="23"/>
  </w:num>
  <w:num w:numId="38">
    <w:abstractNumId w:val="21"/>
  </w:num>
  <w:num w:numId="39">
    <w:abstractNumId w:val="38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2EBF"/>
    <w:rsid w:val="000165B3"/>
    <w:rsid w:val="00061E30"/>
    <w:rsid w:val="00064B15"/>
    <w:rsid w:val="00084A27"/>
    <w:rsid w:val="000A3A1E"/>
    <w:rsid w:val="000B4153"/>
    <w:rsid w:val="000F6161"/>
    <w:rsid w:val="00105ECC"/>
    <w:rsid w:val="001224FC"/>
    <w:rsid w:val="00142858"/>
    <w:rsid w:val="0014700E"/>
    <w:rsid w:val="001733A3"/>
    <w:rsid w:val="00177E80"/>
    <w:rsid w:val="001975B3"/>
    <w:rsid w:val="001A2178"/>
    <w:rsid w:val="001A280F"/>
    <w:rsid w:val="001A5F20"/>
    <w:rsid w:val="001A78DF"/>
    <w:rsid w:val="001B72B7"/>
    <w:rsid w:val="001C296F"/>
    <w:rsid w:val="001D5856"/>
    <w:rsid w:val="001F3E38"/>
    <w:rsid w:val="001F6F7D"/>
    <w:rsid w:val="002151E7"/>
    <w:rsid w:val="002167ED"/>
    <w:rsid w:val="00234927"/>
    <w:rsid w:val="0025767C"/>
    <w:rsid w:val="002605FD"/>
    <w:rsid w:val="002B5412"/>
    <w:rsid w:val="002B5EFD"/>
    <w:rsid w:val="002C0BFB"/>
    <w:rsid w:val="002D7EC2"/>
    <w:rsid w:val="003010DA"/>
    <w:rsid w:val="003042A4"/>
    <w:rsid w:val="00307674"/>
    <w:rsid w:val="00307D46"/>
    <w:rsid w:val="003204E3"/>
    <w:rsid w:val="00326793"/>
    <w:rsid w:val="003324ED"/>
    <w:rsid w:val="00333483"/>
    <w:rsid w:val="0034786C"/>
    <w:rsid w:val="00352CBE"/>
    <w:rsid w:val="003744ED"/>
    <w:rsid w:val="00386C41"/>
    <w:rsid w:val="003C18D0"/>
    <w:rsid w:val="003C4DBE"/>
    <w:rsid w:val="003F4EA2"/>
    <w:rsid w:val="003F75A5"/>
    <w:rsid w:val="003F7FC6"/>
    <w:rsid w:val="00401B49"/>
    <w:rsid w:val="00405487"/>
    <w:rsid w:val="0040620E"/>
    <w:rsid w:val="00407F06"/>
    <w:rsid w:val="0043020B"/>
    <w:rsid w:val="00447E67"/>
    <w:rsid w:val="00455432"/>
    <w:rsid w:val="00461127"/>
    <w:rsid w:val="00462BB4"/>
    <w:rsid w:val="00464806"/>
    <w:rsid w:val="00474FDB"/>
    <w:rsid w:val="00482D79"/>
    <w:rsid w:val="0048458F"/>
    <w:rsid w:val="004A2957"/>
    <w:rsid w:val="004B1948"/>
    <w:rsid w:val="004B4E5C"/>
    <w:rsid w:val="004C4B17"/>
    <w:rsid w:val="004D19DA"/>
    <w:rsid w:val="004D748C"/>
    <w:rsid w:val="004E13BB"/>
    <w:rsid w:val="004E48B6"/>
    <w:rsid w:val="004E5C6A"/>
    <w:rsid w:val="004F633A"/>
    <w:rsid w:val="005176F0"/>
    <w:rsid w:val="00520F9B"/>
    <w:rsid w:val="00580723"/>
    <w:rsid w:val="0058645E"/>
    <w:rsid w:val="00590179"/>
    <w:rsid w:val="005B08A1"/>
    <w:rsid w:val="005B3F75"/>
    <w:rsid w:val="005B4EBC"/>
    <w:rsid w:val="005B6053"/>
    <w:rsid w:val="005E4C6F"/>
    <w:rsid w:val="00601819"/>
    <w:rsid w:val="00623C1A"/>
    <w:rsid w:val="00636939"/>
    <w:rsid w:val="00664628"/>
    <w:rsid w:val="00667CFF"/>
    <w:rsid w:val="00670942"/>
    <w:rsid w:val="00674CD0"/>
    <w:rsid w:val="00674F1E"/>
    <w:rsid w:val="00687611"/>
    <w:rsid w:val="006B6126"/>
    <w:rsid w:val="006B7DB2"/>
    <w:rsid w:val="006E510D"/>
    <w:rsid w:val="006F241C"/>
    <w:rsid w:val="00757481"/>
    <w:rsid w:val="00761503"/>
    <w:rsid w:val="007917F0"/>
    <w:rsid w:val="007A07AD"/>
    <w:rsid w:val="007D0D3D"/>
    <w:rsid w:val="007D62DF"/>
    <w:rsid w:val="007F2790"/>
    <w:rsid w:val="007F3859"/>
    <w:rsid w:val="008210F2"/>
    <w:rsid w:val="00862505"/>
    <w:rsid w:val="0088030E"/>
    <w:rsid w:val="00884B29"/>
    <w:rsid w:val="008874FB"/>
    <w:rsid w:val="00891772"/>
    <w:rsid w:val="00893DC8"/>
    <w:rsid w:val="0089723A"/>
    <w:rsid w:val="008A2CB1"/>
    <w:rsid w:val="008A5A87"/>
    <w:rsid w:val="008C4C17"/>
    <w:rsid w:val="008F1D3C"/>
    <w:rsid w:val="00935C1C"/>
    <w:rsid w:val="009471FE"/>
    <w:rsid w:val="00957309"/>
    <w:rsid w:val="009631C8"/>
    <w:rsid w:val="00974BF5"/>
    <w:rsid w:val="00986CFC"/>
    <w:rsid w:val="00995B41"/>
    <w:rsid w:val="0099733F"/>
    <w:rsid w:val="009B0885"/>
    <w:rsid w:val="009B2033"/>
    <w:rsid w:val="009C6440"/>
    <w:rsid w:val="009D01C8"/>
    <w:rsid w:val="009D30B9"/>
    <w:rsid w:val="009D39AA"/>
    <w:rsid w:val="009D6419"/>
    <w:rsid w:val="009E0042"/>
    <w:rsid w:val="009E0C2B"/>
    <w:rsid w:val="009E1057"/>
    <w:rsid w:val="009F18A7"/>
    <w:rsid w:val="009F44EA"/>
    <w:rsid w:val="00A13A81"/>
    <w:rsid w:val="00A14712"/>
    <w:rsid w:val="00A426E8"/>
    <w:rsid w:val="00A56631"/>
    <w:rsid w:val="00A56E5D"/>
    <w:rsid w:val="00A92EBF"/>
    <w:rsid w:val="00AB0569"/>
    <w:rsid w:val="00AC1E9E"/>
    <w:rsid w:val="00AF1228"/>
    <w:rsid w:val="00B05FFA"/>
    <w:rsid w:val="00B26869"/>
    <w:rsid w:val="00B43DAE"/>
    <w:rsid w:val="00B57EB5"/>
    <w:rsid w:val="00B604D5"/>
    <w:rsid w:val="00B64AB8"/>
    <w:rsid w:val="00B845E4"/>
    <w:rsid w:val="00B87053"/>
    <w:rsid w:val="00BA378A"/>
    <w:rsid w:val="00BD1C01"/>
    <w:rsid w:val="00BE2F1D"/>
    <w:rsid w:val="00C259FF"/>
    <w:rsid w:val="00C26E94"/>
    <w:rsid w:val="00C35A0B"/>
    <w:rsid w:val="00C37A3B"/>
    <w:rsid w:val="00C4496B"/>
    <w:rsid w:val="00C5044E"/>
    <w:rsid w:val="00C57DA8"/>
    <w:rsid w:val="00C82FF2"/>
    <w:rsid w:val="00C853F2"/>
    <w:rsid w:val="00C932E4"/>
    <w:rsid w:val="00CA1612"/>
    <w:rsid w:val="00CA2479"/>
    <w:rsid w:val="00CC4A7B"/>
    <w:rsid w:val="00D009AF"/>
    <w:rsid w:val="00D10A20"/>
    <w:rsid w:val="00D17F52"/>
    <w:rsid w:val="00D21B98"/>
    <w:rsid w:val="00D226DC"/>
    <w:rsid w:val="00D269C4"/>
    <w:rsid w:val="00D27E99"/>
    <w:rsid w:val="00D32653"/>
    <w:rsid w:val="00D45BB9"/>
    <w:rsid w:val="00D52DD5"/>
    <w:rsid w:val="00D544B5"/>
    <w:rsid w:val="00D6330E"/>
    <w:rsid w:val="00D804CF"/>
    <w:rsid w:val="00D82CCA"/>
    <w:rsid w:val="00D97E5C"/>
    <w:rsid w:val="00DA2AC3"/>
    <w:rsid w:val="00DB1AA7"/>
    <w:rsid w:val="00DC199A"/>
    <w:rsid w:val="00DD165B"/>
    <w:rsid w:val="00DE39BD"/>
    <w:rsid w:val="00DF1F7E"/>
    <w:rsid w:val="00DF3079"/>
    <w:rsid w:val="00DF307E"/>
    <w:rsid w:val="00DF32A7"/>
    <w:rsid w:val="00DF4DAF"/>
    <w:rsid w:val="00E01B24"/>
    <w:rsid w:val="00E113B7"/>
    <w:rsid w:val="00E24782"/>
    <w:rsid w:val="00E3697F"/>
    <w:rsid w:val="00E419E8"/>
    <w:rsid w:val="00E76974"/>
    <w:rsid w:val="00E76DDA"/>
    <w:rsid w:val="00E80C73"/>
    <w:rsid w:val="00EA4C32"/>
    <w:rsid w:val="00EF1CBC"/>
    <w:rsid w:val="00EF35E2"/>
    <w:rsid w:val="00EF39CC"/>
    <w:rsid w:val="00EF4851"/>
    <w:rsid w:val="00F117CB"/>
    <w:rsid w:val="00F308F4"/>
    <w:rsid w:val="00F37608"/>
    <w:rsid w:val="00F42F5E"/>
    <w:rsid w:val="00F57799"/>
    <w:rsid w:val="00F737E5"/>
    <w:rsid w:val="00F77DE5"/>
    <w:rsid w:val="00F80E9D"/>
    <w:rsid w:val="00F831F7"/>
    <w:rsid w:val="00F83D3A"/>
    <w:rsid w:val="00F916B0"/>
    <w:rsid w:val="00F966BD"/>
    <w:rsid w:val="00FA09C5"/>
    <w:rsid w:val="00FA1994"/>
    <w:rsid w:val="00FA1B58"/>
    <w:rsid w:val="00FA3BAB"/>
    <w:rsid w:val="00FC63C8"/>
    <w:rsid w:val="00FC7D4A"/>
    <w:rsid w:val="00FD255A"/>
    <w:rsid w:val="00FD799B"/>
    <w:rsid w:val="00FE01CC"/>
    <w:rsid w:val="00FE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40302F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E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28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8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4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B5"/>
  </w:style>
  <w:style w:type="paragraph" w:styleId="Footer">
    <w:name w:val="footer"/>
    <w:basedOn w:val="Normal"/>
    <w:link w:val="FooterChar"/>
    <w:uiPriority w:val="99"/>
    <w:unhideWhenUsed/>
    <w:rsid w:val="00D54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B5"/>
  </w:style>
  <w:style w:type="paragraph" w:styleId="Caption">
    <w:name w:val="caption"/>
    <w:basedOn w:val="Normal"/>
    <w:next w:val="Normal"/>
    <w:uiPriority w:val="35"/>
    <w:unhideWhenUsed/>
    <w:qFormat/>
    <w:rsid w:val="004302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1733A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733A3"/>
  </w:style>
  <w:style w:type="character" w:styleId="PageNumber">
    <w:name w:val="page number"/>
    <w:basedOn w:val="DefaultParagraphFont"/>
    <w:uiPriority w:val="99"/>
    <w:semiHidden/>
    <w:unhideWhenUsed/>
    <w:rsid w:val="00EF39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2.xml"/><Relationship Id="rId21" Type="http://schemas.openxmlformats.org/officeDocument/2006/relationships/image" Target="media/image11.emf"/><Relationship Id="rId22" Type="http://schemas.openxmlformats.org/officeDocument/2006/relationships/image" Target="media/image12.emf"/><Relationship Id="rId23" Type="http://schemas.openxmlformats.org/officeDocument/2006/relationships/image" Target="media/image13.emf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image" Target="media/image3.emf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emf"/><Relationship Id="rId15" Type="http://schemas.openxmlformats.org/officeDocument/2006/relationships/image" Target="media/image7.emf"/><Relationship Id="rId16" Type="http://schemas.openxmlformats.org/officeDocument/2006/relationships/image" Target="media/image8.emf"/><Relationship Id="rId17" Type="http://schemas.openxmlformats.org/officeDocument/2006/relationships/image" Target="media/image9.png"/><Relationship Id="rId18" Type="http://schemas.openxmlformats.org/officeDocument/2006/relationships/image" Target="media/image10.emf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69E22-179C-EB4A-96C8-44FE86879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12</Pages>
  <Words>925</Words>
  <Characters>5278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o4enPro</dc:creator>
  <cp:lastModifiedBy>Kif</cp:lastModifiedBy>
  <cp:revision>46</cp:revision>
  <cp:lastPrinted>2011-04-27T17:37:00Z</cp:lastPrinted>
  <dcterms:created xsi:type="dcterms:W3CDTF">2011-05-25T21:59:00Z</dcterms:created>
  <dcterms:modified xsi:type="dcterms:W3CDTF">2014-01-29T17:04:00Z</dcterms:modified>
</cp:coreProperties>
</file>