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FC" w:rsidRDefault="0085312C">
      <w:r>
        <w:t>1 image registration</w:t>
      </w:r>
    </w:p>
    <w:p w:rsidR="0085312C" w:rsidRDefault="0085312C"/>
    <w:p w:rsidR="0085312C" w:rsidRDefault="0085312C"/>
    <w:p w:rsidR="0085312C" w:rsidRDefault="0085312C">
      <w:r>
        <w:t>2 dictionary learning for noisy and incomplete Hyperspectral images</w:t>
      </w:r>
    </w:p>
    <w:p w:rsidR="00C9679D" w:rsidRDefault="00C9679D">
      <w:bookmarkStart w:id="0" w:name="_GoBack"/>
      <w:bookmarkEnd w:id="0"/>
    </w:p>
    <w:sectPr w:rsidR="00C9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15"/>
    <w:rsid w:val="00096015"/>
    <w:rsid w:val="003C6141"/>
    <w:rsid w:val="003F3E35"/>
    <w:rsid w:val="005413FC"/>
    <w:rsid w:val="0085312C"/>
    <w:rsid w:val="00C9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2015-08-14T18:27:00Z</dcterms:created>
  <dcterms:modified xsi:type="dcterms:W3CDTF">2015-08-18T00:23:00Z</dcterms:modified>
</cp:coreProperties>
</file>