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Maris</w:t>
      </w:r>
      <w:r>
        <w:t xml:space="preserve"> </w:t>
      </w:r>
      <w:r>
        <w:t xml:space="preserve">Grundy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"https://gml.noaa.gov/webdata/ccgg/trends/co2/co2_annmean_mlo.txt"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p>
      <w:pPr>
        <w:pStyle w:val="FirstParagraph"/>
      </w:pPr>
      <w:r>
        <w:t xml:space="preserve">year</w:t>
      </w:r>
    </w:p>
    <w:p>
      <w:pPr>
        <w:pStyle w:val="BodyText"/>
      </w:pPr>
      <w:r>
        <w:t xml:space="preserve">mean</w:t>
      </w:r>
    </w:p>
    <w:p>
      <w:pPr>
        <w:pStyle w:val="BodyText"/>
      </w:pPr>
      <w:r>
        <w:t xml:space="preserve">unc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414.24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t xml:space="preserve">411.66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t xml:space="preserve">408.72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406.76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404.41</w:t>
      </w:r>
    </w:p>
    <w:p>
      <w:pPr>
        <w:pStyle w:val="BodyText"/>
      </w:pPr>
      <w:r>
        <w:t xml:space="preserve">0.12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Maris Grundy</dc:creator>
  <cp:keywords/>
  <dcterms:created xsi:type="dcterms:W3CDTF">2021-10-26T14:47:21Z</dcterms:created>
  <dcterms:modified xsi:type="dcterms:W3CDTF">2021-10-26T14:47:21Z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2021</vt:lpwstr>
  </property>
  <property fmtid="{D5CDD505-2E9C-101B-9397-08002B2CF9AE}" pid="3" name="output">
    <vt:lpwstr/>
  </property>
</Properties>
</file>