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Piedecuesta, 8 de septiembre de 2025</w:t>
      </w:r>
    </w:p>
    <w:p>
      <w:r>
        <w:t>Señores</w:t>
      </w:r>
    </w:p>
    <w:p>
      <w:r>
        <w:t>DISTRIBUIDORA EL ROBLE LTDA.</w:t>
      </w:r>
    </w:p>
    <w:p/>
    <w:p>
      <w:r>
        <w:t>Asunto: Solicitud de cotización de insumos de oficina</w:t>
      </w:r>
    </w:p>
    <w:p/>
    <w:p>
      <w:r>
        <w:t>Cordial saludo,</w:t>
      </w:r>
    </w:p>
    <w:p>
      <w:r>
        <w:t>La Alcaldía Municipal de Piedecuesta solicita el envío de una cotización formal para el suministro de papelería y elementos de oficina, según el listado de necesidades adjunto, con entrega estimada antes del 30 de septiembre.</w:t>
      </w:r>
    </w:p>
    <w:p>
      <w:pPr>
        <w:pStyle w:val="ListBullet"/>
      </w:pPr>
      <w:r>
        <w:t>80 resmas de papel bond tamaño carta</w:t>
      </w:r>
    </w:p>
    <w:p>
      <w:pPr>
        <w:pStyle w:val="ListBullet"/>
      </w:pPr>
      <w:r>
        <w:t>20 cajas de esferos punta fina</w:t>
      </w:r>
    </w:p>
    <w:p>
      <w:pPr>
        <w:pStyle w:val="ListBullet"/>
      </w:pPr>
      <w:r>
        <w:t>6 tóner compatibles para impresora HP</w:t>
      </w:r>
    </w:p>
    <w:p>
      <w:r>
        <w:t>Agradecemos remitir la propuesta económica dentro de los próximos 5 días hábiles.</w:t>
      </w:r>
    </w:p>
    <w:p/>
    <w:p>
      <w:r>
        <w:t>Atentamente,</w:t>
      </w:r>
    </w:p>
    <w:p>
      <w:r>
        <w:t>Secretaría de Hacienda Municipal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