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AF7FFC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3655CF" w:rsidRPr="00AA5139" w:rsidRDefault="00AF7FFC" w:rsidP="00AF7FFC">
      <w:pPr>
        <w:tabs>
          <w:tab w:val="right" w:pos="9072"/>
        </w:tabs>
        <w:spacing w:after="160" w:line="240" w:lineRule="auto"/>
        <w:jc w:val="center"/>
        <w:rPr>
          <w:b/>
          <w:sz w:val="28"/>
          <w:szCs w:val="28"/>
          <w:lang w:val="es-ES"/>
        </w:rPr>
      </w:pPr>
      <w:r w:rsidRPr="00AA5139">
        <w:rPr>
          <w:b/>
          <w:sz w:val="28"/>
          <w:szCs w:val="28"/>
          <w:lang w:val="es-ES"/>
        </w:rPr>
        <w:t>APLICATIVO CERTIFICADOS GERS</w:t>
      </w:r>
    </w:p>
    <w:p w:rsidR="003655CF" w:rsidRDefault="003655CF">
      <w:pPr>
        <w:spacing w:after="160" w:line="259" w:lineRule="auto"/>
        <w:jc w:val="lef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ES" w:eastAsia="en-US"/>
        </w:rPr>
        <w:id w:val="-338001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55CF" w:rsidRPr="00146617" w:rsidRDefault="003655CF" w:rsidP="003655CF">
          <w:pPr>
            <w:pStyle w:val="TtulodeTDC"/>
            <w:jc w:val="center"/>
            <w:rPr>
              <w:b/>
              <w:bCs/>
            </w:rPr>
          </w:pPr>
          <w:r w:rsidRPr="00146617">
            <w:rPr>
              <w:b/>
              <w:bCs/>
              <w:lang w:val="es-ES"/>
            </w:rPr>
            <w:t>Tabla de contenido</w:t>
          </w:r>
        </w:p>
        <w:p w:rsidR="003655CF" w:rsidRDefault="003655CF" w:rsidP="003655CF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0978" w:history="1">
            <w:r w:rsidRPr="000D0560">
              <w:rPr>
                <w:rStyle w:val="Hipervnculo"/>
                <w:b/>
                <w:bCs/>
                <w:noProof/>
              </w:rPr>
              <w:t>NOMBRE DE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5CF" w:rsidRDefault="001E216D" w:rsidP="003655CF">
          <w:pPr>
            <w:pStyle w:val="TDC2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114730979" w:history="1">
            <w:r w:rsidR="003655CF" w:rsidRPr="000D0560">
              <w:rPr>
                <w:rStyle w:val="Hipervnculo"/>
                <w:i/>
                <w:iCs/>
                <w:noProof/>
              </w:rPr>
              <w:t>Información sobre el aplicativo:</w:t>
            </w:r>
            <w:r w:rsidR="003655CF">
              <w:rPr>
                <w:noProof/>
                <w:webHidden/>
              </w:rPr>
              <w:tab/>
            </w:r>
            <w:r w:rsidR="003655CF">
              <w:rPr>
                <w:noProof/>
                <w:webHidden/>
              </w:rPr>
              <w:fldChar w:fldCharType="begin"/>
            </w:r>
            <w:r w:rsidR="003655CF">
              <w:rPr>
                <w:noProof/>
                <w:webHidden/>
              </w:rPr>
              <w:instrText xml:space="preserve"> PAGEREF _Toc114730979 \h </w:instrText>
            </w:r>
            <w:r w:rsidR="003655CF">
              <w:rPr>
                <w:noProof/>
                <w:webHidden/>
              </w:rPr>
            </w:r>
            <w:r w:rsidR="003655CF">
              <w:rPr>
                <w:noProof/>
                <w:webHidden/>
              </w:rPr>
              <w:fldChar w:fldCharType="separate"/>
            </w:r>
            <w:r w:rsidR="003655CF">
              <w:rPr>
                <w:noProof/>
                <w:webHidden/>
              </w:rPr>
              <w:t>3</w:t>
            </w:r>
            <w:r w:rsidR="003655CF">
              <w:rPr>
                <w:noProof/>
                <w:webHidden/>
              </w:rPr>
              <w:fldChar w:fldCharType="end"/>
            </w:r>
          </w:hyperlink>
        </w:p>
        <w:p w:rsidR="003655CF" w:rsidRDefault="001E216D" w:rsidP="003655CF">
          <w:pPr>
            <w:pStyle w:val="TDC2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114730980" w:history="1">
            <w:r w:rsidR="003655CF" w:rsidRPr="000D0560">
              <w:rPr>
                <w:rStyle w:val="Hipervnculo"/>
                <w:i/>
                <w:iCs/>
                <w:noProof/>
              </w:rPr>
              <w:t>Descripción y funciones del aplicativo:</w:t>
            </w:r>
            <w:r w:rsidR="003655CF">
              <w:rPr>
                <w:noProof/>
                <w:webHidden/>
              </w:rPr>
              <w:tab/>
            </w:r>
            <w:r w:rsidR="00FB2DE6">
              <w:rPr>
                <w:noProof/>
                <w:webHidden/>
              </w:rPr>
              <w:t>4</w:t>
            </w:r>
          </w:hyperlink>
        </w:p>
        <w:p w:rsidR="003655CF" w:rsidRDefault="001E216D" w:rsidP="003655CF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14730981" w:history="1">
            <w:r w:rsidR="003655CF" w:rsidRPr="000D0560">
              <w:rPr>
                <w:rStyle w:val="Hipervnculo"/>
                <w:b/>
                <w:bCs/>
                <w:noProof/>
              </w:rPr>
              <w:t>LENGUAJE DE PROGRAMACIÓN</w:t>
            </w:r>
            <w:r w:rsidR="003655CF">
              <w:rPr>
                <w:noProof/>
                <w:webHidden/>
              </w:rPr>
              <w:tab/>
            </w:r>
            <w:r w:rsidR="00BD69A4">
              <w:rPr>
                <w:noProof/>
                <w:webHidden/>
              </w:rPr>
              <w:t>4</w:t>
            </w:r>
          </w:hyperlink>
        </w:p>
        <w:p w:rsidR="003655CF" w:rsidRDefault="001E216D" w:rsidP="003655CF">
          <w:pPr>
            <w:pStyle w:val="TDC2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114730982" w:history="1">
            <w:r w:rsidR="003655CF" w:rsidRPr="000D0560">
              <w:rPr>
                <w:rStyle w:val="Hipervnculo"/>
                <w:i/>
                <w:iCs/>
                <w:noProof/>
              </w:rPr>
              <w:t>Especificar en que lenguaje se usó y en que versión:</w:t>
            </w:r>
            <w:r w:rsidR="003655CF">
              <w:rPr>
                <w:noProof/>
                <w:webHidden/>
              </w:rPr>
              <w:tab/>
            </w:r>
            <w:r w:rsidR="00BD69A4">
              <w:rPr>
                <w:noProof/>
                <w:webHidden/>
              </w:rPr>
              <w:t>4</w:t>
            </w:r>
          </w:hyperlink>
        </w:p>
        <w:p w:rsidR="003655CF" w:rsidRDefault="001E216D" w:rsidP="003655CF">
          <w:pPr>
            <w:pStyle w:val="TDC2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114730983" w:history="1">
            <w:r w:rsidR="003655CF" w:rsidRPr="000D0560">
              <w:rPr>
                <w:rStyle w:val="Hipervnculo"/>
                <w:i/>
                <w:iCs/>
                <w:noProof/>
              </w:rPr>
              <w:t>Librerías y versión usada:</w:t>
            </w:r>
            <w:r w:rsidR="003655CF">
              <w:rPr>
                <w:noProof/>
                <w:webHidden/>
              </w:rPr>
              <w:tab/>
            </w:r>
            <w:r w:rsidR="00BD69A4">
              <w:rPr>
                <w:noProof/>
                <w:webHidden/>
              </w:rPr>
              <w:t>4</w:t>
            </w:r>
          </w:hyperlink>
        </w:p>
        <w:p w:rsidR="003655CF" w:rsidRDefault="001E216D" w:rsidP="003655CF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14730984" w:history="1">
            <w:r w:rsidR="003655CF" w:rsidRPr="000D0560">
              <w:rPr>
                <w:rStyle w:val="Hipervnculo"/>
                <w:b/>
                <w:bCs/>
                <w:noProof/>
              </w:rPr>
              <w:t>MOTOR DE BASE DE DATOS</w:t>
            </w:r>
            <w:r w:rsidR="003655CF">
              <w:rPr>
                <w:noProof/>
                <w:webHidden/>
              </w:rPr>
              <w:tab/>
            </w:r>
            <w:r w:rsidR="00BD69A4">
              <w:rPr>
                <w:noProof/>
                <w:webHidden/>
              </w:rPr>
              <w:t>4</w:t>
            </w:r>
          </w:hyperlink>
        </w:p>
        <w:p w:rsidR="003655CF" w:rsidRDefault="001E216D" w:rsidP="003655CF">
          <w:pPr>
            <w:pStyle w:val="TDC2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114730985" w:history="1">
            <w:r w:rsidR="003655CF" w:rsidRPr="000D0560">
              <w:rPr>
                <w:rStyle w:val="Hipervnculo"/>
                <w:i/>
                <w:iCs/>
                <w:noProof/>
              </w:rPr>
              <w:t>Tipo de Base de Datos: (Ej: Mysql, SQL, etc)</w:t>
            </w:r>
            <w:r w:rsidR="003655CF">
              <w:rPr>
                <w:noProof/>
                <w:webHidden/>
              </w:rPr>
              <w:tab/>
            </w:r>
            <w:r w:rsidR="00BD69A4">
              <w:rPr>
                <w:noProof/>
                <w:webHidden/>
              </w:rPr>
              <w:t>4</w:t>
            </w:r>
          </w:hyperlink>
        </w:p>
        <w:p w:rsidR="003655CF" w:rsidRDefault="001E216D" w:rsidP="003655CF">
          <w:pPr>
            <w:pStyle w:val="TDC2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114730986" w:history="1">
            <w:r w:rsidR="003655CF" w:rsidRPr="000D0560">
              <w:rPr>
                <w:rStyle w:val="Hipervnculo"/>
                <w:i/>
                <w:iCs/>
                <w:noProof/>
              </w:rPr>
              <w:t>Modelo Entidad Relación:</w:t>
            </w:r>
            <w:r w:rsidR="003655CF">
              <w:rPr>
                <w:noProof/>
                <w:webHidden/>
              </w:rPr>
              <w:tab/>
            </w:r>
            <w:r w:rsidR="00BD69A4">
              <w:rPr>
                <w:noProof/>
                <w:webHidden/>
              </w:rPr>
              <w:t>5</w:t>
            </w:r>
          </w:hyperlink>
        </w:p>
        <w:p w:rsidR="003655CF" w:rsidRDefault="001E216D" w:rsidP="003655CF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14730987" w:history="1">
            <w:r w:rsidR="003655CF" w:rsidRPr="000D0560">
              <w:rPr>
                <w:rStyle w:val="Hipervnculo"/>
                <w:b/>
                <w:bCs/>
                <w:noProof/>
              </w:rPr>
              <w:t>DIAGRAMA UML</w:t>
            </w:r>
            <w:r w:rsidR="003655CF">
              <w:rPr>
                <w:noProof/>
                <w:webHidden/>
              </w:rPr>
              <w:tab/>
            </w:r>
            <w:r w:rsidR="00BD69A4">
              <w:rPr>
                <w:noProof/>
                <w:webHidden/>
              </w:rPr>
              <w:t>5</w:t>
            </w:r>
          </w:hyperlink>
        </w:p>
        <w:p w:rsidR="003655CF" w:rsidRDefault="001E216D" w:rsidP="003655CF">
          <w:pPr>
            <w:pStyle w:val="TDC2"/>
            <w:tabs>
              <w:tab w:val="right" w:leader="dot" w:pos="9111"/>
            </w:tabs>
            <w:rPr>
              <w:rFonts w:cstheme="minorBidi"/>
              <w:noProof/>
            </w:rPr>
          </w:pPr>
          <w:hyperlink w:anchor="_Toc114730988" w:history="1">
            <w:r w:rsidR="003655CF" w:rsidRPr="000D0560">
              <w:rPr>
                <w:rStyle w:val="Hipervnculo"/>
                <w:i/>
                <w:iCs/>
                <w:noProof/>
              </w:rPr>
              <w:t>Describir el diagrama UML del aplicativo y su relación, adjuntar imagen de dicha relación.</w:t>
            </w:r>
            <w:r w:rsidR="003655CF">
              <w:rPr>
                <w:noProof/>
                <w:webHidden/>
              </w:rPr>
              <w:tab/>
            </w:r>
            <w:r w:rsidR="00BD69A4">
              <w:rPr>
                <w:noProof/>
                <w:webHidden/>
              </w:rPr>
              <w:t>5</w:t>
            </w:r>
          </w:hyperlink>
        </w:p>
        <w:p w:rsidR="003655CF" w:rsidRDefault="001E216D" w:rsidP="003655CF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114730989" w:history="1">
            <w:r w:rsidR="003655CF" w:rsidRPr="000D0560">
              <w:rPr>
                <w:rStyle w:val="Hipervnculo"/>
                <w:b/>
                <w:bCs/>
                <w:noProof/>
              </w:rPr>
              <w:t>COMENTARIOS</w:t>
            </w:r>
            <w:r w:rsidR="003655CF">
              <w:rPr>
                <w:noProof/>
                <w:webHidden/>
              </w:rPr>
              <w:tab/>
            </w:r>
            <w:r w:rsidR="004A5568">
              <w:rPr>
                <w:noProof/>
                <w:webHidden/>
              </w:rPr>
              <w:t>5</w:t>
            </w:r>
          </w:hyperlink>
        </w:p>
        <w:p w:rsidR="003655CF" w:rsidRDefault="003655CF" w:rsidP="003655C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3655CF" w:rsidRDefault="003655CF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</w:p>
    <w:p w:rsidR="003655CF" w:rsidRDefault="003655CF">
      <w:pPr>
        <w:spacing w:after="160" w:line="259" w:lineRule="auto"/>
        <w:jc w:val="lef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br w:type="page"/>
      </w:r>
    </w:p>
    <w:p w:rsidR="003871A9" w:rsidRDefault="00C3306D" w:rsidP="00AF7FFC">
      <w:pPr>
        <w:tabs>
          <w:tab w:val="right" w:pos="9072"/>
        </w:tabs>
        <w:spacing w:after="16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NOMBRE DE APLICATIVO</w:t>
      </w:r>
    </w:p>
    <w:p w:rsidR="00C3306D" w:rsidRDefault="00C3306D" w:rsidP="00C3306D">
      <w:pPr>
        <w:tabs>
          <w:tab w:val="right" w:pos="9072"/>
        </w:tabs>
        <w:spacing w:after="160" w:line="240" w:lineRule="auto"/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Certificados GERS</w:t>
      </w:r>
    </w:p>
    <w:p w:rsidR="00C3306D" w:rsidRDefault="00C3306D" w:rsidP="00C3306D">
      <w:pPr>
        <w:tabs>
          <w:tab w:val="right" w:pos="9072"/>
        </w:tabs>
        <w:spacing w:after="160" w:line="240" w:lineRule="auto"/>
        <w:jc w:val="left"/>
        <w:rPr>
          <w:sz w:val="24"/>
          <w:szCs w:val="24"/>
          <w:lang w:val="es-ES"/>
        </w:rPr>
      </w:pPr>
    </w:p>
    <w:p w:rsidR="00C3306D" w:rsidRDefault="00C3306D" w:rsidP="00C3306D">
      <w:pPr>
        <w:tabs>
          <w:tab w:val="right" w:pos="9072"/>
        </w:tabs>
        <w:spacing w:after="160" w:line="240" w:lineRule="auto"/>
        <w:jc w:val="left"/>
        <w:rPr>
          <w:rFonts w:ascii="Calibri Light" w:hAnsi="Calibri Light" w:cs="Calibri Light"/>
          <w:i/>
          <w:color w:val="A6A6A6" w:themeColor="background1" w:themeShade="A6"/>
          <w:sz w:val="28"/>
          <w:szCs w:val="28"/>
          <w:lang w:val="es-ES"/>
        </w:rPr>
      </w:pPr>
      <w:r w:rsidRPr="00C3306D">
        <w:rPr>
          <w:rFonts w:ascii="Calibri Light" w:hAnsi="Calibri Light" w:cs="Calibri Light"/>
          <w:i/>
          <w:color w:val="A6A6A6" w:themeColor="background1" w:themeShade="A6"/>
          <w:sz w:val="28"/>
          <w:szCs w:val="28"/>
          <w:lang w:val="es-ES"/>
        </w:rPr>
        <w:t>Información sobre el aplicativo:</w:t>
      </w:r>
    </w:p>
    <w:p w:rsidR="009470DD" w:rsidRPr="00A36984" w:rsidRDefault="00E563DB" w:rsidP="00C3306D">
      <w:pPr>
        <w:tabs>
          <w:tab w:val="right" w:pos="9072"/>
        </w:tabs>
        <w:spacing w:after="160" w:line="240" w:lineRule="auto"/>
        <w:jc w:val="left"/>
        <w:rPr>
          <w:rFonts w:cs="Arial"/>
          <w:sz w:val="24"/>
          <w:szCs w:val="24"/>
        </w:rPr>
      </w:pPr>
      <w:r w:rsidRPr="00A36984">
        <w:rPr>
          <w:rFonts w:cs="Arial"/>
          <w:color w:val="000000" w:themeColor="text1"/>
          <w:sz w:val="24"/>
          <w:szCs w:val="24"/>
          <w:lang w:val="es-ES"/>
        </w:rPr>
        <w:t>La creación del aplicativo</w:t>
      </w:r>
      <w:r w:rsidR="005F187E">
        <w:rPr>
          <w:rFonts w:cs="Arial"/>
          <w:color w:val="000000" w:themeColor="text1"/>
          <w:sz w:val="24"/>
          <w:szCs w:val="24"/>
          <w:lang w:val="es-ES"/>
        </w:rPr>
        <w:t xml:space="preserve"> Certificados G</w:t>
      </w:r>
      <w:r w:rsidR="00C3306D" w:rsidRPr="00A36984">
        <w:rPr>
          <w:rFonts w:cs="Arial"/>
          <w:color w:val="000000" w:themeColor="text1"/>
          <w:sz w:val="24"/>
          <w:szCs w:val="24"/>
          <w:lang w:val="es-ES"/>
        </w:rPr>
        <w:t xml:space="preserve">ers se </w:t>
      </w:r>
      <w:r w:rsidR="00267C1B">
        <w:rPr>
          <w:rFonts w:cs="Arial"/>
          <w:color w:val="000000" w:themeColor="text1"/>
          <w:sz w:val="24"/>
          <w:szCs w:val="24"/>
          <w:lang w:val="es-ES"/>
        </w:rPr>
        <w:t>inicia</w:t>
      </w:r>
      <w:r w:rsidR="00C3306D" w:rsidRPr="00A36984">
        <w:rPr>
          <w:rFonts w:cs="Arial"/>
          <w:color w:val="000000" w:themeColor="text1"/>
          <w:sz w:val="24"/>
          <w:szCs w:val="24"/>
          <w:lang w:val="es-ES"/>
        </w:rPr>
        <w:t xml:space="preserve"> </w:t>
      </w:r>
      <w:r w:rsidR="008179CB" w:rsidRPr="00A36984">
        <w:rPr>
          <w:rFonts w:cs="Arial"/>
          <w:color w:val="000000" w:themeColor="text1"/>
          <w:sz w:val="24"/>
          <w:szCs w:val="24"/>
          <w:lang w:val="es-ES"/>
        </w:rPr>
        <w:t>a partir de</w:t>
      </w:r>
      <w:r w:rsidR="00C3306D" w:rsidRPr="00A36984">
        <w:rPr>
          <w:rFonts w:cs="Arial"/>
          <w:color w:val="000000" w:themeColor="text1"/>
          <w:sz w:val="24"/>
          <w:szCs w:val="24"/>
          <w:lang w:val="es-ES"/>
        </w:rPr>
        <w:t xml:space="preserve"> la</w:t>
      </w:r>
      <w:r w:rsidR="00B50F08" w:rsidRPr="00A36984">
        <w:rPr>
          <w:rFonts w:cs="Arial"/>
          <w:color w:val="000000" w:themeColor="text1"/>
          <w:sz w:val="24"/>
          <w:szCs w:val="24"/>
          <w:lang w:val="es-ES"/>
        </w:rPr>
        <w:t xml:space="preserve"> necesidad de </w:t>
      </w:r>
      <w:r w:rsidR="00B50F08" w:rsidRPr="00A36984">
        <w:rPr>
          <w:rFonts w:cs="Arial"/>
          <w:sz w:val="24"/>
          <w:szCs w:val="24"/>
        </w:rPr>
        <w:t>simplificar el proceso de búsqueda y descarga de diversos certificados generados por los gastos de la empresa.</w:t>
      </w:r>
      <w:r w:rsidR="009470DD" w:rsidRPr="00A36984">
        <w:rPr>
          <w:rFonts w:cs="Arial"/>
          <w:sz w:val="24"/>
          <w:szCs w:val="24"/>
        </w:rPr>
        <w:t xml:space="preserve"> </w:t>
      </w:r>
      <w:r w:rsidR="00B50F08" w:rsidRPr="00A36984">
        <w:rPr>
          <w:rFonts w:cs="Arial"/>
          <w:sz w:val="24"/>
          <w:szCs w:val="24"/>
        </w:rPr>
        <w:t>Desarrollado</w:t>
      </w:r>
      <w:r w:rsidR="009470DD" w:rsidRPr="00A36984">
        <w:rPr>
          <w:rFonts w:cs="Arial"/>
          <w:sz w:val="24"/>
          <w:szCs w:val="24"/>
        </w:rPr>
        <w:t xml:space="preserve"> para satisfacer la creciente necesidad de un sistema de búsqueda más eficiente y </w:t>
      </w:r>
      <w:r w:rsidR="00B50F08" w:rsidRPr="00A36984">
        <w:rPr>
          <w:rFonts w:cs="Arial"/>
          <w:sz w:val="24"/>
          <w:szCs w:val="24"/>
        </w:rPr>
        <w:t>precisa</w:t>
      </w:r>
      <w:r w:rsidR="009470DD" w:rsidRPr="00A36984">
        <w:rPr>
          <w:rFonts w:cs="Arial"/>
          <w:sz w:val="24"/>
          <w:szCs w:val="24"/>
        </w:rPr>
        <w:t>, facilitándole el acceso a los documentos que necesita, cuando los necesita</w:t>
      </w:r>
      <w:r w:rsidR="0057226F">
        <w:rPr>
          <w:rFonts w:cs="Arial"/>
          <w:sz w:val="24"/>
          <w:szCs w:val="24"/>
        </w:rPr>
        <w:t>.</w:t>
      </w:r>
    </w:p>
    <w:p w:rsidR="00B50F08" w:rsidRPr="00A36984" w:rsidRDefault="00B50F08" w:rsidP="00B50F08">
      <w:pPr>
        <w:rPr>
          <w:rFonts w:cs="Arial"/>
          <w:sz w:val="24"/>
          <w:szCs w:val="24"/>
        </w:rPr>
      </w:pPr>
      <w:r w:rsidRPr="00A36984">
        <w:rPr>
          <w:rFonts w:cs="Arial"/>
          <w:sz w:val="24"/>
          <w:szCs w:val="24"/>
        </w:rPr>
        <w:t>Con Certificados Gers, podrá experimentar búsquedas más rápidas y precisas, que le permitirán localizar el certificado exacto que necesita con facilidad. La interfaz de fácil manejo facilita la navegación por el sistema, garantizando que pueda encontrar la información que necesita.</w:t>
      </w:r>
    </w:p>
    <w:p w:rsidR="00843FD0" w:rsidRDefault="00B50F08" w:rsidP="00B50F08">
      <w:pPr>
        <w:tabs>
          <w:tab w:val="right" w:pos="9072"/>
        </w:tabs>
        <w:spacing w:after="160" w:line="240" w:lineRule="auto"/>
        <w:jc w:val="left"/>
        <w:rPr>
          <w:rFonts w:cs="Arial"/>
          <w:sz w:val="24"/>
          <w:szCs w:val="24"/>
        </w:rPr>
      </w:pPr>
      <w:r w:rsidRPr="00A36984">
        <w:rPr>
          <w:rFonts w:cs="Arial"/>
          <w:sz w:val="24"/>
          <w:szCs w:val="24"/>
        </w:rPr>
        <w:t>Una de las principales ventajas del sistema es su versatilidad. Tanto si necesita buscar cualquier tipo de certificado, el sistema está diseñado para ayudarle a encontrar lo que busca de forma sencilla.</w:t>
      </w:r>
    </w:p>
    <w:p w:rsidR="00F33A6D" w:rsidRPr="00A36984" w:rsidRDefault="00F33A6D" w:rsidP="00F33A6D">
      <w:pPr>
        <w:rPr>
          <w:rFonts w:cs="Arial"/>
          <w:sz w:val="24"/>
          <w:szCs w:val="24"/>
        </w:rPr>
      </w:pPr>
      <w:r w:rsidRPr="00A36984">
        <w:rPr>
          <w:rFonts w:cs="Arial"/>
          <w:sz w:val="24"/>
          <w:szCs w:val="24"/>
        </w:rPr>
        <w:t>En general, este sistema es una herramienta esencial que permite gestionar y acceder a los diferentes certificados de manera eficiente. Al agilizar el proceso de búsqueda y descarga, puede ayudarle a ahorrar tiempo y mejorar su productividad general.</w:t>
      </w:r>
    </w:p>
    <w:p w:rsidR="00BD0C30" w:rsidRDefault="00BD0C30" w:rsidP="00C3306D">
      <w:pPr>
        <w:tabs>
          <w:tab w:val="right" w:pos="9072"/>
        </w:tabs>
        <w:spacing w:after="160" w:line="240" w:lineRule="auto"/>
        <w:jc w:val="left"/>
        <w:rPr>
          <w:rFonts w:cs="Arial"/>
          <w:color w:val="000000" w:themeColor="text1"/>
          <w:sz w:val="24"/>
          <w:szCs w:val="24"/>
          <w:lang w:val="es-ES"/>
        </w:rPr>
      </w:pPr>
    </w:p>
    <w:p w:rsidR="00BD0C30" w:rsidRDefault="00BD0C30" w:rsidP="00C3306D">
      <w:pPr>
        <w:tabs>
          <w:tab w:val="right" w:pos="9072"/>
        </w:tabs>
        <w:spacing w:after="160" w:line="240" w:lineRule="auto"/>
        <w:jc w:val="left"/>
        <w:rPr>
          <w:rFonts w:cs="Arial"/>
          <w:color w:val="000000" w:themeColor="text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C504B0" w:rsidTr="00C504B0">
        <w:tc>
          <w:tcPr>
            <w:tcW w:w="4555" w:type="dxa"/>
          </w:tcPr>
          <w:p w:rsidR="00C504B0" w:rsidRPr="00BD0C30" w:rsidRDefault="00C504B0" w:rsidP="0080302B">
            <w:pPr>
              <w:tabs>
                <w:tab w:val="left" w:pos="3118"/>
              </w:tabs>
              <w:spacing w:before="240" w:after="160" w:line="240" w:lineRule="auto"/>
              <w:jc w:val="left"/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BD0C30"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>Área asignada:</w:t>
            </w:r>
          </w:p>
        </w:tc>
        <w:tc>
          <w:tcPr>
            <w:tcW w:w="4556" w:type="dxa"/>
          </w:tcPr>
          <w:p w:rsidR="00C504B0" w:rsidRDefault="008D221C" w:rsidP="0080302B">
            <w:pPr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Contabilidad</w:t>
            </w:r>
          </w:p>
        </w:tc>
      </w:tr>
      <w:tr w:rsidR="00C504B0" w:rsidTr="00C504B0">
        <w:tc>
          <w:tcPr>
            <w:tcW w:w="4555" w:type="dxa"/>
          </w:tcPr>
          <w:p w:rsidR="00C504B0" w:rsidRPr="00BD0C30" w:rsidRDefault="00C504B0" w:rsidP="0080302B">
            <w:pPr>
              <w:tabs>
                <w:tab w:val="right" w:pos="9072"/>
              </w:tabs>
              <w:spacing w:before="240" w:after="160" w:line="240" w:lineRule="auto"/>
              <w:jc w:val="left"/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BD0C30"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>Elaborado por:</w:t>
            </w:r>
          </w:p>
        </w:tc>
        <w:tc>
          <w:tcPr>
            <w:tcW w:w="4556" w:type="dxa"/>
          </w:tcPr>
          <w:p w:rsidR="00C504B0" w:rsidRDefault="00C504B0" w:rsidP="0080302B">
            <w:pPr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Brajhan Edilson Arboleda Camargo</w:t>
            </w:r>
          </w:p>
        </w:tc>
      </w:tr>
      <w:tr w:rsidR="00C504B0" w:rsidTr="00C504B0">
        <w:tc>
          <w:tcPr>
            <w:tcW w:w="4555" w:type="dxa"/>
          </w:tcPr>
          <w:p w:rsidR="00C504B0" w:rsidRPr="00BD0C30" w:rsidRDefault="00C504B0" w:rsidP="0080302B">
            <w:pPr>
              <w:tabs>
                <w:tab w:val="right" w:pos="9072"/>
              </w:tabs>
              <w:spacing w:before="240" w:after="160" w:line="240" w:lineRule="auto"/>
              <w:jc w:val="left"/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BD0C30"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>Fecha de desarrollo:</w:t>
            </w:r>
          </w:p>
        </w:tc>
        <w:tc>
          <w:tcPr>
            <w:tcW w:w="4556" w:type="dxa"/>
          </w:tcPr>
          <w:p w:rsidR="00C504B0" w:rsidRDefault="00CF597C" w:rsidP="00ED0EE6">
            <w:pPr>
              <w:tabs>
                <w:tab w:val="center" w:pos="2170"/>
              </w:tabs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Enero del</w:t>
            </w:r>
            <w:r w:rsidR="00DB6633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2023</w:t>
            </w:r>
            <w:r w:rsidR="00ED0EE6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ab/>
            </w:r>
          </w:p>
        </w:tc>
      </w:tr>
      <w:tr w:rsidR="00C504B0" w:rsidTr="00C504B0">
        <w:tc>
          <w:tcPr>
            <w:tcW w:w="4555" w:type="dxa"/>
          </w:tcPr>
          <w:p w:rsidR="00C504B0" w:rsidRPr="00C10022" w:rsidRDefault="00C504B0" w:rsidP="00CF597C">
            <w:pPr>
              <w:tabs>
                <w:tab w:val="left" w:pos="3231"/>
              </w:tabs>
              <w:spacing w:before="240" w:after="160" w:line="240" w:lineRule="auto"/>
              <w:jc w:val="left"/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>Fecha de</w:t>
            </w:r>
            <w:r w:rsidR="00CF597C"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 xml:space="preserve"> entrega</w:t>
            </w:r>
            <w:r w:rsidRPr="00C10022"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>:</w:t>
            </w:r>
            <w:r w:rsidR="0080302B"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ab/>
            </w:r>
          </w:p>
        </w:tc>
        <w:tc>
          <w:tcPr>
            <w:tcW w:w="4556" w:type="dxa"/>
          </w:tcPr>
          <w:p w:rsidR="00C504B0" w:rsidRPr="00CF597C" w:rsidRDefault="00CF597C" w:rsidP="0080302B">
            <w:pPr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u w:val="single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Febrero 2023</w:t>
            </w:r>
            <w:bookmarkStart w:id="0" w:name="_GoBack"/>
            <w:bookmarkEnd w:id="0"/>
          </w:p>
        </w:tc>
      </w:tr>
      <w:tr w:rsidR="00C504B0" w:rsidTr="00C504B0">
        <w:tc>
          <w:tcPr>
            <w:tcW w:w="4555" w:type="dxa"/>
          </w:tcPr>
          <w:p w:rsidR="00C504B0" w:rsidRPr="00C10022" w:rsidRDefault="00CF597C" w:rsidP="00CF597C">
            <w:pPr>
              <w:tabs>
                <w:tab w:val="right" w:pos="9072"/>
              </w:tabs>
              <w:spacing w:before="240" w:after="160" w:line="240" w:lineRule="auto"/>
              <w:jc w:val="left"/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</w:pPr>
            <w:r w:rsidRPr="00C10022"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>Última</w:t>
            </w:r>
            <w:r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 xml:space="preserve"> modificación </w:t>
            </w:r>
            <w:r w:rsidR="00C504B0" w:rsidRPr="00C10022"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>:</w:t>
            </w:r>
          </w:p>
        </w:tc>
        <w:tc>
          <w:tcPr>
            <w:tcW w:w="4556" w:type="dxa"/>
          </w:tcPr>
          <w:p w:rsidR="00C504B0" w:rsidRDefault="00CF597C" w:rsidP="00C504B0">
            <w:pPr>
              <w:spacing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Marzo/03/2023</w:t>
            </w:r>
          </w:p>
        </w:tc>
      </w:tr>
      <w:tr w:rsidR="00ED0EE6" w:rsidTr="00C504B0">
        <w:tc>
          <w:tcPr>
            <w:tcW w:w="4555" w:type="dxa"/>
          </w:tcPr>
          <w:p w:rsidR="00ED0EE6" w:rsidRDefault="00ED0EE6" w:rsidP="00ED0EE6">
            <w:pPr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 w:rsidRPr="00C504B0"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>Tamaño</w:t>
            </w: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C504B0"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>actual</w:t>
            </w:r>
          </w:p>
        </w:tc>
        <w:tc>
          <w:tcPr>
            <w:tcW w:w="4556" w:type="dxa"/>
          </w:tcPr>
          <w:p w:rsidR="00ED0EE6" w:rsidRDefault="00ED0EE6" w:rsidP="00ED0EE6">
            <w:pPr>
              <w:tabs>
                <w:tab w:val="center" w:pos="2170"/>
              </w:tabs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 w:rsidRPr="00ED0EE6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3,57 MB (3.746.529 bytes)</w:t>
            </w: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ab/>
            </w:r>
          </w:p>
        </w:tc>
      </w:tr>
      <w:tr w:rsidR="00ED0EE6" w:rsidTr="00C504B0">
        <w:tc>
          <w:tcPr>
            <w:tcW w:w="4555" w:type="dxa"/>
          </w:tcPr>
          <w:p w:rsidR="00ED0EE6" w:rsidRDefault="00ED0EE6" w:rsidP="00ED0EE6">
            <w:pPr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 w:rsidRPr="00C504B0">
              <w:rPr>
                <w:rFonts w:cs="Arial"/>
                <w:b/>
                <w:color w:val="000000" w:themeColor="text1"/>
                <w:sz w:val="24"/>
                <w:szCs w:val="24"/>
                <w:lang w:val="es-ES"/>
              </w:rPr>
              <w:t>Versión</w:t>
            </w: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:</w:t>
            </w:r>
          </w:p>
        </w:tc>
        <w:tc>
          <w:tcPr>
            <w:tcW w:w="4556" w:type="dxa"/>
          </w:tcPr>
          <w:p w:rsidR="00ED0EE6" w:rsidRDefault="00ED0EE6" w:rsidP="00ED0EE6">
            <w:pPr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V1.0</w:t>
            </w:r>
          </w:p>
        </w:tc>
      </w:tr>
    </w:tbl>
    <w:p w:rsidR="00F33A6D" w:rsidRPr="00F33A6D" w:rsidRDefault="001F7E72" w:rsidP="00F33A6D">
      <w:pPr>
        <w:pStyle w:val="Ttulo2"/>
        <w:rPr>
          <w:b/>
          <w:i/>
          <w:iCs/>
          <w:color w:val="404040" w:themeColor="text1" w:themeTint="BF"/>
        </w:rPr>
      </w:pPr>
      <w:bookmarkStart w:id="1" w:name="_Toc114730980"/>
      <w:r w:rsidRPr="005A7D2C">
        <w:rPr>
          <w:rStyle w:val="nfasissutil"/>
          <w:b/>
        </w:rPr>
        <w:lastRenderedPageBreak/>
        <w:t>Descripción y funciones del aplicativo:</w:t>
      </w:r>
      <w:bookmarkEnd w:id="1"/>
    </w:p>
    <w:p w:rsidR="00622A96" w:rsidRPr="00A36984" w:rsidRDefault="00622A96" w:rsidP="00622A96">
      <w:pPr>
        <w:rPr>
          <w:rFonts w:cs="Arial"/>
          <w:sz w:val="24"/>
          <w:szCs w:val="24"/>
        </w:rPr>
      </w:pPr>
      <w:r w:rsidRPr="00A36984">
        <w:rPr>
          <w:rFonts w:cs="Arial"/>
          <w:sz w:val="24"/>
          <w:szCs w:val="24"/>
        </w:rPr>
        <w:t xml:space="preserve">La función principal es realizar búsquedas ingresando un número de NIT o cedula, al dar clic en el botón </w:t>
      </w:r>
      <w:r>
        <w:rPr>
          <w:rFonts w:cs="Arial"/>
          <w:sz w:val="24"/>
          <w:szCs w:val="24"/>
        </w:rPr>
        <w:t xml:space="preserve">de </w:t>
      </w:r>
      <w:r w:rsidRPr="00A36984">
        <w:rPr>
          <w:rFonts w:cs="Arial"/>
          <w:sz w:val="24"/>
          <w:szCs w:val="24"/>
        </w:rPr>
        <w:t>buscar que se encuentra al lado del campo donde se digita el número de NIT,</w:t>
      </w:r>
      <w:r>
        <w:rPr>
          <w:rFonts w:cs="Arial"/>
          <w:sz w:val="24"/>
          <w:szCs w:val="24"/>
        </w:rPr>
        <w:t xml:space="preserve"> inmediatamente</w:t>
      </w:r>
      <w:r w:rsidRPr="00A36984">
        <w:rPr>
          <w:rFonts w:cs="Arial"/>
          <w:sz w:val="24"/>
          <w:szCs w:val="24"/>
        </w:rPr>
        <w:t xml:space="preserve"> se mostrara como resultado todos los certificados registrados </w:t>
      </w:r>
      <w:r w:rsidR="003203C2">
        <w:rPr>
          <w:rFonts w:cs="Arial"/>
          <w:sz w:val="24"/>
          <w:szCs w:val="24"/>
        </w:rPr>
        <w:t xml:space="preserve">a </w:t>
      </w:r>
      <w:r w:rsidRPr="00A36984">
        <w:rPr>
          <w:rFonts w:cs="Arial"/>
          <w:sz w:val="24"/>
          <w:szCs w:val="24"/>
        </w:rPr>
        <w:t>este número</w:t>
      </w:r>
      <w:r w:rsidR="00A3157C">
        <w:rPr>
          <w:rFonts w:cs="Arial"/>
          <w:sz w:val="24"/>
          <w:szCs w:val="24"/>
        </w:rPr>
        <w:t xml:space="preserve"> de identificación</w:t>
      </w:r>
      <w:r w:rsidRPr="00A36984">
        <w:rPr>
          <w:rFonts w:cs="Arial"/>
          <w:sz w:val="24"/>
          <w:szCs w:val="24"/>
        </w:rPr>
        <w:t xml:space="preserve">. </w:t>
      </w:r>
    </w:p>
    <w:p w:rsidR="00622A96" w:rsidRDefault="00622A96" w:rsidP="009470DD">
      <w:pPr>
        <w:rPr>
          <w:rFonts w:cs="Arial"/>
          <w:sz w:val="24"/>
          <w:szCs w:val="24"/>
        </w:rPr>
      </w:pPr>
      <w:r w:rsidRPr="00A36984">
        <w:rPr>
          <w:rFonts w:cs="Arial"/>
          <w:sz w:val="24"/>
          <w:szCs w:val="24"/>
        </w:rPr>
        <w:t>Generar descarga del certificado deseado.</w:t>
      </w:r>
    </w:p>
    <w:p w:rsidR="009470DD" w:rsidRPr="00A36984" w:rsidRDefault="008574F6" w:rsidP="009470DD">
      <w:pPr>
        <w:rPr>
          <w:rFonts w:cs="Arial"/>
          <w:sz w:val="24"/>
          <w:szCs w:val="24"/>
        </w:rPr>
      </w:pPr>
      <w:r w:rsidRPr="00A36984">
        <w:rPr>
          <w:rFonts w:cs="Arial"/>
          <w:sz w:val="24"/>
          <w:szCs w:val="24"/>
        </w:rPr>
        <w:t>Cuenta con</w:t>
      </w:r>
      <w:r w:rsidR="009470DD" w:rsidRPr="00A36984">
        <w:rPr>
          <w:rFonts w:cs="Arial"/>
          <w:sz w:val="24"/>
          <w:szCs w:val="24"/>
        </w:rPr>
        <w:t xml:space="preserve"> una base de datos donde se </w:t>
      </w:r>
      <w:r w:rsidR="00B66A9F" w:rsidRPr="00A36984">
        <w:rPr>
          <w:rFonts w:cs="Arial"/>
          <w:sz w:val="24"/>
          <w:szCs w:val="24"/>
        </w:rPr>
        <w:t>almacenan</w:t>
      </w:r>
      <w:r w:rsidR="009470DD" w:rsidRPr="00A36984">
        <w:rPr>
          <w:rFonts w:cs="Arial"/>
          <w:sz w:val="24"/>
          <w:szCs w:val="24"/>
        </w:rPr>
        <w:t xml:space="preserve"> todos los </w:t>
      </w:r>
      <w:r w:rsidR="000F3710" w:rsidRPr="00A36984">
        <w:rPr>
          <w:rFonts w:cs="Arial"/>
          <w:sz w:val="24"/>
          <w:szCs w:val="24"/>
        </w:rPr>
        <w:t>proveedores</w:t>
      </w:r>
      <w:r w:rsidR="009470DD" w:rsidRPr="00A36984">
        <w:rPr>
          <w:rFonts w:cs="Arial"/>
          <w:sz w:val="24"/>
          <w:szCs w:val="24"/>
        </w:rPr>
        <w:t xml:space="preserve"> y sus diferentes certificados </w:t>
      </w:r>
      <w:r w:rsidR="00F3255E" w:rsidRPr="00A36984">
        <w:rPr>
          <w:rFonts w:cs="Arial"/>
          <w:sz w:val="24"/>
          <w:szCs w:val="24"/>
        </w:rPr>
        <w:t>de forma ordenada</w:t>
      </w:r>
      <w:r w:rsidR="009470DD" w:rsidRPr="00A36984">
        <w:rPr>
          <w:rFonts w:cs="Arial"/>
          <w:sz w:val="24"/>
          <w:szCs w:val="24"/>
        </w:rPr>
        <w:t>.</w:t>
      </w:r>
    </w:p>
    <w:p w:rsidR="00666953" w:rsidRDefault="00666953" w:rsidP="00666953"/>
    <w:p w:rsidR="001F7E72" w:rsidRPr="00666953" w:rsidRDefault="001F7E72" w:rsidP="00666953">
      <w:pPr>
        <w:pStyle w:val="Ttulo1"/>
        <w:jc w:val="center"/>
        <w:rPr>
          <w:rFonts w:ascii="Arial" w:hAnsi="Arial" w:cs="Arial"/>
          <w:b/>
          <w:bCs/>
          <w:sz w:val="24"/>
          <w:szCs w:val="24"/>
        </w:rPr>
      </w:pPr>
      <w:bookmarkStart w:id="2" w:name="_Toc114730981"/>
      <w:r w:rsidRPr="00146A9B">
        <w:rPr>
          <w:rFonts w:ascii="Arial" w:hAnsi="Arial" w:cs="Arial"/>
          <w:b/>
          <w:bCs/>
          <w:sz w:val="24"/>
          <w:szCs w:val="24"/>
        </w:rPr>
        <w:t>LENGUAJE DE PROGRAMACIÓN</w:t>
      </w:r>
      <w:bookmarkEnd w:id="2"/>
    </w:p>
    <w:p w:rsidR="00C2094E" w:rsidRPr="00A36984" w:rsidRDefault="001F7E72" w:rsidP="00A36984">
      <w:pPr>
        <w:pStyle w:val="Ttulo2"/>
        <w:rPr>
          <w:b/>
          <w:i/>
          <w:iCs/>
          <w:color w:val="404040" w:themeColor="text1" w:themeTint="BF"/>
        </w:rPr>
      </w:pPr>
      <w:bookmarkStart w:id="3" w:name="_Toc114730982"/>
      <w:r w:rsidRPr="002A436B">
        <w:rPr>
          <w:rStyle w:val="nfasissutil"/>
          <w:b/>
        </w:rPr>
        <w:t xml:space="preserve">Especificar en </w:t>
      </w:r>
      <w:r w:rsidR="00563F91" w:rsidRPr="002A436B">
        <w:rPr>
          <w:rStyle w:val="nfasissutil"/>
          <w:b/>
        </w:rPr>
        <w:t>qué</w:t>
      </w:r>
      <w:r w:rsidRPr="002A436B">
        <w:rPr>
          <w:rStyle w:val="nfasissutil"/>
          <w:b/>
        </w:rPr>
        <w:t xml:space="preserve"> lenguaje se usó y en que versión: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C2094E" w:rsidTr="00C2094E">
        <w:tc>
          <w:tcPr>
            <w:tcW w:w="4555" w:type="dxa"/>
          </w:tcPr>
          <w:p w:rsidR="00C2094E" w:rsidRDefault="00C2094E" w:rsidP="00B36AA4">
            <w:pPr>
              <w:tabs>
                <w:tab w:val="left" w:pos="3375"/>
              </w:tabs>
              <w:spacing w:before="240"/>
              <w:jc w:val="center"/>
            </w:pPr>
            <w:r>
              <w:t>LENGUAJE</w:t>
            </w:r>
          </w:p>
        </w:tc>
        <w:tc>
          <w:tcPr>
            <w:tcW w:w="4556" w:type="dxa"/>
          </w:tcPr>
          <w:p w:rsidR="00C2094E" w:rsidRDefault="00C2094E" w:rsidP="00B36AA4">
            <w:pPr>
              <w:spacing w:before="240"/>
              <w:jc w:val="center"/>
            </w:pPr>
            <w:r>
              <w:t>VERSION</w:t>
            </w:r>
          </w:p>
        </w:tc>
      </w:tr>
      <w:tr w:rsidR="00955C15" w:rsidTr="00C2094E">
        <w:tc>
          <w:tcPr>
            <w:tcW w:w="4555" w:type="dxa"/>
          </w:tcPr>
          <w:p w:rsidR="00955C15" w:rsidRDefault="00955C15" w:rsidP="00955C15">
            <w:pPr>
              <w:tabs>
                <w:tab w:val="left" w:pos="1515"/>
              </w:tabs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PHP</w:t>
            </w: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ab/>
            </w:r>
          </w:p>
        </w:tc>
        <w:tc>
          <w:tcPr>
            <w:tcW w:w="4556" w:type="dxa"/>
          </w:tcPr>
          <w:p w:rsidR="00955C15" w:rsidRDefault="00955C15" w:rsidP="00955C15">
            <w:pPr>
              <w:tabs>
                <w:tab w:val="left" w:pos="1515"/>
              </w:tabs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V</w:t>
            </w:r>
            <w:r w:rsidR="00F56CDA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8.2.0</w:t>
            </w: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ab/>
            </w:r>
          </w:p>
        </w:tc>
      </w:tr>
      <w:tr w:rsidR="00955C15" w:rsidTr="00C2094E">
        <w:tc>
          <w:tcPr>
            <w:tcW w:w="4555" w:type="dxa"/>
          </w:tcPr>
          <w:p w:rsidR="00955C15" w:rsidRDefault="00955C15" w:rsidP="00955C15">
            <w:pPr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JavaScript</w:t>
            </w:r>
          </w:p>
        </w:tc>
        <w:tc>
          <w:tcPr>
            <w:tcW w:w="4556" w:type="dxa"/>
          </w:tcPr>
          <w:p w:rsidR="00955C15" w:rsidRDefault="00194845" w:rsidP="00955C15">
            <w:pPr>
              <w:tabs>
                <w:tab w:val="left" w:pos="1515"/>
              </w:tabs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ECMAScript 6</w:t>
            </w:r>
            <w:r w:rsidR="00955C15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ab/>
            </w:r>
          </w:p>
        </w:tc>
      </w:tr>
    </w:tbl>
    <w:p w:rsidR="00C2094E" w:rsidRDefault="00C2094E" w:rsidP="00C2094E"/>
    <w:p w:rsidR="00AD66B5" w:rsidRPr="00A36984" w:rsidRDefault="00AD66B5" w:rsidP="00A36984">
      <w:pPr>
        <w:pStyle w:val="Ttulo2"/>
        <w:rPr>
          <w:b/>
          <w:i/>
          <w:iCs/>
          <w:color w:val="404040" w:themeColor="text1" w:themeTint="BF"/>
        </w:rPr>
      </w:pPr>
      <w:bookmarkStart w:id="4" w:name="_Toc114730983"/>
      <w:r w:rsidRPr="005A7D2C">
        <w:rPr>
          <w:rStyle w:val="nfasissutil"/>
          <w:b/>
        </w:rPr>
        <w:t>Librerías y versión usada: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AD66B5" w:rsidTr="00AD66B5">
        <w:tc>
          <w:tcPr>
            <w:tcW w:w="4555" w:type="dxa"/>
          </w:tcPr>
          <w:p w:rsidR="00AD66B5" w:rsidRDefault="00AD66B5" w:rsidP="00AD66B5">
            <w:pPr>
              <w:spacing w:before="240" w:after="160" w:line="259" w:lineRule="auto"/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Librería</w:t>
            </w:r>
          </w:p>
        </w:tc>
        <w:tc>
          <w:tcPr>
            <w:tcW w:w="4556" w:type="dxa"/>
          </w:tcPr>
          <w:p w:rsidR="00AD66B5" w:rsidRDefault="00AD66B5" w:rsidP="00AD66B5">
            <w:pPr>
              <w:spacing w:before="240" w:after="160" w:line="259" w:lineRule="auto"/>
              <w:jc w:val="center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Versión</w:t>
            </w:r>
          </w:p>
        </w:tc>
      </w:tr>
      <w:tr w:rsidR="00AD66B5" w:rsidTr="00AD66B5">
        <w:tc>
          <w:tcPr>
            <w:tcW w:w="4555" w:type="dxa"/>
          </w:tcPr>
          <w:p w:rsidR="00AD66B5" w:rsidRDefault="00AD66B5" w:rsidP="00955C15">
            <w:pPr>
              <w:tabs>
                <w:tab w:val="center" w:pos="2169"/>
              </w:tabs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Bootstrap</w:t>
            </w:r>
            <w:r w:rsidR="00955C15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ab/>
            </w:r>
          </w:p>
        </w:tc>
        <w:tc>
          <w:tcPr>
            <w:tcW w:w="4556" w:type="dxa"/>
          </w:tcPr>
          <w:p w:rsidR="00AD66B5" w:rsidRDefault="00AD66B5" w:rsidP="00AD66B5">
            <w:pPr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V 5.1.3</w:t>
            </w:r>
          </w:p>
        </w:tc>
      </w:tr>
    </w:tbl>
    <w:p w:rsidR="00F56CDA" w:rsidRDefault="00F56CDA" w:rsidP="00F56CDA"/>
    <w:p w:rsidR="00A36984" w:rsidRPr="00F56CDA" w:rsidRDefault="00A36984" w:rsidP="00F56CDA"/>
    <w:p w:rsidR="00146A9B" w:rsidRPr="00A36984" w:rsidRDefault="00ED6FCD" w:rsidP="00A36984">
      <w:pPr>
        <w:pStyle w:val="Ttulo1"/>
        <w:jc w:val="center"/>
        <w:rPr>
          <w:rFonts w:ascii="Arial" w:hAnsi="Arial" w:cs="Arial"/>
          <w:b/>
          <w:bCs/>
          <w:sz w:val="24"/>
          <w:szCs w:val="24"/>
        </w:rPr>
      </w:pPr>
      <w:r w:rsidRPr="00146A9B">
        <w:rPr>
          <w:rFonts w:ascii="Arial" w:hAnsi="Arial" w:cs="Arial"/>
          <w:b/>
          <w:bCs/>
          <w:sz w:val="24"/>
          <w:szCs w:val="24"/>
        </w:rPr>
        <w:t>MOTOR DE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955C15" w:rsidTr="00ED6FCD">
        <w:tc>
          <w:tcPr>
            <w:tcW w:w="4555" w:type="dxa"/>
          </w:tcPr>
          <w:p w:rsidR="00955C15" w:rsidRDefault="00410E49" w:rsidP="00955C15">
            <w:pPr>
              <w:tabs>
                <w:tab w:val="center" w:pos="2169"/>
              </w:tabs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phpMyAdmin SQL</w:t>
            </w:r>
            <w:r w:rsidR="00955C15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ab/>
            </w:r>
          </w:p>
        </w:tc>
        <w:tc>
          <w:tcPr>
            <w:tcW w:w="4556" w:type="dxa"/>
          </w:tcPr>
          <w:p w:rsidR="00955C15" w:rsidRDefault="00F56CDA" w:rsidP="00955C15">
            <w:pPr>
              <w:tabs>
                <w:tab w:val="center" w:pos="2169"/>
              </w:tabs>
              <w:spacing w:before="240" w:after="160" w:line="259" w:lineRule="auto"/>
              <w:jc w:val="left"/>
              <w:rPr>
                <w:rFonts w:cs="Arial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 xml:space="preserve">V </w:t>
            </w:r>
            <w:r w:rsidR="00410E49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>5.2.0</w:t>
            </w:r>
            <w:r w:rsidR="00955C15">
              <w:rPr>
                <w:rFonts w:cs="Arial"/>
                <w:color w:val="000000" w:themeColor="text1"/>
                <w:sz w:val="24"/>
                <w:szCs w:val="24"/>
                <w:lang w:val="es-ES"/>
              </w:rPr>
              <w:tab/>
            </w:r>
          </w:p>
        </w:tc>
      </w:tr>
    </w:tbl>
    <w:p w:rsidR="00ED6FCD" w:rsidRPr="00ED6FCD" w:rsidRDefault="00ED6FCD" w:rsidP="00ED6FCD"/>
    <w:p w:rsidR="00ED6FCD" w:rsidRDefault="00ED6FCD" w:rsidP="00ED6FCD">
      <w:pPr>
        <w:tabs>
          <w:tab w:val="right" w:pos="9072"/>
        </w:tabs>
        <w:spacing w:after="160" w:line="240" w:lineRule="auto"/>
        <w:jc w:val="left"/>
        <w:rPr>
          <w:rFonts w:cs="Arial"/>
          <w:color w:val="000000" w:themeColor="text1"/>
          <w:sz w:val="24"/>
          <w:szCs w:val="24"/>
          <w:lang w:val="es-ES"/>
        </w:rPr>
      </w:pPr>
    </w:p>
    <w:p w:rsidR="00ED6FCD" w:rsidRDefault="00ED6FCD">
      <w:pPr>
        <w:spacing w:after="160" w:line="259" w:lineRule="auto"/>
        <w:jc w:val="left"/>
        <w:rPr>
          <w:rFonts w:cs="Arial"/>
          <w:color w:val="000000" w:themeColor="text1"/>
          <w:sz w:val="24"/>
          <w:szCs w:val="24"/>
          <w:lang w:val="es-ES"/>
        </w:rPr>
      </w:pPr>
    </w:p>
    <w:p w:rsidR="00ED6FCD" w:rsidRDefault="00ED6FCD" w:rsidP="00ED6FCD">
      <w:pPr>
        <w:pStyle w:val="Ttulo1"/>
        <w:jc w:val="center"/>
        <w:rPr>
          <w:b/>
          <w:bCs/>
        </w:rPr>
      </w:pPr>
      <w:r>
        <w:rPr>
          <w:b/>
          <w:bCs/>
        </w:rPr>
        <w:lastRenderedPageBreak/>
        <w:t>MODELO ENTIDAD RELACION</w:t>
      </w:r>
    </w:p>
    <w:p w:rsidR="003063ED" w:rsidRDefault="003063ED" w:rsidP="003063ED"/>
    <w:p w:rsidR="00FB2DE6" w:rsidRDefault="00FB2DE6" w:rsidP="003063ED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6046</wp:posOffset>
            </wp:positionV>
            <wp:extent cx="3721211" cy="1586563"/>
            <wp:effectExtent l="0" t="0" r="0" b="0"/>
            <wp:wrapThrough wrapText="bothSides">
              <wp:wrapPolygon edited="0">
                <wp:start x="0" y="0"/>
                <wp:lineTo x="0" y="21271"/>
                <wp:lineTo x="21453" y="21271"/>
                <wp:lineTo x="2145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ficadosGERS_modelo entidad rel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11" cy="158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3ED" w:rsidRDefault="003063ED" w:rsidP="003063ED"/>
    <w:p w:rsidR="003063ED" w:rsidRDefault="003063ED" w:rsidP="003063ED"/>
    <w:p w:rsidR="003063ED" w:rsidRDefault="003063ED" w:rsidP="003063ED"/>
    <w:p w:rsidR="003063ED" w:rsidRDefault="003063ED" w:rsidP="003063ED"/>
    <w:p w:rsidR="003063ED" w:rsidRDefault="003063ED" w:rsidP="003063ED"/>
    <w:p w:rsidR="003063ED" w:rsidRDefault="003063ED" w:rsidP="003063ED"/>
    <w:p w:rsidR="00F46803" w:rsidRPr="003063ED" w:rsidRDefault="00F46803" w:rsidP="003063ED"/>
    <w:p w:rsidR="003063ED" w:rsidRPr="00A54E1D" w:rsidRDefault="003063ED" w:rsidP="003063ED">
      <w:pPr>
        <w:pStyle w:val="Ttulo1"/>
        <w:jc w:val="center"/>
        <w:rPr>
          <w:b/>
          <w:bCs/>
        </w:rPr>
      </w:pPr>
      <w:r>
        <w:rPr>
          <w:b/>
          <w:bCs/>
        </w:rPr>
        <w:t>DIAGRAMA UML</w:t>
      </w:r>
    </w:p>
    <w:p w:rsidR="003063ED" w:rsidRPr="003063ED" w:rsidRDefault="003063ED" w:rsidP="003063ED"/>
    <w:p w:rsidR="00C3306D" w:rsidRPr="00C3306D" w:rsidRDefault="0060668B" w:rsidP="00ED6FCD">
      <w:pPr>
        <w:tabs>
          <w:tab w:val="right" w:pos="9072"/>
        </w:tabs>
        <w:spacing w:after="160" w:line="240" w:lineRule="auto"/>
        <w:jc w:val="left"/>
        <w:rPr>
          <w:rFonts w:cs="Arial"/>
          <w:color w:val="000000" w:themeColor="text1"/>
          <w:sz w:val="24"/>
          <w:szCs w:val="24"/>
          <w:lang w:val="es-ES"/>
        </w:rPr>
      </w:pPr>
      <w:r>
        <w:rPr>
          <w:rFonts w:cs="Arial"/>
          <w:noProof/>
          <w:color w:val="000000" w:themeColor="text1"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101462</wp:posOffset>
            </wp:positionV>
            <wp:extent cx="2205355" cy="3995420"/>
            <wp:effectExtent l="0" t="0" r="4445" b="5080"/>
            <wp:wrapThrough wrapText="bothSides">
              <wp:wrapPolygon edited="0">
                <wp:start x="0" y="0"/>
                <wp:lineTo x="0" y="21524"/>
                <wp:lineTo x="21457" y="21524"/>
                <wp:lineTo x="2145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certificados_ger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306D" w:rsidRPr="00C3306D" w:rsidSect="00B830EC">
      <w:headerReference w:type="default" r:id="rId10"/>
      <w:footerReference w:type="default" r:id="rId11"/>
      <w:pgSz w:w="12240" w:h="15840" w:code="150"/>
      <w:pgMar w:top="1418" w:right="1418" w:bottom="851" w:left="1701" w:header="709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16D" w:rsidRDefault="001E216D" w:rsidP="003871A9">
      <w:pPr>
        <w:spacing w:after="0" w:line="240" w:lineRule="auto"/>
      </w:pPr>
      <w:r>
        <w:separator/>
      </w:r>
    </w:p>
  </w:endnote>
  <w:endnote w:type="continuationSeparator" w:id="0">
    <w:p w:rsidR="001E216D" w:rsidRDefault="001E216D" w:rsidP="0038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1A9" w:rsidRDefault="003871A9">
    <w:pPr>
      <w:pStyle w:val="Piedepgina"/>
      <w:rPr>
        <w:sz w:val="16"/>
        <w:szCs w:val="16"/>
      </w:rPr>
    </w:pPr>
  </w:p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7"/>
      <w:gridCol w:w="3066"/>
      <w:gridCol w:w="3028"/>
    </w:tblGrid>
    <w:tr w:rsidR="00793F55" w:rsidRPr="00B830EC" w:rsidTr="009A0F98">
      <w:tc>
        <w:tcPr>
          <w:tcW w:w="3165" w:type="dxa"/>
          <w:tcBorders>
            <w:top w:val="single" w:sz="12" w:space="0" w:color="2F3393"/>
          </w:tcBorders>
        </w:tcPr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Calle 3</w:t>
          </w:r>
          <w:r w:rsidRPr="00B830EC">
            <w:rPr>
              <w:b/>
              <w:color w:val="2F3393"/>
              <w:sz w:val="16"/>
              <w:szCs w:val="14"/>
              <w:vertAlign w:val="superscript"/>
            </w:rPr>
            <w:t>a</w:t>
          </w:r>
          <w:r w:rsidRPr="00B830EC">
            <w:rPr>
              <w:b/>
              <w:color w:val="2F3393"/>
              <w:sz w:val="16"/>
              <w:szCs w:val="14"/>
            </w:rPr>
            <w:t>A # 65-118</w:t>
          </w:r>
        </w:p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Cali - Colombia</w:t>
          </w:r>
        </w:p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Tel: +57 602 489 70 00</w:t>
          </w:r>
        </w:p>
      </w:tc>
      <w:tc>
        <w:tcPr>
          <w:tcW w:w="3165" w:type="dxa"/>
          <w:tcBorders>
            <w:top w:val="single" w:sz="12" w:space="0" w:color="2F3393"/>
          </w:tcBorders>
          <w:vAlign w:val="center"/>
        </w:tcPr>
        <w:p w:rsidR="00793F55" w:rsidRPr="00B830EC" w:rsidRDefault="00793F55" w:rsidP="00793F55">
          <w:pPr>
            <w:spacing w:after="0"/>
            <w:jc w:val="center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www.gers.com.co</w:t>
          </w:r>
        </w:p>
      </w:tc>
      <w:tc>
        <w:tcPr>
          <w:tcW w:w="3166" w:type="dxa"/>
          <w:tcBorders>
            <w:top w:val="single" w:sz="12" w:space="0" w:color="2F3393"/>
          </w:tcBorders>
        </w:tcPr>
        <w:p w:rsidR="00793F55" w:rsidRPr="00B830EC" w:rsidRDefault="00793F55" w:rsidP="00793F55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proofErr w:type="spellStart"/>
          <w:r w:rsidRPr="00B830EC">
            <w:rPr>
              <w:b/>
              <w:color w:val="2F3393"/>
              <w:sz w:val="16"/>
              <w:szCs w:val="14"/>
            </w:rPr>
            <w:t>Cra</w:t>
          </w:r>
          <w:proofErr w:type="spellEnd"/>
          <w:r w:rsidRPr="00B830EC">
            <w:rPr>
              <w:b/>
              <w:color w:val="2F3393"/>
              <w:sz w:val="16"/>
              <w:szCs w:val="14"/>
            </w:rPr>
            <w:t>. 13 A # 98 - 21 Of. 501</w:t>
          </w:r>
        </w:p>
        <w:p w:rsidR="00793F55" w:rsidRPr="00B830EC" w:rsidRDefault="00793F55" w:rsidP="00793F55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Bogotá - Colombia</w:t>
          </w:r>
        </w:p>
        <w:p w:rsidR="00793F55" w:rsidRPr="00B830EC" w:rsidRDefault="00793F55" w:rsidP="007E7FEB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 xml:space="preserve">Tel: +57 601 </w:t>
          </w:r>
          <w:r w:rsidR="007E7FEB">
            <w:rPr>
              <w:b/>
              <w:color w:val="2F3393"/>
              <w:sz w:val="16"/>
              <w:szCs w:val="14"/>
            </w:rPr>
            <w:t>404 49 40</w:t>
          </w:r>
        </w:p>
      </w:tc>
    </w:tr>
  </w:tbl>
  <w:p w:rsidR="00793F55" w:rsidRPr="00793F55" w:rsidRDefault="00793F55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16D" w:rsidRDefault="001E216D" w:rsidP="003871A9">
      <w:pPr>
        <w:spacing w:after="0" w:line="240" w:lineRule="auto"/>
      </w:pPr>
      <w:r>
        <w:separator/>
      </w:r>
    </w:p>
  </w:footnote>
  <w:footnote w:type="continuationSeparator" w:id="0">
    <w:p w:rsidR="001E216D" w:rsidRDefault="001E216D" w:rsidP="00387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1A9" w:rsidRDefault="003871A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51DC82F" wp14:editId="32956461">
          <wp:simplePos x="0" y="0"/>
          <wp:positionH relativeFrom="margin">
            <wp:align>right</wp:align>
          </wp:positionH>
          <wp:positionV relativeFrom="paragraph">
            <wp:posOffset>-62050</wp:posOffset>
          </wp:positionV>
          <wp:extent cx="1105535" cy="32766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E3A5D"/>
    <w:multiLevelType w:val="hybridMultilevel"/>
    <w:tmpl w:val="815AED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9"/>
    <w:rsid w:val="000013CF"/>
    <w:rsid w:val="00027FE6"/>
    <w:rsid w:val="00055E01"/>
    <w:rsid w:val="000A1EEB"/>
    <w:rsid w:val="000F2E8A"/>
    <w:rsid w:val="000F3710"/>
    <w:rsid w:val="00116940"/>
    <w:rsid w:val="00146A9B"/>
    <w:rsid w:val="00160667"/>
    <w:rsid w:val="00194845"/>
    <w:rsid w:val="001B27B0"/>
    <w:rsid w:val="001E216D"/>
    <w:rsid w:val="001F7E72"/>
    <w:rsid w:val="00215068"/>
    <w:rsid w:val="002329EE"/>
    <w:rsid w:val="00233709"/>
    <w:rsid w:val="00267C1B"/>
    <w:rsid w:val="002B0700"/>
    <w:rsid w:val="002F2D09"/>
    <w:rsid w:val="003063ED"/>
    <w:rsid w:val="003203C2"/>
    <w:rsid w:val="003271DC"/>
    <w:rsid w:val="003340BC"/>
    <w:rsid w:val="003655CF"/>
    <w:rsid w:val="00374CEB"/>
    <w:rsid w:val="003871A9"/>
    <w:rsid w:val="00395B53"/>
    <w:rsid w:val="003A5CB1"/>
    <w:rsid w:val="003C493D"/>
    <w:rsid w:val="00410E49"/>
    <w:rsid w:val="004861C5"/>
    <w:rsid w:val="0049583C"/>
    <w:rsid w:val="004A5568"/>
    <w:rsid w:val="004E73B1"/>
    <w:rsid w:val="00513A9D"/>
    <w:rsid w:val="005315B8"/>
    <w:rsid w:val="00537925"/>
    <w:rsid w:val="00553F16"/>
    <w:rsid w:val="00563F91"/>
    <w:rsid w:val="0057226F"/>
    <w:rsid w:val="005D171C"/>
    <w:rsid w:val="005E1328"/>
    <w:rsid w:val="005F187E"/>
    <w:rsid w:val="005F52CC"/>
    <w:rsid w:val="0060668B"/>
    <w:rsid w:val="00622A96"/>
    <w:rsid w:val="006513E2"/>
    <w:rsid w:val="00656BA7"/>
    <w:rsid w:val="006636E0"/>
    <w:rsid w:val="00666953"/>
    <w:rsid w:val="006763E3"/>
    <w:rsid w:val="00695ED5"/>
    <w:rsid w:val="006974A3"/>
    <w:rsid w:val="006C121A"/>
    <w:rsid w:val="006E2150"/>
    <w:rsid w:val="00767387"/>
    <w:rsid w:val="007777A3"/>
    <w:rsid w:val="00793F55"/>
    <w:rsid w:val="007E7FEB"/>
    <w:rsid w:val="0080302B"/>
    <w:rsid w:val="008179CB"/>
    <w:rsid w:val="00817D56"/>
    <w:rsid w:val="00843073"/>
    <w:rsid w:val="00843FD0"/>
    <w:rsid w:val="008546B2"/>
    <w:rsid w:val="008574F6"/>
    <w:rsid w:val="00882CDE"/>
    <w:rsid w:val="00886327"/>
    <w:rsid w:val="008B0D40"/>
    <w:rsid w:val="008D221C"/>
    <w:rsid w:val="009461F5"/>
    <w:rsid w:val="009470DD"/>
    <w:rsid w:val="00955C15"/>
    <w:rsid w:val="009C65DD"/>
    <w:rsid w:val="009F039B"/>
    <w:rsid w:val="00A3157C"/>
    <w:rsid w:val="00A36984"/>
    <w:rsid w:val="00AA5139"/>
    <w:rsid w:val="00AD66B5"/>
    <w:rsid w:val="00AF7FFC"/>
    <w:rsid w:val="00B236F3"/>
    <w:rsid w:val="00B36AA4"/>
    <w:rsid w:val="00B50F08"/>
    <w:rsid w:val="00B66A9F"/>
    <w:rsid w:val="00B830EC"/>
    <w:rsid w:val="00BA4927"/>
    <w:rsid w:val="00BB2629"/>
    <w:rsid w:val="00BC0C72"/>
    <w:rsid w:val="00BD0C30"/>
    <w:rsid w:val="00BD69A4"/>
    <w:rsid w:val="00BE259C"/>
    <w:rsid w:val="00C10022"/>
    <w:rsid w:val="00C2094E"/>
    <w:rsid w:val="00C3306D"/>
    <w:rsid w:val="00C40F9C"/>
    <w:rsid w:val="00C504B0"/>
    <w:rsid w:val="00C74396"/>
    <w:rsid w:val="00C94211"/>
    <w:rsid w:val="00CF3D02"/>
    <w:rsid w:val="00CF597C"/>
    <w:rsid w:val="00D03A17"/>
    <w:rsid w:val="00D43E79"/>
    <w:rsid w:val="00DB6633"/>
    <w:rsid w:val="00DC1446"/>
    <w:rsid w:val="00E563DB"/>
    <w:rsid w:val="00E76B52"/>
    <w:rsid w:val="00EA66CA"/>
    <w:rsid w:val="00EB12AF"/>
    <w:rsid w:val="00EC4381"/>
    <w:rsid w:val="00ED0EE6"/>
    <w:rsid w:val="00ED6FCD"/>
    <w:rsid w:val="00F102C7"/>
    <w:rsid w:val="00F3255E"/>
    <w:rsid w:val="00F33A6D"/>
    <w:rsid w:val="00F46803"/>
    <w:rsid w:val="00F56CDA"/>
    <w:rsid w:val="00F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28EEDB-EDC6-4FED-BE56-274D399A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1C5"/>
    <w:pPr>
      <w:spacing w:after="200"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6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abladeilustraciones">
    <w:name w:val="table of figures"/>
    <w:basedOn w:val="Normal"/>
    <w:next w:val="Normal"/>
    <w:autoRedefine/>
    <w:uiPriority w:val="99"/>
    <w:qFormat/>
    <w:rsid w:val="00886327"/>
    <w:pPr>
      <w:tabs>
        <w:tab w:val="right" w:leader="dot" w:pos="8789"/>
      </w:tabs>
      <w:spacing w:after="100"/>
      <w:ind w:left="851" w:hanging="851"/>
      <w:jc w:val="left"/>
    </w:pPr>
    <w:rPr>
      <w:rFonts w:eastAsia="Times New Roman" w:cstheme="minorHAnsi"/>
      <w:bCs/>
      <w:spacing w:val="-2"/>
      <w:sz w:val="20"/>
      <w:szCs w:val="20"/>
      <w:lang w:eastAsia="es-E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C40F9C"/>
    <w:pPr>
      <w:widowControl w:val="0"/>
      <w:jc w:val="center"/>
    </w:pPr>
    <w:rPr>
      <w:i/>
      <w:iCs/>
      <w:sz w:val="20"/>
      <w:szCs w:val="18"/>
      <w:lang w:val="en-US"/>
    </w:rPr>
  </w:style>
  <w:style w:type="character" w:styleId="Hipervnculo">
    <w:name w:val="Hyperlink"/>
    <w:basedOn w:val="Fuentedeprrafopredeter"/>
    <w:uiPriority w:val="99"/>
    <w:unhideWhenUsed/>
    <w:rsid w:val="003871A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7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1A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87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1A9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BA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9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65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655CF"/>
    <w:pPr>
      <w:spacing w:line="259" w:lineRule="auto"/>
      <w:jc w:val="left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655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55CF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BD0C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F7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1F7E7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4955-06A2-4779-BD70-2171AA6E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nhora.galvez</dc:creator>
  <cp:lastModifiedBy>nicolle.arcos</cp:lastModifiedBy>
  <cp:revision>67</cp:revision>
  <cp:lastPrinted>2022-01-27T22:13:00Z</cp:lastPrinted>
  <dcterms:created xsi:type="dcterms:W3CDTF">2023-04-12T20:25:00Z</dcterms:created>
  <dcterms:modified xsi:type="dcterms:W3CDTF">2023-04-14T16:11:00Z</dcterms:modified>
</cp:coreProperties>
</file>