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png" ContentType="image/pn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10">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مهندسي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1463244913"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w:t>
      </w:r>
      <w:r>
        <w:rPr>
          <w:rFonts w:cs="B Nazanin"/>
          <w:rtl w:val="true"/>
        </w:rPr>
        <w:t>‌</w:t>
      </w:r>
      <w:r>
        <w:rPr>
          <w:rFonts w:cs="B Nazanin"/>
          <w:rtl w:val="true"/>
        </w:rPr>
        <w:t xml:space="preserve">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w:t>
      </w:r>
      <w:r>
        <w:rPr>
          <w:rFonts w:cs="B Nazanin"/>
          <w:rtl w:val="true"/>
        </w:rPr>
        <w:t>‌</w:t>
      </w:r>
      <w:r>
        <w:rPr>
          <w:rFonts w:cs="B Nazanin"/>
          <w:rtl w:val="true"/>
        </w:rPr>
        <w:t xml:space="preserve">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653301703" r:id="rId5"/>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امیرحسی</w:t>
      </w:r>
      <w:r>
        <w:rPr>
          <w:rFonts w:cs="B Nazanin"/>
          <w:sz w:val="22"/>
          <w:sz w:val="22"/>
          <w:szCs w:val="22"/>
          <w:rtl w:val="true"/>
        </w:rPr>
        <w:t>ن‌</w:t>
      </w:r>
      <w:r>
        <w:rPr>
          <w:rFonts w:cs="B Nazanin"/>
          <w:sz w:val="22"/>
          <w:sz w:val="22"/>
          <w:szCs w:val="22"/>
          <w:rtl w:val="true"/>
        </w:rPr>
        <w:t xml:space="preserve"> مرادی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کاربرد و خروجی آن  جایگزین تخصص پزشکی نخواهد شد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این معماری با استفاده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دانشگاه اصفهان، گرایش نرم‌افزار‌ کامپیوتر، گرایش هوش مصنوعی کامپیوتر، پروژه کارشناسی، قلب، </w:t>
      </w:r>
      <w:r>
        <w:rPr>
          <w:rStyle w:val="Char1"/>
          <w:rFonts w:cs="B Nazanin"/>
          <w:sz w:val="22"/>
          <w:szCs w:val="22"/>
        </w:rPr>
        <w:t>ECG</w:t>
      </w:r>
      <w:r>
        <w:rPr>
          <w:rStyle w:val="Char1"/>
          <w:rFonts w:cs="B Nazanin"/>
          <w:rtl w:val="true"/>
        </w:rPr>
        <w:t>، تشخیص ناهنجاری خودکار نوار قلب</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"1-2" \h</w:instrText>
          </w:r>
          <w:r>
            <w:rPr>
              <w:rtl w:val="true"/>
              <w:rStyle w:val="IndexLink"/>
            </w:rPr>
            <w:fldChar w:fldCharType="separate"/>
          </w:r>
          <w:hyperlink w:anchor="__RefHeading___Toc1188_4132671640">
            <w:r>
              <w:rPr>
                <w:rStyle w:val="IndexLink"/>
                <w:rtl w:val="true"/>
              </w:rPr>
              <w:t>فصل اول مقدمه</w:t>
            </w:r>
            <w:r>
              <w:rPr>
                <w:rStyle w:val="IndexLink"/>
                <w:rtl w:val="true"/>
              </w:rPr>
              <w:tab/>
            </w:r>
            <w:r>
              <w:rPr>
                <w:rStyle w:val="IndexLink"/>
              </w:rPr>
              <w:t>7</w:t>
            </w:r>
          </w:hyperlink>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8</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rStyle w:val="IndexLink"/>
              </w:rPr>
              <w:t>2-2</w:t>
            </w:r>
            <w:r>
              <w:rPr>
                <w:rStyle w:val="IndexLink"/>
                <w:rtl w:val="true"/>
              </w:rPr>
              <w:t>-</w:t>
            </w:r>
            <w:r>
              <w:rPr>
                <w:rStyle w:val="IndexLink"/>
                <w:rtl w:val="true"/>
              </w:rPr>
              <w:t>ساختار قلب</w:t>
            </w:r>
            <w:r>
              <w:rPr>
                <w:rStyle w:val="IndexLink"/>
                <w:rtl w:val="true"/>
              </w:rPr>
              <w:tab/>
            </w:r>
            <w:r>
              <w:rPr>
                <w:rStyle w:val="IndexLink"/>
              </w:rPr>
              <w:t>9</w:t>
            </w:r>
          </w:hyperlink>
        </w:p>
        <w:p>
          <w:pPr>
            <w:pStyle w:val="Contents2"/>
            <w:tabs>
              <w:tab w:val="clear" w:pos="8504"/>
              <w:tab w:val="right" w:pos="8503" w:leader="dot"/>
            </w:tabs>
            <w:rPr/>
          </w:pPr>
          <w:hyperlink w:anchor="__RefHeading___Toc1222_4132671640">
            <w:r>
              <w:rPr>
                <w:rStyle w:val="IndexLink"/>
              </w:rPr>
              <w:t>3-</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19</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26</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27</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32</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Pr>
            <w:instrText xml:space="preserve"> TOC \o "1-9" \h</w:instrText>
          </w:r>
          <w:r>
            <w:rPr>
              <w:rtl w:val="true"/>
            </w:rPr>
            <w:fldChar w:fldCharType="separate"/>
          </w:r>
          <w:r>
            <w:rPr>
              <w:rtl w:val="true"/>
            </w:rPr>
            <w:t xml:space="preserve">       </w:t>
          </w:r>
          <w:r>
            <w:rPr>
              <w:rtl w:val="true"/>
            </w:rPr>
            <w:t>شکل</w:t>
          </w:r>
          <w:r>
            <w:rPr/>
            <w:t>۲</w:t>
          </w:r>
          <w:r>
            <w:rPr>
              <w:rtl w:val="true"/>
            </w:rPr>
            <w:t>-</w:t>
          </w:r>
          <w:r>
            <w:rPr/>
            <w:t>۱</w:t>
          </w:r>
          <w:r>
            <w:rPr>
              <w:rtl w:val="true"/>
            </w:rPr>
            <w:t xml:space="preserve">: </w:t>
          </w:r>
          <w:r>
            <w:rPr>
              <w:rtl w:val="true"/>
            </w:rPr>
            <w:t>ساختار قلب</w:t>
          </w:r>
          <w:hyperlink w:anchor="__RefHeading___Toc1188_4132671640">
            <w:r>
              <w:rPr>
                <w:rStyle w:val="IndexLink"/>
                <w:rtl w:val="true"/>
              </w:rPr>
              <w:tab/>
            </w:r>
            <w:r>
              <w:rPr>
                <w:rStyle w:val="IndexLink"/>
              </w:rPr>
              <w:t>7</w:t>
            </w:r>
          </w:hyperlink>
        </w:p>
        <w:p>
          <w:pPr>
            <w:pStyle w:val="Contents1"/>
            <w:tabs>
              <w:tab w:val="right" w:pos="8503" w:leader="dot"/>
            </w:tabs>
            <w:rPr/>
          </w:pPr>
          <w:r>
            <w:rPr>
              <w:rtl w:val="true"/>
            </w:rPr>
            <w:t xml:space="preserve">شکل </w:t>
          </w:r>
          <w:r>
            <w:rPr/>
            <w:t>۲</w:t>
          </w:r>
          <w:r>
            <w:rPr>
              <w:rtl w:val="true"/>
            </w:rPr>
            <w:t>-</w:t>
          </w:r>
          <w:r>
            <w:rPr/>
            <w:t>۲</w:t>
          </w:r>
          <w:r>
            <w:rPr>
              <w:rtl w:val="true"/>
            </w:rPr>
            <w:t xml:space="preserve">: </w:t>
          </w:r>
          <w:r>
            <w:rPr>
              <w:rtl w:val="true"/>
            </w:rPr>
            <w:t>شبکه هادی قلب</w:t>
          </w:r>
          <w:hyperlink w:anchor="__RefHeading___Toc1188_4132671640">
            <w:r>
              <w:rPr>
                <w:rStyle w:val="IndexLink"/>
                <w:rtl w:val="true"/>
              </w:rPr>
              <w:tab/>
            </w:r>
            <w:r>
              <w:rPr>
                <w:rStyle w:val="IndexLink"/>
              </w:rPr>
              <w:t>8</w:t>
            </w:r>
          </w:hyperlink>
        </w:p>
        <w:p>
          <w:pPr>
            <w:pStyle w:val="Contents1"/>
            <w:tabs>
              <w:tab w:val="right" w:pos="8503" w:leader="dot"/>
            </w:tabs>
            <w:rPr/>
          </w:pPr>
          <w:r>
            <w:rPr>
              <w:rtl w:val="true"/>
            </w:rPr>
            <w:t xml:space="preserve">شکل </w:t>
          </w:r>
          <w:r>
            <w:rPr/>
            <w:t>۲</w:t>
          </w:r>
          <w:r>
            <w:rPr>
              <w:rtl w:val="true"/>
            </w:rPr>
            <w:t>-</w:t>
          </w:r>
          <w:r>
            <w:rPr/>
            <w:t>۳</w:t>
          </w:r>
          <w:r>
            <w:rPr>
              <w:rtl w:val="true"/>
            </w:rPr>
            <w:t xml:space="preserve">: </w:t>
          </w:r>
          <w:r>
            <w:rPr>
              <w:rtl w:val="true"/>
            </w:rPr>
            <w:t>نوار قلب نرمال</w:t>
          </w:r>
          <w:hyperlink w:anchor="__RefHeading___Toc1188_4132671640">
            <w:r>
              <w:rPr>
                <w:rStyle w:val="IndexLink"/>
                <w:rtl w:val="true"/>
              </w:rPr>
              <w:tab/>
            </w:r>
            <w:r>
              <w:rPr>
                <w:rStyle w:val="IndexLink"/>
              </w:rPr>
              <w:t>9</w:t>
            </w:r>
          </w:hyperlink>
        </w:p>
        <w:p>
          <w:pPr>
            <w:pStyle w:val="Contents1"/>
            <w:tabs>
              <w:tab w:val="right" w:pos="8503" w:leader="dot"/>
            </w:tabs>
            <w:rPr/>
          </w:pPr>
          <w:r>
            <w:rPr>
              <w:rtl w:val="true"/>
            </w:rPr>
            <w:t xml:space="preserve">شکل </w:t>
          </w:r>
          <w:r>
            <w:rPr/>
            <w:t>۲</w:t>
          </w:r>
          <w:r>
            <w:rPr>
              <w:rtl w:val="true"/>
            </w:rPr>
            <w:t>-</w:t>
          </w:r>
          <w:r>
            <w:rPr/>
            <w:t>۴</w:t>
          </w:r>
          <w:r>
            <w:rPr>
              <w:rtl w:val="true"/>
            </w:rPr>
            <w:t xml:space="preserve">: </w:t>
          </w:r>
          <w:r>
            <w:rPr>
              <w:rtl w:val="true"/>
            </w:rPr>
            <w:t>شِما نوار قلب</w:t>
          </w:r>
          <w:hyperlink w:anchor="__RefHeading___Toc1188_4132671640">
            <w:r>
              <w:rPr>
                <w:rStyle w:val="IndexLink"/>
                <w:rtl w:val="true"/>
              </w:rPr>
              <w:tab/>
            </w:r>
            <w:r>
              <w:rPr>
                <w:rStyle w:val="IndexLink"/>
              </w:rPr>
              <w:t>1</w:t>
            </w:r>
          </w:hyperlink>
          <w:r>
            <w:rPr/>
            <w:t>0</w:t>
          </w:r>
        </w:p>
        <w:p>
          <w:pPr>
            <w:pStyle w:val="Contents1"/>
            <w:tabs>
              <w:tab w:val="right" w:pos="8503" w:leader="dot"/>
            </w:tabs>
            <w:rPr/>
          </w:pPr>
          <w:r>
            <w:rPr>
              <w:rtl w:val="true"/>
            </w:rPr>
            <w:t xml:space="preserve">شکل </w:t>
          </w:r>
          <w:r>
            <w:rPr/>
            <w:t>۳</w:t>
          </w:r>
          <w:r>
            <w:rPr>
              <w:rtl w:val="true"/>
            </w:rPr>
            <w:t>-</w:t>
          </w:r>
          <w:r>
            <w:rPr/>
            <w:t>۱</w:t>
          </w:r>
          <w:r>
            <w:rPr>
              <w:rtl w:val="true"/>
            </w:rPr>
            <w:t xml:space="preserve">: </w:t>
          </w:r>
          <w:r>
            <w:rPr>
              <w:rtl w:val="true"/>
            </w:rPr>
            <w:t>صفحه خانه</w:t>
          </w:r>
          <w:hyperlink w:anchor="__RefHeading___Toc1188_4132671640">
            <w:r>
              <w:rPr>
                <w:rStyle w:val="IndexLink"/>
                <w:rtl w:val="true"/>
              </w:rPr>
              <w:tab/>
            </w:r>
            <w:r>
              <w:rPr>
                <w:rStyle w:val="IndexLink"/>
              </w:rPr>
              <w:t>1</w:t>
            </w:r>
          </w:hyperlink>
          <w:r>
            <w:rPr/>
            <w:t>2</w:t>
          </w:r>
        </w:p>
        <w:p>
          <w:pPr>
            <w:pStyle w:val="Contents1"/>
            <w:tabs>
              <w:tab w:val="right" w:pos="8503" w:leader="dot"/>
            </w:tabs>
            <w:rPr/>
          </w:pPr>
          <w:r>
            <w:rPr>
              <w:rtl w:val="true"/>
            </w:rPr>
            <w:t xml:space="preserve">شکل </w:t>
          </w:r>
          <w:r>
            <w:rPr/>
            <w:t>۳</w:t>
          </w:r>
          <w:r>
            <w:rPr>
              <w:rtl w:val="true"/>
            </w:rPr>
            <w:t>-</w:t>
          </w:r>
          <w:r>
            <w:rPr/>
            <w:t>۲</w:t>
          </w:r>
          <w:r>
            <w:rPr>
              <w:rtl w:val="true"/>
            </w:rPr>
            <w:t xml:space="preserve">: </w:t>
          </w:r>
          <w:r>
            <w:rPr>
              <w:rtl w:val="true"/>
            </w:rPr>
            <w:t>صفحه ثبت نام پزشک</w:t>
          </w:r>
          <w:hyperlink w:anchor="__RefHeading___Toc1188_4132671640">
            <w:r>
              <w:rPr>
                <w:rStyle w:val="IndexLink"/>
                <w:rtl w:val="true"/>
              </w:rPr>
              <w:tab/>
            </w:r>
            <w:r>
              <w:rPr>
                <w:rStyle w:val="IndexLink"/>
              </w:rPr>
              <w:t>1</w:t>
            </w:r>
          </w:hyperlink>
          <w:r>
            <w:rPr/>
            <w:t>2</w:t>
          </w:r>
        </w:p>
        <w:p>
          <w:pPr>
            <w:pStyle w:val="Contents1"/>
            <w:tabs>
              <w:tab w:val="right" w:pos="8503" w:leader="dot"/>
            </w:tabs>
            <w:rPr/>
          </w:pPr>
          <w:r>
            <w:rPr>
              <w:rtl w:val="true"/>
            </w:rPr>
            <w:t xml:space="preserve">شکل </w:t>
          </w:r>
          <w:r>
            <w:rPr/>
            <w:t>۳</w:t>
          </w:r>
          <w:r>
            <w:rPr>
              <w:rtl w:val="true"/>
            </w:rPr>
            <w:t>-</w:t>
          </w:r>
          <w:r>
            <w:rPr/>
            <w:t>۳</w:t>
          </w:r>
          <w:r>
            <w:rPr>
              <w:rtl w:val="true"/>
            </w:rPr>
            <w:t xml:space="preserve">: </w:t>
          </w:r>
          <w:r>
            <w:rPr>
              <w:rtl w:val="true"/>
            </w:rPr>
            <w:t>صفحه ثبت نام بیمار</w:t>
          </w:r>
          <w:hyperlink w:anchor="__RefHeading___Toc1188_4132671640">
            <w:r>
              <w:rPr>
                <w:rStyle w:val="IndexLink"/>
                <w:rtl w:val="true"/>
              </w:rPr>
              <w:tab/>
            </w:r>
            <w:r>
              <w:rPr>
                <w:rStyle w:val="IndexLink"/>
              </w:rPr>
              <w:t>1</w:t>
            </w:r>
          </w:hyperlink>
          <w:r>
            <w:rPr/>
            <w:t>3</w:t>
          </w:r>
        </w:p>
        <w:p>
          <w:pPr>
            <w:pStyle w:val="Contents1"/>
            <w:tabs>
              <w:tab w:val="right" w:pos="8503" w:leader="dot"/>
            </w:tabs>
            <w:rPr/>
          </w:pPr>
          <w:r>
            <w:rPr>
              <w:rtl w:val="true"/>
            </w:rPr>
            <w:t xml:space="preserve">شکل </w:t>
          </w:r>
          <w:r>
            <w:rPr/>
            <w:t>۳</w:t>
          </w:r>
          <w:r>
            <w:rPr>
              <w:rtl w:val="true"/>
            </w:rPr>
            <w:t>-</w:t>
          </w:r>
          <w:r>
            <w:rPr/>
            <w:t>۴</w:t>
          </w:r>
          <w:r>
            <w:rPr>
              <w:rtl w:val="true"/>
            </w:rPr>
            <w:t xml:space="preserve">: </w:t>
          </w:r>
          <w:r>
            <w:rPr>
              <w:rtl w:val="true"/>
            </w:rPr>
            <w:t>صفحه ورود</w:t>
          </w:r>
          <w:hyperlink w:anchor="__RefHeading___Toc1188_4132671640">
            <w:r>
              <w:rPr>
                <w:rStyle w:val="IndexLink"/>
                <w:rtl w:val="true"/>
              </w:rPr>
              <w:tab/>
            </w:r>
            <w:r>
              <w:rPr>
                <w:rStyle w:val="IndexLink"/>
              </w:rPr>
              <w:t>1</w:t>
            </w:r>
          </w:hyperlink>
          <w:r>
            <w:rPr/>
            <w:t>3</w:t>
          </w:r>
        </w:p>
        <w:p>
          <w:pPr>
            <w:pStyle w:val="Contents1"/>
            <w:tabs>
              <w:tab w:val="right" w:pos="8503" w:leader="dot"/>
            </w:tabs>
            <w:rPr/>
          </w:pPr>
          <w:r>
            <w:rPr>
              <w:rtl w:val="true"/>
            </w:rPr>
            <w:t xml:space="preserve">شکل </w:t>
          </w:r>
          <w:r>
            <w:rPr/>
            <w:t>۳</w:t>
          </w:r>
          <w:r>
            <w:rPr>
              <w:rtl w:val="true"/>
            </w:rPr>
            <w:t>-</w:t>
          </w:r>
          <w:r>
            <w:rPr/>
            <w:t>۵</w:t>
          </w:r>
          <w:r>
            <w:rPr>
              <w:rtl w:val="true"/>
            </w:rPr>
            <w:t xml:space="preserve">: </w:t>
          </w:r>
          <w:r>
            <w:rPr>
              <w:rtl w:val="true"/>
            </w:rPr>
            <w:t>صفحه ورود</w:t>
          </w:r>
          <w:hyperlink w:anchor="__RefHeading___Toc1188_4132671640">
            <w:r>
              <w:rPr>
                <w:rStyle w:val="IndexLink"/>
                <w:rtl w:val="true"/>
              </w:rPr>
              <w:tab/>
            </w:r>
            <w:r>
              <w:rPr>
                <w:rStyle w:val="IndexLink"/>
              </w:rPr>
              <w:t>1</w:t>
            </w:r>
          </w:hyperlink>
          <w:r>
            <w:rPr/>
            <w:t>4</w:t>
          </w:r>
        </w:p>
        <w:p>
          <w:pPr>
            <w:pStyle w:val="Contents1"/>
            <w:tabs>
              <w:tab w:val="right" w:pos="8503" w:leader="dot"/>
            </w:tabs>
            <w:rPr/>
          </w:pPr>
          <w:r>
            <w:rPr>
              <w:rtl w:val="true"/>
            </w:rPr>
            <w:t xml:space="preserve">شکل </w:t>
          </w:r>
          <w:r>
            <w:rPr/>
            <w:t>۳</w:t>
          </w:r>
          <w:r>
            <w:rPr>
              <w:rtl w:val="true"/>
            </w:rPr>
            <w:t>-</w:t>
          </w:r>
          <w:r>
            <w:rPr/>
            <w:t>۶</w:t>
          </w:r>
          <w:r>
            <w:rPr>
              <w:rtl w:val="true"/>
            </w:rPr>
            <w:t xml:space="preserve">: </w:t>
          </w:r>
          <w:r>
            <w:rPr>
              <w:rtl w:val="true"/>
            </w:rPr>
            <w:t>صفحه بیمار</w:t>
          </w:r>
          <w:hyperlink w:anchor="__RefHeading___Toc1188_4132671640">
            <w:r>
              <w:rPr>
                <w:rStyle w:val="IndexLink"/>
                <w:rtl w:val="true"/>
              </w:rPr>
              <w:tab/>
            </w:r>
            <w:r>
              <w:rPr>
                <w:rStyle w:val="IndexLink"/>
              </w:rPr>
              <w:t>1</w:t>
            </w:r>
          </w:hyperlink>
          <w:r>
            <w:rPr/>
            <w:t>4</w:t>
          </w:r>
        </w:p>
        <w:p>
          <w:pPr>
            <w:pStyle w:val="Contents1"/>
            <w:tabs>
              <w:tab w:val="right" w:pos="8503" w:leader="dot"/>
            </w:tabs>
            <w:rPr/>
          </w:pPr>
          <w:r>
            <w:rPr>
              <w:rtl w:val="true"/>
            </w:rPr>
            <w:t xml:space="preserve">شکل </w:t>
          </w:r>
          <w:r>
            <w:rPr/>
            <w:t>۳</w:t>
          </w:r>
          <w:r>
            <w:rPr>
              <w:rtl w:val="true"/>
            </w:rPr>
            <w:t>-</w:t>
          </w:r>
          <w:r>
            <w:rPr/>
            <w:t>۷</w:t>
          </w:r>
          <w:r>
            <w:rPr>
              <w:rtl w:val="true"/>
            </w:rPr>
            <w:t xml:space="preserve">: </w:t>
          </w:r>
          <w:r>
            <w:rPr>
              <w:rtl w:val="true"/>
            </w:rPr>
            <w:t>صفحه بیمار</w:t>
          </w:r>
          <w:hyperlink w:anchor="__RefHeading___Toc1188_4132671640">
            <w:r>
              <w:rPr>
                <w:rStyle w:val="IndexLink"/>
                <w:rtl w:val="true"/>
              </w:rPr>
              <w:tab/>
            </w:r>
            <w:r>
              <w:rPr>
                <w:rStyle w:val="IndexLink"/>
              </w:rPr>
              <w:t>1</w:t>
            </w:r>
          </w:hyperlink>
          <w:r>
            <w:rPr/>
            <w:t>5</w:t>
          </w:r>
        </w:p>
        <w:p>
          <w:pPr>
            <w:pStyle w:val="Contents1"/>
            <w:tabs>
              <w:tab w:val="right" w:pos="8503" w:leader="dot"/>
            </w:tabs>
            <w:rPr/>
          </w:pPr>
          <w:r>
            <w:rPr>
              <w:rtl w:val="true"/>
            </w:rPr>
            <w:t xml:space="preserve">شکل </w:t>
          </w:r>
          <w:r>
            <w:rPr/>
            <w:t>۳</w:t>
          </w:r>
          <w:r>
            <w:rPr>
              <w:rtl w:val="true"/>
            </w:rPr>
            <w:t>-</w:t>
          </w:r>
          <w:r>
            <w:rPr/>
            <w:t>۸</w:t>
          </w:r>
          <w:r>
            <w:rPr>
              <w:rtl w:val="true"/>
            </w:rPr>
            <w:t xml:space="preserve">: </w:t>
          </w:r>
          <w:r>
            <w:rPr>
              <w:rtl w:val="true"/>
            </w:rPr>
            <w:t>گزارش مدل‌های یادگیری</w:t>
          </w:r>
          <w:hyperlink w:anchor="__RefHeading___Toc1188_4132671640">
            <w:r>
              <w:rPr>
                <w:rStyle w:val="IndexLink"/>
                <w:rtl w:val="true"/>
              </w:rPr>
              <w:tab/>
            </w:r>
            <w:r>
              <w:rPr>
                <w:rStyle w:val="IndexLink"/>
              </w:rPr>
              <w:t>1</w:t>
            </w:r>
          </w:hyperlink>
          <w:r>
            <w:rPr/>
            <w:t>5</w:t>
          </w:r>
        </w:p>
        <w:p>
          <w:pPr>
            <w:pStyle w:val="Contents1"/>
            <w:tabs>
              <w:tab w:val="right" w:pos="8503" w:leader="dot"/>
            </w:tabs>
            <w:rPr/>
          </w:pPr>
          <w:r>
            <w:rPr>
              <w:rtl w:val="true"/>
            </w:rPr>
            <w:t xml:space="preserve">شکل </w:t>
          </w:r>
          <w:r>
            <w:rPr/>
            <w:t>۳</w:t>
          </w:r>
          <w:r>
            <w:rPr>
              <w:rtl w:val="true"/>
            </w:rPr>
            <w:t>-</w:t>
          </w:r>
          <w:r>
            <w:rPr/>
            <w:t>۹</w:t>
          </w:r>
          <w:r>
            <w:rPr>
              <w:rtl w:val="true"/>
            </w:rPr>
            <w:t xml:space="preserve">: </w:t>
          </w:r>
          <w:r>
            <w:rPr>
              <w:rtl w:val="true"/>
            </w:rPr>
            <w:t>صفحه پزشک</w:t>
          </w:r>
          <w:hyperlink w:anchor="__RefHeading___Toc1188_4132671640">
            <w:r>
              <w:rPr>
                <w:rStyle w:val="IndexLink"/>
                <w:rtl w:val="true"/>
              </w:rPr>
              <w:tab/>
            </w:r>
            <w:r>
              <w:rPr>
                <w:rStyle w:val="IndexLink"/>
              </w:rPr>
              <w:t>1</w:t>
            </w:r>
          </w:hyperlink>
          <w:r>
            <w:rPr/>
            <w:t>6</w:t>
          </w:r>
        </w:p>
        <w:p>
          <w:pPr>
            <w:pStyle w:val="Contents1"/>
            <w:tabs>
              <w:tab w:val="right" w:pos="8503" w:leader="dot"/>
            </w:tabs>
            <w:rPr/>
          </w:pPr>
          <w:r>
            <w:rPr>
              <w:rtl w:val="true"/>
            </w:rPr>
            <w:t xml:space="preserve">شکل </w:t>
          </w:r>
          <w:r>
            <w:rPr/>
            <w:t>۳</w:t>
          </w:r>
          <w:r>
            <w:rPr>
              <w:rtl w:val="true"/>
            </w:rPr>
            <w:t>-</w:t>
          </w:r>
          <w:r>
            <w:rPr/>
            <w:t>۱۰</w:t>
          </w:r>
          <w:r>
            <w:rPr>
              <w:rtl w:val="true"/>
            </w:rPr>
            <w:t xml:space="preserve">: </w:t>
          </w:r>
          <w:r>
            <w:rPr>
              <w:rtl w:val="true"/>
            </w:rPr>
            <w:t>صفحه پزشک</w:t>
          </w:r>
          <w:hyperlink w:anchor="__RefHeading___Toc1188_4132671640">
            <w:r>
              <w:rPr>
                <w:rStyle w:val="IndexLink"/>
                <w:rtl w:val="true"/>
              </w:rPr>
              <w:tab/>
            </w:r>
            <w:r>
              <w:rPr>
                <w:rStyle w:val="IndexLink"/>
              </w:rPr>
              <w:t>1</w:t>
            </w:r>
          </w:hyperlink>
          <w:r>
            <w:rPr/>
            <w:t>6</w:t>
          </w:r>
        </w:p>
        <w:p>
          <w:pPr>
            <w:pStyle w:val="Contents1"/>
            <w:tabs>
              <w:tab w:val="right" w:pos="8503" w:leader="dot"/>
            </w:tabs>
            <w:rPr/>
          </w:pPr>
          <w:r>
            <w:rPr>
              <w:rtl w:val="true"/>
            </w:rPr>
            <w:t xml:space="preserve">شکل </w:t>
          </w:r>
          <w:r>
            <w:rPr/>
            <w:t>۳</w:t>
          </w:r>
          <w:r>
            <w:rPr>
              <w:rtl w:val="true"/>
            </w:rPr>
            <w:t>-</w:t>
          </w:r>
          <w:r>
            <w:rPr/>
            <w:t>۱۱</w:t>
          </w:r>
          <w:r>
            <w:rPr>
              <w:rtl w:val="true"/>
            </w:rPr>
            <w:t xml:space="preserve">: </w:t>
          </w:r>
          <w:r>
            <w:rPr>
              <w:rtl w:val="true"/>
            </w:rPr>
            <w:t>صفحه مدیر سامانه</w:t>
          </w:r>
          <w:hyperlink w:anchor="__RefHeading___Toc1188_4132671640">
            <w:r>
              <w:rPr>
                <w:rStyle w:val="IndexLink"/>
                <w:rtl w:val="true"/>
              </w:rPr>
              <w:tab/>
            </w:r>
          </w:hyperlink>
          <w:r>
            <w:rPr/>
            <w:t>17</w:t>
          </w:r>
        </w:p>
        <w:p>
          <w:pPr>
            <w:pStyle w:val="Contents1"/>
            <w:tabs>
              <w:tab w:val="right" w:pos="8503" w:leader="dot"/>
            </w:tabs>
            <w:rPr/>
          </w:pPr>
          <w:r>
            <w:rPr>
              <w:rtl w:val="true"/>
            </w:rPr>
            <w:t xml:space="preserve">شکل </w:t>
          </w:r>
          <w:r>
            <w:rPr/>
            <w:t>۳</w:t>
          </w:r>
          <w:r>
            <w:rPr>
              <w:rtl w:val="true"/>
            </w:rPr>
            <w:t>-</w:t>
          </w:r>
          <w:r>
            <w:rPr/>
            <w:t>۱۲</w:t>
          </w:r>
          <w:r>
            <w:rPr>
              <w:rtl w:val="true"/>
            </w:rPr>
            <w:t xml:space="preserve">: </w:t>
          </w:r>
          <w:r>
            <w:rPr>
              <w:rtl w:val="true"/>
            </w:rPr>
            <w:t>ساختمان مدل یادگیری</w:t>
          </w:r>
          <w:hyperlink w:anchor="__RefHeading___Toc1188_4132671640">
            <w:r>
              <w:rPr>
                <w:rStyle w:val="IndexLink"/>
                <w:rtl w:val="true"/>
              </w:rPr>
              <w:tab/>
            </w:r>
            <w:r>
              <w:rPr>
                <w:rStyle w:val="IndexLink"/>
              </w:rPr>
              <w:t>1</w:t>
            </w:r>
          </w:hyperlink>
          <w:r>
            <w:rPr/>
            <w:t>8</w:t>
          </w:r>
        </w:p>
        <w:p>
          <w:pPr>
            <w:pStyle w:val="Contents1"/>
            <w:tabs>
              <w:tab w:val="right" w:pos="8503" w:leader="dot"/>
            </w:tabs>
            <w:rPr/>
          </w:pPr>
          <w:r>
            <w:rPr>
              <w:rtl w:val="true"/>
            </w:rPr>
            <w:t xml:space="preserve">شکل </w:t>
          </w:r>
          <w:r>
            <w:rPr/>
            <w:t>۳</w:t>
          </w:r>
          <w:r>
            <w:rPr>
              <w:rtl w:val="true"/>
            </w:rPr>
            <w:t>-</w:t>
          </w:r>
          <w:r>
            <w:rPr/>
            <w:t>۱۳</w:t>
          </w:r>
          <w:r>
            <w:rPr>
              <w:rtl w:val="true"/>
            </w:rPr>
            <w:t xml:space="preserve">: </w:t>
          </w:r>
          <w:r>
            <w:rPr>
              <w:rtl w:val="true"/>
            </w:rPr>
            <w:t xml:space="preserve">ساختمان </w:t>
          </w:r>
          <w:r>
            <w:rPr>
              <w:rFonts w:cs="Times New Roman" w:ascii="Times New Roman" w:hAnsi="Times New Roman"/>
              <w:sz w:val="22"/>
              <w:szCs w:val="22"/>
            </w:rPr>
            <w:t>CNN Block</w:t>
          </w:r>
          <w:hyperlink w:anchor="__RefHeading___Toc1188_4132671640">
            <w:r>
              <w:rPr>
                <w:rStyle w:val="IndexLink"/>
                <w:rtl w:val="true"/>
              </w:rPr>
              <w:tab/>
            </w:r>
            <w:r>
              <w:rPr>
                <w:rStyle w:val="IndexLink"/>
              </w:rPr>
              <w:t>1</w:t>
            </w:r>
          </w:hyperlink>
          <w:r>
            <w:rPr/>
            <w:t>9</w:t>
          </w:r>
        </w:p>
        <w:p>
          <w:pPr>
            <w:pStyle w:val="Contents1"/>
            <w:tabs>
              <w:tab w:val="right" w:pos="8503" w:leader="dot"/>
            </w:tabs>
            <w:rPr/>
          </w:pPr>
          <w:r>
            <w:rPr>
              <w:rtl w:val="true"/>
            </w:rPr>
            <w:t xml:space="preserve">شکل </w:t>
          </w:r>
          <w:r>
            <w:rPr/>
            <w:t>۳</w:t>
          </w:r>
          <w:r>
            <w:rPr>
              <w:rtl w:val="true"/>
            </w:rPr>
            <w:t>-</w:t>
          </w:r>
          <w:r>
            <w:rPr/>
            <w:t>۱۴</w:t>
          </w:r>
          <w:r>
            <w:rPr>
              <w:rtl w:val="true"/>
            </w:rPr>
            <w:t xml:space="preserve">: </w:t>
          </w:r>
          <w:r>
            <w:rPr>
              <w:rFonts w:ascii="Times New Roman" w:hAnsi="Times New Roman"/>
              <w:sz w:val="22"/>
              <w:szCs w:val="22"/>
            </w:rPr>
            <w:t>Transformer Encoder</w:t>
          </w:r>
          <w:hyperlink w:anchor="__RefHeading___Toc1188_4132671640">
            <w:r>
              <w:rPr>
                <w:rStyle w:val="IndexLink"/>
                <w:rtl w:val="true"/>
              </w:rPr>
              <w:tab/>
            </w:r>
            <w:r>
              <w:rPr>
                <w:rStyle w:val="IndexLink"/>
              </w:rPr>
              <w:t>2</w:t>
            </w:r>
          </w:hyperlink>
          <w:r>
            <w:rPr/>
            <w:t>0</w:t>
          </w:r>
        </w:p>
        <w:p>
          <w:pPr>
            <w:pStyle w:val="Contents1"/>
            <w:tabs>
              <w:tab w:val="right" w:pos="8503" w:leader="dot"/>
            </w:tabs>
            <w:rPr/>
          </w:pPr>
          <w:r>
            <w:rPr>
              <w:rtl w:val="true"/>
            </w:rPr>
          </w:r>
          <w:r>
            <w:rPr>
              <w:rtl w:val="true"/>
            </w:rPr>
            <w:fldChar w:fldCharType="end"/>
          </w:r>
        </w:p>
      </w:sdtContent>
    </w:sdt>
    <w:p>
      <w:pPr>
        <w:pStyle w:val="Normal"/>
        <w:rPr>
          <w:rFonts w:cs="B Nazanin"/>
          <w:lang w:bidi="fa-IR"/>
        </w:rPr>
      </w:pPr>
      <w:r>
        <w:rPr>
          <w:rFonts w:cs="B Nazanin"/>
          <w:rtl w:val="true"/>
          <w:lang w:bidi="fa-IR"/>
        </w:rPr>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Pr>
            <w:instrText xml:space="preserve"> TOC \o "1-9" \h</w:instrText>
          </w:r>
          <w:r>
            <w:rPr>
              <w:rtl w:val="true"/>
            </w:rPr>
            <w:fldChar w:fldCharType="separate"/>
          </w:r>
          <w:r>
            <w:rPr>
              <w:rtl w:val="true"/>
            </w:rPr>
            <w:t xml:space="preserve">جدول </w:t>
          </w:r>
          <w:r>
            <w:rPr/>
            <w:t>3</w:t>
          </w:r>
          <w:r>
            <w:rPr>
              <w:rtl w:val="true"/>
            </w:rPr>
            <w:t>-</w:t>
          </w:r>
          <w:r>
            <w:rPr/>
            <w:t>1</w:t>
          </w:r>
          <w:r>
            <w:rPr>
              <w:rtl w:val="true"/>
            </w:rPr>
            <w:t xml:space="preserve">: </w:t>
          </w:r>
          <w:r>
            <w:rPr>
              <w:rtl w:val="true"/>
            </w:rPr>
            <w:t xml:space="preserve">پارامترهای هر </w:t>
          </w:r>
          <w:r>
            <w:rPr>
              <w:sz w:val="22"/>
              <w:szCs w:val="22"/>
            </w:rPr>
            <w:t>CNN Block</w:t>
          </w:r>
          <w:hyperlink w:anchor="__RefHeading___Toc1196_4132671640">
            <w:r>
              <w:rPr>
                <w:rStyle w:val="IndexLink"/>
                <w:rtl w:val="true"/>
              </w:rPr>
              <w:tab/>
            </w:r>
          </w:hyperlink>
          <w:r>
            <w:rPr/>
            <w:t>19</w:t>
          </w:r>
        </w:p>
        <w:p>
          <w:pPr>
            <w:pStyle w:val="Contents1"/>
            <w:tabs>
              <w:tab w:val="right" w:pos="8503" w:leader="dot"/>
            </w:tabs>
            <w:rPr/>
          </w:pPr>
          <w:r>
            <w:rPr>
              <w:rtl w:val="true"/>
            </w:rPr>
            <w:t xml:space="preserve">جدول </w:t>
          </w:r>
          <w:r>
            <w:rPr/>
            <w:t>۳</w:t>
          </w:r>
          <w:r>
            <w:rPr>
              <w:rtl w:val="true"/>
            </w:rPr>
            <w:t>-</w:t>
          </w:r>
          <w:r>
            <w:rPr/>
            <w:t>۲</w:t>
          </w:r>
          <w:r>
            <w:rPr>
              <w:rtl w:val="true"/>
            </w:rPr>
            <w:t xml:space="preserve">: </w:t>
          </w:r>
          <w:r>
            <w:rPr>
              <w:rtl w:val="true"/>
            </w:rPr>
            <w:t>دسته‌های ناهنجاری نوار قلب در پروژه گِش</w:t>
          </w:r>
          <w:hyperlink w:anchor="__RefHeading___Toc1196_4132671640">
            <w:r>
              <w:rPr>
                <w:rStyle w:val="IndexLink"/>
                <w:rtl w:val="true"/>
              </w:rPr>
              <w:tab/>
            </w:r>
            <w:r>
              <w:rPr>
                <w:rStyle w:val="IndexLink"/>
              </w:rPr>
              <w:t>2</w:t>
            </w:r>
          </w:hyperlink>
          <w:r>
            <w:rPr/>
            <w:t>1</w:t>
          </w:r>
        </w:p>
        <w:p>
          <w:pPr>
            <w:pStyle w:val="Contents1"/>
            <w:tabs>
              <w:tab w:val="right" w:pos="8503" w:leader="dot"/>
            </w:tabs>
            <w:rPr/>
          </w:pPr>
          <w:r>
            <w:rPr>
              <w:rtl w:val="true"/>
            </w:rPr>
            <w:t xml:space="preserve">جدول </w:t>
          </w:r>
          <w:r>
            <w:rPr/>
            <w:t>۳</w:t>
          </w:r>
          <w:r>
            <w:rPr>
              <w:rtl w:val="true"/>
            </w:rPr>
            <w:t>-</w:t>
          </w:r>
          <w:r>
            <w:rPr/>
            <w:t>۳</w:t>
          </w:r>
          <w:r>
            <w:rPr>
              <w:rtl w:val="true"/>
            </w:rPr>
            <w:t xml:space="preserve">: </w:t>
          </w:r>
          <w:r>
            <w:rPr>
              <w:rtl w:val="true"/>
            </w:rPr>
            <w:t xml:space="preserve">دسته </w:t>
          </w:r>
          <w:r>
            <w:rPr>
              <w:sz w:val="22"/>
              <w:szCs w:val="22"/>
            </w:rPr>
            <w:t>Standard</w:t>
          </w:r>
          <w:hyperlink w:anchor="__RefHeading___Toc1196_4132671640">
            <w:r>
              <w:rPr>
                <w:rStyle w:val="IndexLink"/>
                <w:rtl w:val="true"/>
              </w:rPr>
              <w:tab/>
            </w:r>
            <w:r>
              <w:rPr>
                <w:rStyle w:val="IndexLink"/>
              </w:rPr>
              <w:t>2</w:t>
            </w:r>
          </w:hyperlink>
          <w:r>
            <w:rPr/>
            <w:t>1</w:t>
          </w:r>
        </w:p>
        <w:p>
          <w:pPr>
            <w:pStyle w:val="Contents1"/>
            <w:tabs>
              <w:tab w:val="right" w:pos="8503" w:leader="dot"/>
            </w:tabs>
            <w:rPr/>
          </w:pPr>
          <w:r>
            <w:rPr>
              <w:rtl w:val="true"/>
            </w:rPr>
            <w:t xml:space="preserve">جدول </w:t>
          </w:r>
          <w:r>
            <w:rPr/>
            <w:t>۳</w:t>
          </w:r>
          <w:r>
            <w:rPr>
              <w:rtl w:val="true"/>
            </w:rPr>
            <w:t>-</w:t>
          </w:r>
          <w:r>
            <w:rPr/>
            <w:t>۴</w:t>
          </w:r>
          <w:r>
            <w:rPr>
              <w:rtl w:val="true"/>
            </w:rPr>
            <w:t xml:space="preserve">: </w:t>
          </w:r>
          <w:r>
            <w:rPr>
              <w:rtl w:val="true"/>
            </w:rPr>
            <w:t xml:space="preserve">دسته </w:t>
          </w:r>
          <w:r>
            <w:rPr>
              <w:sz w:val="22"/>
              <w:szCs w:val="22"/>
            </w:rPr>
            <w:t>Bradyarrhythmia</w:t>
          </w:r>
          <w:hyperlink w:anchor="__RefHeading___Toc1196_4132671640">
            <w:r>
              <w:rPr>
                <w:rStyle w:val="IndexLink"/>
                <w:rtl w:val="true"/>
              </w:rPr>
              <w:tab/>
            </w:r>
            <w:r>
              <w:rPr>
                <w:rStyle w:val="IndexLink"/>
              </w:rPr>
              <w:t>2</w:t>
            </w:r>
          </w:hyperlink>
          <w:r>
            <w:rPr/>
            <w:t>1</w:t>
          </w:r>
        </w:p>
        <w:p>
          <w:pPr>
            <w:pStyle w:val="Contents1"/>
            <w:tabs>
              <w:tab w:val="right" w:pos="8503" w:leader="dot"/>
            </w:tabs>
            <w:rPr/>
          </w:pPr>
          <w:r>
            <w:rPr>
              <w:rtl w:val="true"/>
            </w:rPr>
            <w:t xml:space="preserve">جدول </w:t>
          </w:r>
          <w:r>
            <w:rPr/>
            <w:t>۳</w:t>
          </w:r>
          <w:r>
            <w:rPr>
              <w:rtl w:val="true"/>
            </w:rPr>
            <w:t>-</w:t>
          </w:r>
          <w:r>
            <w:rPr/>
            <w:t>۵</w:t>
          </w:r>
          <w:r>
            <w:rPr>
              <w:rtl w:val="true"/>
            </w:rPr>
            <w:t xml:space="preserve">: </w:t>
          </w:r>
          <w:r>
            <w:rPr>
              <w:rtl w:val="true"/>
            </w:rPr>
            <w:t>دسته</w:t>
          </w:r>
          <w:r>
            <w:rPr>
              <w:sz w:val="22"/>
              <w:szCs w:val="22"/>
            </w:rPr>
            <w:t>Ischemia and ST-T changes</w:t>
          </w:r>
          <w:hyperlink w:anchor="__RefHeading___Toc1196_4132671640">
            <w:r>
              <w:rPr>
                <w:rStyle w:val="IndexLink"/>
                <w:rtl w:val="true"/>
              </w:rPr>
              <w:tab/>
            </w:r>
            <w:r>
              <w:rPr>
                <w:rStyle w:val="IndexLink"/>
              </w:rPr>
              <w:t>2</w:t>
            </w:r>
          </w:hyperlink>
          <w:r>
            <w:rPr/>
            <w:t>2</w:t>
          </w:r>
        </w:p>
        <w:p>
          <w:pPr>
            <w:pStyle w:val="Contents1"/>
            <w:tabs>
              <w:tab w:val="right" w:pos="8503" w:leader="dot"/>
            </w:tabs>
            <w:rPr/>
          </w:pPr>
          <w:r>
            <w:rPr>
              <w:rtl w:val="true"/>
            </w:rPr>
            <w:t xml:space="preserve">جدول </w:t>
          </w:r>
          <w:r>
            <w:rPr/>
            <w:t>۳</w:t>
          </w:r>
          <w:r>
            <w:rPr>
              <w:rtl w:val="true"/>
            </w:rPr>
            <w:t>-</w:t>
          </w:r>
          <w:r>
            <w:rPr/>
            <w:t>۶</w:t>
          </w:r>
          <w:r>
            <w:rPr>
              <w:rtl w:val="true"/>
            </w:rPr>
            <w:t xml:space="preserve">: </w:t>
          </w:r>
          <w:r>
            <w:rPr>
              <w:rtl w:val="true"/>
            </w:rPr>
            <w:t xml:space="preserve">دسته </w:t>
          </w:r>
          <w:r>
            <w:rPr>
              <w:sz w:val="22"/>
              <w:szCs w:val="22"/>
            </w:rPr>
            <w:t>Ventricular arrhythmia</w:t>
          </w:r>
          <w:hyperlink w:anchor="__RefHeading___Toc1196_4132671640">
            <w:r>
              <w:rPr>
                <w:rStyle w:val="IndexLink"/>
                <w:rtl w:val="true"/>
              </w:rPr>
              <w:tab/>
            </w:r>
            <w:r>
              <w:rPr>
                <w:rStyle w:val="IndexLink"/>
              </w:rPr>
              <w:t>22</w:t>
            </w:r>
          </w:hyperlink>
        </w:p>
        <w:p>
          <w:pPr>
            <w:pStyle w:val="Contents1"/>
            <w:tabs>
              <w:tab w:val="right" w:pos="8503" w:leader="dot"/>
            </w:tabs>
            <w:rPr/>
          </w:pPr>
          <w:r>
            <w:rPr>
              <w:rtl w:val="true"/>
            </w:rPr>
            <w:t xml:space="preserve">جدول </w:t>
          </w:r>
          <w:r>
            <w:rPr/>
            <w:t>۳</w:t>
          </w:r>
          <w:r>
            <w:rPr>
              <w:rtl w:val="true"/>
            </w:rPr>
            <w:t>-</w:t>
          </w:r>
          <w:r>
            <w:rPr/>
            <w:t>۷</w:t>
          </w:r>
          <w:r>
            <w:rPr>
              <w:rtl w:val="true"/>
            </w:rPr>
            <w:t xml:space="preserve">: </w:t>
          </w:r>
          <w:r>
            <w:rPr>
              <w:rtl w:val="true"/>
            </w:rPr>
            <w:t xml:space="preserve">دسته </w:t>
          </w:r>
          <w:r>
            <w:rPr>
              <w:sz w:val="22"/>
              <w:szCs w:val="22"/>
            </w:rPr>
            <w:t>Supraventricular arrhythmia</w:t>
          </w:r>
          <w:hyperlink w:anchor="__RefHeading___Toc1196_4132671640">
            <w:r>
              <w:rPr>
                <w:rStyle w:val="IndexLink"/>
                <w:rtl w:val="true"/>
              </w:rPr>
              <w:tab/>
            </w:r>
            <w:r>
              <w:rPr>
                <w:rStyle w:val="IndexLink"/>
              </w:rPr>
              <w:t>22</w:t>
            </w:r>
          </w:hyperlink>
        </w:p>
        <w:p>
          <w:pPr>
            <w:pStyle w:val="Contents1"/>
            <w:tabs>
              <w:tab w:val="right" w:pos="8503" w:leader="dot"/>
            </w:tabs>
            <w:rPr/>
          </w:pPr>
          <w:r>
            <w:rPr>
              <w:rtl w:val="true"/>
            </w:rPr>
            <w:t xml:space="preserve">جدول </w:t>
          </w:r>
          <w:r>
            <w:rPr/>
            <w:t>۳</w:t>
          </w:r>
          <w:r>
            <w:rPr>
              <w:rtl w:val="true"/>
            </w:rPr>
            <w:t>-</w:t>
          </w:r>
          <w:r>
            <w:rPr/>
            <w:t>۸</w:t>
          </w:r>
          <w:r>
            <w:rPr>
              <w:rtl w:val="true"/>
            </w:rPr>
            <w:t xml:space="preserve">: </w:t>
          </w:r>
          <w:r>
            <w:rPr>
              <w:rtl w:val="true"/>
            </w:rPr>
            <w:t xml:space="preserve">دسته </w:t>
          </w:r>
          <w:r>
            <w:rPr>
              <w:sz w:val="22"/>
              <w:szCs w:val="22"/>
            </w:rPr>
            <w:t>Bundle branch abnormalities</w:t>
          </w:r>
          <w:hyperlink w:anchor="__RefHeading___Toc1196_4132671640">
            <w:r>
              <w:rPr>
                <w:rStyle w:val="IndexLink"/>
                <w:rtl w:val="true"/>
              </w:rPr>
              <w:tab/>
            </w:r>
            <w:r>
              <w:rPr>
                <w:rStyle w:val="IndexLink"/>
              </w:rPr>
              <w:t>22</w:t>
            </w:r>
          </w:hyperlink>
        </w:p>
        <w:p>
          <w:pPr>
            <w:pStyle w:val="Contents1"/>
            <w:tabs>
              <w:tab w:val="right" w:pos="8503" w:leader="dot"/>
            </w:tabs>
            <w:rPr/>
          </w:pPr>
          <w:r>
            <w:rPr>
              <w:rtl w:val="true"/>
            </w:rPr>
            <w:t xml:space="preserve">جدول </w:t>
          </w:r>
          <w:r>
            <w:rPr/>
            <w:t>۳</w:t>
          </w:r>
          <w:r>
            <w:rPr>
              <w:rtl w:val="true"/>
            </w:rPr>
            <w:t>-</w:t>
          </w:r>
          <w:r>
            <w:rPr/>
            <w:t>۹</w:t>
          </w:r>
          <w:r>
            <w:rPr>
              <w:rtl w:val="true"/>
            </w:rPr>
            <w:t xml:space="preserve">: </w:t>
          </w:r>
          <w:r>
            <w:rPr>
              <w:rtl w:val="true"/>
            </w:rPr>
            <w:t xml:space="preserve">دسته </w:t>
          </w:r>
          <w:r>
            <w:rPr>
              <w:sz w:val="22"/>
              <w:szCs w:val="22"/>
            </w:rPr>
            <w:t>Abnormal parameters in ECG</w:t>
          </w:r>
          <w:hyperlink w:anchor="__RefHeading___Toc1196_4132671640">
            <w:r>
              <w:rPr>
                <w:rStyle w:val="IndexLink"/>
                <w:rtl w:val="true"/>
              </w:rPr>
              <w:tab/>
            </w:r>
          </w:hyperlink>
          <w:r>
            <w:rPr/>
            <w:t>23</w:t>
          </w:r>
        </w:p>
        <w:p>
          <w:pPr>
            <w:pStyle w:val="Contents1"/>
            <w:tabs>
              <w:tab w:val="right" w:pos="8503" w:leader="dot"/>
            </w:tabs>
            <w:rPr/>
          </w:pPr>
          <w:r>
            <w:rPr>
              <w:rtl w:val="true"/>
            </w:rPr>
            <w:t xml:space="preserve">جدول </w:t>
          </w:r>
          <w:r>
            <w:rPr/>
            <w:t>۳</w:t>
          </w:r>
          <w:r>
            <w:rPr>
              <w:rtl w:val="true"/>
            </w:rPr>
            <w:t>-</w:t>
          </w:r>
          <w:r>
            <w:rPr/>
            <w:t>۱۰</w:t>
          </w:r>
          <w:r>
            <w:rPr>
              <w:rtl w:val="true"/>
            </w:rPr>
            <w:t xml:space="preserve">: </w:t>
          </w:r>
          <w:r>
            <w:rPr>
              <w:rtl w:val="true"/>
            </w:rPr>
            <w:t xml:space="preserve">دسته </w:t>
          </w:r>
          <w:r>
            <w:rPr>
              <w:sz w:val="22"/>
              <w:szCs w:val="22"/>
            </w:rPr>
            <w:t>Pre-excitation</w:t>
          </w:r>
          <w:hyperlink w:anchor="__RefHeading___Toc1196_4132671640">
            <w:r>
              <w:rPr>
                <w:rStyle w:val="IndexLink"/>
                <w:rtl w:val="true"/>
              </w:rPr>
              <w:tab/>
            </w:r>
            <w:r>
              <w:rPr>
                <w:rStyle w:val="IndexLink"/>
              </w:rPr>
              <w:t>2</w:t>
            </w:r>
          </w:hyperlink>
          <w:r>
            <w:rPr/>
            <w:t>3</w:t>
          </w:r>
        </w:p>
        <w:p>
          <w:pPr>
            <w:pStyle w:val="Contents1"/>
            <w:tabs>
              <w:tab w:val="right" w:pos="8503" w:leader="dot"/>
            </w:tabs>
            <w:rPr/>
          </w:pPr>
          <w:r>
            <w:rPr>
              <w:rtl w:val="true"/>
            </w:rPr>
            <w:t xml:space="preserve">جدول </w:t>
          </w:r>
          <w:r>
            <w:rPr/>
            <w:t>۳</w:t>
          </w:r>
          <w:r>
            <w:rPr>
              <w:rtl w:val="true"/>
            </w:rPr>
            <w:t>-</w:t>
          </w:r>
          <w:r>
            <w:rPr/>
            <w:t>۱۱</w:t>
          </w:r>
          <w:r>
            <w:rPr>
              <w:rtl w:val="true"/>
            </w:rPr>
            <w:t xml:space="preserve">: </w:t>
          </w:r>
          <w:r>
            <w:rPr>
              <w:rtl w:val="true"/>
            </w:rPr>
            <w:t xml:space="preserve">دسته </w:t>
          </w:r>
          <w:r>
            <w:rPr>
              <w:sz w:val="22"/>
              <w:szCs w:val="22"/>
            </w:rPr>
            <w:t>Don’t Care</w:t>
          </w:r>
          <w:hyperlink w:anchor="__RefHeading___Toc1196_4132671640">
            <w:r>
              <w:rPr>
                <w:rStyle w:val="IndexLink"/>
                <w:rtl w:val="true"/>
              </w:rPr>
              <w:tab/>
            </w:r>
            <w:r>
              <w:rPr>
                <w:rStyle w:val="IndexLink"/>
              </w:rPr>
              <w:t>2</w:t>
            </w:r>
          </w:hyperlink>
          <w:r>
            <w:rPr/>
            <w:t>3</w:t>
          </w:r>
        </w:p>
        <w:p>
          <w:pPr>
            <w:pStyle w:val="Contents1"/>
            <w:tabs>
              <w:tab w:val="right" w:pos="8503" w:leader="dot"/>
            </w:tabs>
            <w:rPr/>
          </w:pPr>
          <w:r>
            <w:rPr>
              <w:rtl w:val="true"/>
            </w:rPr>
            <w:t xml:space="preserve">جدول </w:t>
          </w:r>
          <w:r>
            <w:rPr/>
            <w:t>4</w:t>
          </w:r>
          <w:r>
            <w:rPr>
              <w:rtl w:val="true"/>
            </w:rPr>
            <w:t>-</w:t>
          </w:r>
          <w:r>
            <w:rPr/>
            <w:t>1</w:t>
          </w:r>
          <w:r>
            <w:rPr>
              <w:rtl w:val="true"/>
            </w:rPr>
            <w:t xml:space="preserve">: </w:t>
          </w:r>
          <w:r>
            <w:rPr>
              <w:rtl w:val="true"/>
            </w:rPr>
            <w:t>ارزیابی کلی مدل</w:t>
          </w:r>
          <w:r>
            <w:rPr/>
            <w:t>۱</w:t>
          </w:r>
          <w:r>
            <w:rPr>
              <w:rtl w:val="true"/>
            </w:rPr>
            <w:t xml:space="preserve"> و مدل</w:t>
          </w:r>
          <w:r>
            <w:rPr/>
            <w:t>۲</w:t>
          </w:r>
          <w:hyperlink w:anchor="__RefHeading___Toc1196_4132671640">
            <w:r>
              <w:rPr>
                <w:rStyle w:val="IndexLink"/>
                <w:rtl w:val="true"/>
              </w:rPr>
              <w:tab/>
            </w:r>
            <w:r>
              <w:rPr>
                <w:rStyle w:val="IndexLink"/>
              </w:rPr>
              <w:t>2</w:t>
            </w:r>
          </w:hyperlink>
          <w:r>
            <w:rPr/>
            <w:t>5</w:t>
          </w:r>
        </w:p>
        <w:p>
          <w:pPr>
            <w:pStyle w:val="Contents1"/>
            <w:tabs>
              <w:tab w:val="right" w:pos="8503" w:leader="dot"/>
            </w:tabs>
            <w:rPr/>
          </w:pPr>
          <w:r>
            <w:rPr>
              <w:rtl w:val="true"/>
            </w:rPr>
            <w:t xml:space="preserve">جدول </w:t>
          </w:r>
          <w:r>
            <w:rPr/>
            <w:t>۴</w:t>
          </w:r>
          <w:r>
            <w:rPr>
              <w:rtl w:val="true"/>
            </w:rPr>
            <w:t>-</w:t>
          </w:r>
          <w:r>
            <w:rPr/>
            <w:t>۲</w:t>
          </w:r>
          <w:r>
            <w:rPr>
              <w:rtl w:val="true"/>
            </w:rPr>
            <w:t xml:space="preserve">: </w:t>
          </w:r>
          <w:r>
            <w:rPr>
              <w:rtl w:val="true"/>
            </w:rPr>
            <w:t xml:space="preserve">معیار ارزیابی </w:t>
          </w:r>
          <w:r>
            <w:rPr>
              <w:sz w:val="22"/>
              <w:szCs w:val="22"/>
            </w:rPr>
            <w:t>F1-score</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5</w:t>
          </w:r>
        </w:p>
        <w:p>
          <w:pPr>
            <w:pStyle w:val="Contents1"/>
            <w:tabs>
              <w:tab w:val="right" w:pos="8503" w:leader="dot"/>
            </w:tabs>
            <w:rPr/>
          </w:pPr>
          <w:r>
            <w:rPr>
              <w:rtl w:val="true"/>
            </w:rPr>
            <w:t xml:space="preserve">جدول </w:t>
          </w:r>
          <w:r>
            <w:rPr/>
            <w:t>۴</w:t>
          </w:r>
          <w:r>
            <w:rPr>
              <w:rtl w:val="true"/>
            </w:rPr>
            <w:t>-</w:t>
          </w:r>
          <w:r>
            <w:rPr/>
            <w:t>۳</w:t>
          </w:r>
          <w:r>
            <w:rPr>
              <w:rtl w:val="true"/>
            </w:rPr>
            <w:t xml:space="preserve">: </w:t>
          </w:r>
          <w:r>
            <w:rPr>
              <w:rtl w:val="true"/>
            </w:rPr>
            <w:t>معیار ارزیابی</w:t>
          </w:r>
          <w:r>
            <w:rPr>
              <w:sz w:val="22"/>
              <w:szCs w:val="22"/>
            </w:rPr>
            <w:t>recall</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6</w:t>
          </w:r>
        </w:p>
        <w:p>
          <w:pPr>
            <w:pStyle w:val="Contents1"/>
            <w:tabs>
              <w:tab w:val="right" w:pos="8503" w:leader="dot"/>
            </w:tabs>
            <w:rPr/>
          </w:pPr>
          <w:r>
            <w:rPr>
              <w:rtl w:val="true"/>
            </w:rPr>
            <w:t xml:space="preserve">جدول </w:t>
          </w:r>
          <w:r>
            <w:rPr/>
            <w:t>۴</w:t>
          </w:r>
          <w:r>
            <w:rPr>
              <w:rtl w:val="true"/>
            </w:rPr>
            <w:t>-</w:t>
          </w:r>
          <w:r>
            <w:rPr/>
            <w:t>۴</w:t>
          </w:r>
          <w:r>
            <w:rPr>
              <w:rtl w:val="true"/>
            </w:rPr>
            <w:t xml:space="preserve">: </w:t>
          </w:r>
          <w:r>
            <w:rPr>
              <w:rtl w:val="true"/>
            </w:rPr>
            <w:t xml:space="preserve">معیار </w:t>
          </w:r>
          <w:r>
            <w:rPr>
              <w:sz w:val="22"/>
              <w:szCs w:val="22"/>
            </w:rPr>
            <w:t>AUROC</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6</w:t>
          </w:r>
        </w:p>
        <w:p>
          <w:pPr>
            <w:pStyle w:val="Contents1"/>
            <w:tabs>
              <w:tab w:val="right" w:pos="8503" w:leader="dot"/>
            </w:tabs>
            <w:rPr/>
          </w:pPr>
          <w:r>
            <w:rPr>
              <w:rtl w:val="true"/>
            </w:rPr>
            <w:t xml:space="preserve">جدول </w:t>
          </w:r>
          <w:r>
            <w:rPr/>
            <w:t>۴</w:t>
          </w:r>
          <w:r>
            <w:rPr>
              <w:rtl w:val="true"/>
            </w:rPr>
            <w:t>-</w:t>
          </w:r>
          <w:r>
            <w:rPr/>
            <w:t>۵</w:t>
          </w:r>
          <w:r>
            <w:rPr>
              <w:rtl w:val="true"/>
            </w:rPr>
            <w:t xml:space="preserve">: </w:t>
          </w:r>
          <w:r>
            <w:rPr>
              <w:rtl w:val="true"/>
            </w:rPr>
            <w:t xml:space="preserve">معیار </w:t>
          </w:r>
          <w:r>
            <w:rPr>
              <w:sz w:val="22"/>
              <w:szCs w:val="22"/>
            </w:rPr>
            <w:t>acc (accuracy)</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6</w:t>
          </w:r>
        </w:p>
        <w:p>
          <w:pPr>
            <w:pStyle w:val="Contents1"/>
            <w:tabs>
              <w:tab w:val="right" w:pos="8503" w:leader="dot"/>
            </w:tabs>
            <w:rPr/>
          </w:pPr>
          <w:r>
            <w:rPr>
              <w:rtl w:val="true"/>
            </w:rPr>
            <w:t xml:space="preserve">جدول </w:t>
          </w:r>
          <w:r>
            <w:rPr/>
            <w:t>۴</w:t>
          </w:r>
          <w:r>
            <w:rPr>
              <w:rtl w:val="true"/>
            </w:rPr>
            <w:t>-</w:t>
          </w:r>
          <w:r>
            <w:rPr/>
            <w:t>۶</w:t>
          </w:r>
          <w:r>
            <w:rPr>
              <w:rtl w:val="true"/>
            </w:rPr>
            <w:t xml:space="preserve">: </w:t>
          </w:r>
          <w:r>
            <w:rPr>
              <w:rtl w:val="true"/>
            </w:rPr>
            <w:t xml:space="preserve">معیار </w:t>
          </w:r>
          <w:r>
            <w:rPr>
              <w:sz w:val="22"/>
              <w:szCs w:val="22"/>
            </w:rPr>
            <w:t>TP</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7</w:t>
          </w:r>
        </w:p>
        <w:p>
          <w:pPr>
            <w:pStyle w:val="Contents1"/>
            <w:tabs>
              <w:tab w:val="right" w:pos="8503" w:leader="dot"/>
            </w:tabs>
            <w:rPr/>
          </w:pPr>
          <w:r>
            <w:rPr>
              <w:rtl w:val="true"/>
            </w:rPr>
            <w:t xml:space="preserve">جدول </w:t>
          </w:r>
          <w:r>
            <w:rPr/>
            <w:t>۴</w:t>
          </w:r>
          <w:r>
            <w:rPr>
              <w:rtl w:val="true"/>
            </w:rPr>
            <w:t>-</w:t>
          </w:r>
          <w:r>
            <w:rPr/>
            <w:t>۷</w:t>
          </w:r>
          <w:r>
            <w:rPr>
              <w:rtl w:val="true"/>
            </w:rPr>
            <w:t xml:space="preserve">: </w:t>
          </w:r>
          <w:r>
            <w:rPr>
              <w:rtl w:val="true"/>
            </w:rPr>
            <w:t xml:space="preserve">معیار </w:t>
          </w:r>
          <w:r>
            <w:rPr>
              <w:sz w:val="22"/>
              <w:szCs w:val="22"/>
            </w:rPr>
            <w:t>FP</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7</w:t>
          </w:r>
        </w:p>
        <w:p>
          <w:pPr>
            <w:pStyle w:val="Contents1"/>
            <w:tabs>
              <w:tab w:val="right" w:pos="8503" w:leader="dot"/>
            </w:tabs>
            <w:rPr/>
          </w:pPr>
          <w:r>
            <w:rPr>
              <w:rtl w:val="true"/>
            </w:rPr>
            <w:t xml:space="preserve">جدول </w:t>
          </w:r>
          <w:r>
            <w:rPr/>
            <w:t>۴</w:t>
          </w:r>
          <w:r>
            <w:rPr>
              <w:rtl w:val="true"/>
            </w:rPr>
            <w:t>-</w:t>
          </w:r>
          <w:r>
            <w:rPr/>
            <w:t>۸</w:t>
          </w:r>
          <w:r>
            <w:rPr>
              <w:rtl w:val="true"/>
            </w:rPr>
            <w:t xml:space="preserve">: </w:t>
          </w:r>
          <w:r>
            <w:rPr>
              <w:rtl w:val="true"/>
            </w:rPr>
            <w:t xml:space="preserve">معیار </w:t>
          </w:r>
          <w:r>
            <w:rPr>
              <w:sz w:val="22"/>
              <w:szCs w:val="22"/>
            </w:rPr>
            <w:t>TN</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7</w:t>
          </w:r>
        </w:p>
        <w:p>
          <w:pPr>
            <w:pStyle w:val="Contents1"/>
            <w:tabs>
              <w:tab w:val="right" w:pos="8503" w:leader="dot"/>
            </w:tabs>
            <w:rPr/>
          </w:pPr>
          <w:r>
            <w:rPr>
              <w:rtl w:val="true"/>
            </w:rPr>
            <w:t xml:space="preserve">جدول </w:t>
          </w:r>
          <w:r>
            <w:rPr/>
            <w:t>۴</w:t>
          </w:r>
          <w:r>
            <w:rPr>
              <w:rtl w:val="true"/>
            </w:rPr>
            <w:t>-</w:t>
          </w:r>
          <w:r>
            <w:rPr/>
            <w:t>۹</w:t>
          </w:r>
          <w:r>
            <w:rPr>
              <w:rtl w:val="true"/>
            </w:rPr>
            <w:t xml:space="preserve">: </w:t>
          </w:r>
          <w:r>
            <w:rPr>
              <w:rtl w:val="true"/>
            </w:rPr>
            <w:t xml:space="preserve">معیار </w:t>
          </w:r>
          <w:r>
            <w:rPr>
              <w:sz w:val="22"/>
              <w:szCs w:val="22"/>
            </w:rPr>
            <w:t>FN</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8</w:t>
          </w:r>
        </w:p>
        <w:p>
          <w:pPr>
            <w:pStyle w:val="Contents3"/>
            <w:tabs>
              <w:tab w:val="right" w:pos="8503" w:leader="dot"/>
            </w:tabs>
            <w:rPr/>
          </w:pPr>
          <w:r>
            <w:rPr>
              <w:rtl w:val="true"/>
            </w:rPr>
          </w:r>
          <w:r>
            <w:rPr>
              <w:rtl w:val="true"/>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11">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نیاز انسان به دانستن، دوراندیشی او برای خطر بوده است</w:t>
      </w:r>
      <w:r>
        <w:rPr>
          <w:rFonts w:cs="B Nazanin"/>
          <w:rtl w:val="true"/>
          <w:lang w:bidi="fa-IR"/>
        </w:rPr>
        <w:t xml:space="preserve">. </w:t>
      </w:r>
      <w:r>
        <w:rPr>
          <w:rFonts w:cs="B Nazanin"/>
          <w:rtl w:val="true"/>
          <w:lang w:bidi="fa-IR"/>
        </w:rPr>
        <w:t>این تفکر بر دانایی، آگاهی‌مان از موضوعات مختلف را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برای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دکتر‌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ناهنجاری‌ها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یازیم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به بیان نتایج ارزیابی مدل یادگیری می‌پردازیم</w:t>
      </w:r>
      <w:r>
        <w:rPr>
          <w:rFonts w:cs="B Nazanin"/>
          <w:rtl w:val="true"/>
          <w:lang w:bidi="fa-IR"/>
        </w:rPr>
        <w:t xml:space="preserve">. </w:t>
      </w:r>
      <w:r>
        <w:rPr>
          <w:rFonts w:cs="B Nazanin"/>
          <w:rtl w:val="true"/>
          <w:lang w:bidi="fa-IR"/>
        </w:rPr>
        <w:t>در فصل ششم مسیرهای توسعه و رشد پروژه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13">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bookmarkStart w:id="18" w:name="_Toc4274114811"/>
      <w:bookmarkStart w:id="19" w:name="_Toc4274114811"/>
      <w:bookmarkEnd w:id="19"/>
    </w:p>
    <w:p>
      <w:pPr>
        <w:pStyle w:val="Normal"/>
        <w:rPr/>
      </w:pP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3"/>
        <w:ind w:left="0" w:right="0" w:hanging="0"/>
        <w:rPr>
          <w:rFonts w:cs="B Nazanin"/>
          <w:lang w:bidi="fa-IR"/>
        </w:rPr>
      </w:pPr>
      <w:bookmarkStart w:id="20" w:name="__RefHeading___Toc2466_3268838694"/>
      <w:bookmarkEnd w:id="20"/>
      <w:r>
        <w:rPr>
          <w:rFonts w:cs="B Nazanin"/>
          <w:lang w:bidi="fa-IR"/>
        </w:rPr>
        <w:t>1-2-2</w:t>
      </w:r>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بطنی  و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21">
                <wp:simplePos x="0" y="0"/>
                <wp:positionH relativeFrom="column">
                  <wp:posOffset>1520190</wp:posOffset>
                </wp:positionH>
                <wp:positionV relativeFrom="paragraph">
                  <wp:posOffset>635</wp:posOffset>
                </wp:positionV>
                <wp:extent cx="2357755" cy="2804160"/>
                <wp:effectExtent l="0" t="0" r="0" b="0"/>
                <wp:wrapTopAndBottom/>
                <wp:docPr id="17" name="Frame13"/>
                <a:graphic xmlns:a="http://schemas.openxmlformats.org/drawingml/2006/main">
                  <a:graphicData uri="http://schemas.microsoft.com/office/word/2010/wordprocessingShape">
                    <wps:wsp>
                      <wps:cNvSpPr/>
                      <wps:spPr>
                        <a:xfrm>
                          <a:off x="0" y="0"/>
                          <a:ext cx="235764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20.75pt;mso-wrap-style:square;v-text-anchor:top">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p>
    <w:p>
      <w:pPr>
        <w:pStyle w:val="Heading3"/>
        <w:ind w:left="0" w:right="0" w:hanging="0"/>
        <w:rPr/>
      </w:pPr>
      <w:bookmarkStart w:id="21" w:name="__RefHeading___Toc2468_3268838694"/>
      <w:bookmarkEnd w:id="21"/>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sz w:val="22"/>
          <w:szCs w:val="22"/>
          <w:lang w:bidi="fa-IR"/>
        </w:rPr>
        <w:t>ECG</w:t>
      </w:r>
      <w:r>
        <w:rPr>
          <w:rFonts w:cs="B Nazanin"/>
          <w:rtl w:val="true"/>
          <w:lang w:bidi="fa-IR"/>
        </w:rPr>
        <w:t xml:space="preserve"> )</w:t>
      </w:r>
      <w:r>
        <w:rPr>
          <w:rStyle w:val="EndnoteAnchor"/>
          <w:rFonts w:cs="B Nazanin"/>
          <w:rtl w:val="true"/>
          <w:lang w:bidi="fa-IR"/>
        </w:rPr>
        <w:endnoteReference w:id="4"/>
      </w:r>
    </w:p>
    <w:p>
      <w:pPr>
        <w:pStyle w:val="Normal"/>
        <w:rPr/>
      </w:pP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p>
    <w:p>
      <w:pPr>
        <w:pStyle w:val="Heading3"/>
        <w:ind w:left="0" w:right="0" w:hanging="0"/>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v:textbox>
                <w10:wrap type="topAndBottom"/>
              </v:rect>
            </w:pict>
          </mc:Fallback>
        </mc:AlternateContent>
      </w: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Heading2"/>
        <w:ind w:left="0" w:right="0" w:hanging="0"/>
        <w:rPr/>
      </w:pPr>
      <w:bookmarkStart w:id="25" w:name="__RefHeading___Toc1222_4132671640"/>
      <w:bookmarkEnd w:id="25"/>
      <w:r>
        <w:rPr>
          <w:rFonts w:cs="B Nazanin"/>
          <w:b w:val="false"/>
          <w:bCs w:val="false"/>
          <w:lang w:bidi="fa-IR"/>
        </w:rPr>
        <w:t>3-</w:t>
      </w:r>
      <w:r>
        <w:rPr>
          <w:rFonts w:cs="B Nazanin"/>
          <w:b w:val="false"/>
          <w:b w:val="false"/>
          <w:bCs w:val="false"/>
          <w:lang w:bidi="fa-IR"/>
        </w:rPr>
        <w:t>۲</w:t>
      </w:r>
      <w:bookmarkStart w:id="26" w:name="_Toc165202166"/>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635" distL="0" distR="635" simplePos="0" locked="0" layoutInCell="0" allowOverlap="1" relativeHeight="43">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را شامل می‌شود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1" w:name="__RefHeading___Toc8807_708039724"/>
      <w:bookmarkEnd w:id="31"/>
      <w:r>
        <w:rPr>
          <w:rFonts w:cs="B Nazanin"/>
          <w:lang w:bidi="fa-IR"/>
        </w:rPr>
        <w:t>2</w:t>
      </w:r>
      <w:bookmarkStart w:id="32" w:name="_Toc165202165"/>
      <w:r>
        <w:rPr>
          <w:rFonts w:cs="B Nazanin"/>
          <w:lang w:bidi="fa-IR"/>
        </w:rPr>
        <w:t>-3</w:t>
      </w:r>
      <w:r>
        <w:rPr>
          <w:rFonts w:cs="B Nazanin"/>
          <w:rtl w:val="true"/>
          <w:lang w:bidi="fa-IR"/>
        </w:rPr>
        <w:t xml:space="preserve">- </w:t>
      </w:r>
      <w:bookmarkEnd w:id="32"/>
      <w:r>
        <w:rPr>
          <w:rFonts w:cs="B Nazanin"/>
          <w:rtl w:val="true"/>
          <w:lang w:bidi="fa-IR"/>
        </w:rPr>
        <w:t>وب‌ اپلیکیشن‌</w:t>
      </w:r>
    </w:p>
    <w:p>
      <w:pPr>
        <w:pStyle w:val="Normal"/>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سامانه بوده است</w:t>
      </w:r>
      <w:r>
        <w:rPr>
          <w:rFonts w:cs="B Nazanin"/>
          <w:rtl w:val="true"/>
          <w:lang w:bidi="fa-IR"/>
        </w:rPr>
        <w:t>.</w:t>
      </w:r>
    </w:p>
    <w:p>
      <w:pPr>
        <w:pStyle w:val="Heading3"/>
        <w:ind w:left="0" w:right="0" w:hanging="0"/>
        <w:rPr/>
      </w:pPr>
      <w:bookmarkStart w:id="33" w:name="__RefHeading___Toc8840_708039724"/>
      <w:bookmarkEnd w:id="33"/>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پزشکان حقیقی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4572000" cy="2785745"/>
                <wp:effectExtent l="0" t="0" r="0" b="0"/>
                <wp:wrapTopAndBottom/>
                <wp:docPr id="34" name="Frame28"/>
                <a:graphic xmlns:a="http://schemas.openxmlformats.org/drawingml/2006/main">
                  <a:graphicData uri="http://schemas.microsoft.com/office/word/2010/wordprocessingShape">
                    <wps:wsp>
                      <wps:cNvSpPr/>
                      <wps:spPr>
                        <a:xfrm>
                          <a:off x="0" y="0"/>
                          <a:ext cx="4572000" cy="278568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sz w:val="24"/>
                                <w:szCs w:val="24"/>
                              </w:rPr>
                            </w:pPr>
                            <w:r>
                              <w:rPr>
                                <w:rtl w:val="true"/>
                              </w:rPr>
                              <w:drawing>
                                <wp:inline distT="0" distB="0" distL="0" distR="0">
                                  <wp:extent cx="4572000" cy="245046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sz w:val="24"/>
                                <w:sz w:val="24"/>
                                <w:szCs w:val="24"/>
                                <w:rtl w:val="true"/>
                              </w:rPr>
                              <w:t xml:space="preserve">شکل </w:t>
                            </w:r>
                            <w:r>
                              <w:rPr>
                                <w:rFonts w:cs="B Nazanin"/>
                                <w:b/>
                                <w:b/>
                                <w:bCs/>
                                <w:i w:val="false"/>
                                <w:i w:val="false"/>
                                <w:iCs w:val="false"/>
                                <w:sz w:val="24"/>
                                <w:sz w:val="24"/>
                                <w:szCs w:val="24"/>
                              </w:rPr>
                              <w:t>۳</w:t>
                            </w:r>
                            <w:r>
                              <w:rPr>
                                <w:rFonts w:cs="B Nazanin"/>
                                <w:b/>
                                <w:bCs/>
                                <w:i w:val="false"/>
                                <w:iCs w:val="false"/>
                                <w:sz w:val="24"/>
                                <w:szCs w:val="24"/>
                                <w:rtl w:val="true"/>
                              </w:rPr>
                              <w:t>-</w:t>
                            </w:r>
                            <w:r>
                              <w:rPr>
                                <w:rFonts w:cs="B Nazanin"/>
                                <w:b/>
                                <w:b/>
                                <w:bCs/>
                                <w:i w:val="false"/>
                                <w:i w:val="false"/>
                                <w:iCs w:val="false"/>
                                <w:sz w:val="24"/>
                                <w:sz w:val="24"/>
                                <w:szCs w:val="24"/>
                              </w:rPr>
                              <w:t>۱</w:t>
                            </w:r>
                            <w:r>
                              <w:rPr>
                                <w:rFonts w:cs="B Nazanin"/>
                                <w:b/>
                                <w:bCs/>
                                <w:i w:val="false"/>
                                <w:iCs w:val="false"/>
                                <w:sz w:val="24"/>
                                <w:szCs w:val="24"/>
                                <w:rtl w:val="true"/>
                              </w:rPr>
                              <w:t xml:space="preserve">: </w:t>
                            </w:r>
                            <w:r>
                              <w:rPr>
                                <w:rFonts w:cs="B Nazanin"/>
                                <w:b/>
                                <w:b/>
                                <w:bCs/>
                                <w:i w:val="false"/>
                                <w:i w:val="false"/>
                                <w:iCs w:val="false"/>
                                <w:sz w:val="24"/>
                                <w:sz w:val="24"/>
                                <w:szCs w:val="24"/>
                                <w:rtl w:val="true"/>
                              </w:rPr>
                              <w:t>صفحه خانه</w:t>
                            </w:r>
                          </w:p>
                        </w:txbxContent>
                      </wps:txbx>
                      <wps:bodyPr lIns="0" rIns="0" tIns="0" bIns="0" anchor="t">
                        <a:noAutofit/>
                      </wps:bodyPr>
                    </wps:wsp>
                  </a:graphicData>
                </a:graphic>
              </wp:anchor>
            </w:drawing>
          </mc:Choice>
          <mc:Fallback>
            <w:pict>
              <v:rect id="shape_0" ID="Frame28" path="m0,0l-2147483645,0l-2147483645,-2147483646l0,-2147483646xe" fillcolor="white" stroked="f" o:allowincell="f" style="position:absolute;margin-left:32.55pt;margin-top:0.05pt;width:359.95pt;height:219.3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sz w:val="24"/>
                          <w:szCs w:val="24"/>
                        </w:rPr>
                      </w:pPr>
                      <w:r>
                        <w:rPr>
                          <w:rtl w:val="true"/>
                        </w:rPr>
                        <w:drawing>
                          <wp:inline distT="0" distB="0" distL="0" distR="0">
                            <wp:extent cx="4572000" cy="245046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sz w:val="24"/>
                          <w:sz w:val="24"/>
                          <w:szCs w:val="24"/>
                          <w:rtl w:val="true"/>
                        </w:rPr>
                        <w:t xml:space="preserve">شکل </w:t>
                      </w:r>
                      <w:r>
                        <w:rPr>
                          <w:rFonts w:cs="B Nazanin"/>
                          <w:b/>
                          <w:b/>
                          <w:bCs/>
                          <w:i w:val="false"/>
                          <w:i w:val="false"/>
                          <w:iCs w:val="false"/>
                          <w:sz w:val="24"/>
                          <w:sz w:val="24"/>
                          <w:szCs w:val="24"/>
                        </w:rPr>
                        <w:t>۳</w:t>
                      </w:r>
                      <w:r>
                        <w:rPr>
                          <w:rFonts w:cs="B Nazanin"/>
                          <w:b/>
                          <w:bCs/>
                          <w:i w:val="false"/>
                          <w:iCs w:val="false"/>
                          <w:sz w:val="24"/>
                          <w:szCs w:val="24"/>
                          <w:rtl w:val="true"/>
                        </w:rPr>
                        <w:t>-</w:t>
                      </w:r>
                      <w:r>
                        <w:rPr>
                          <w:rFonts w:cs="B Nazanin"/>
                          <w:b/>
                          <w:b/>
                          <w:bCs/>
                          <w:i w:val="false"/>
                          <w:i w:val="false"/>
                          <w:iCs w:val="false"/>
                          <w:sz w:val="24"/>
                          <w:sz w:val="24"/>
                          <w:szCs w:val="24"/>
                        </w:rPr>
                        <w:t>۱</w:t>
                      </w:r>
                      <w:r>
                        <w:rPr>
                          <w:rFonts w:cs="B Nazanin"/>
                          <w:b/>
                          <w:bCs/>
                          <w:i w:val="false"/>
                          <w:iCs w:val="false"/>
                          <w:sz w:val="24"/>
                          <w:szCs w:val="24"/>
                          <w:rtl w:val="true"/>
                        </w:rPr>
                        <w:t xml:space="preserve">: </w:t>
                      </w:r>
                      <w:r>
                        <w:rPr>
                          <w:rFonts w:cs="B Nazanin"/>
                          <w:b/>
                          <w:b/>
                          <w:bCs/>
                          <w:i w:val="false"/>
                          <w:i w:val="false"/>
                          <w:iCs w:val="false"/>
                          <w:sz w:val="24"/>
                          <w:sz w:val="24"/>
                          <w:szCs w:val="24"/>
                          <w:rtl w:val="true"/>
                        </w:rPr>
                        <w:t>صفحه خانه</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Heading4"/>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572000" cy="2538730"/>
                <wp:effectExtent l="0" t="0" r="0" b="0"/>
                <wp:wrapTopAndBottom/>
                <wp:docPr id="38" name="Frame19"/>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v:textbox>
                <w10:wrap type="topAndBottom"/>
              </v:rect>
            </w:pict>
          </mc:Fallback>
        </mc:AlternateContent>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4572000" cy="2822575"/>
                <wp:effectExtent l="0" t="0"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color w:val="000000"/>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color w:val="000000"/>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p>
                  </w:txbxContent>
                </v:textbox>
                <w10:wrap type="topAndBottom"/>
              </v:rect>
            </w:pict>
          </mc:Fallback>
        </mc:AlternateContent>
      </w:r>
    </w:p>
    <w:p>
      <w:pPr>
        <w:pStyle w:val="Normal"/>
        <w:tabs>
          <w:tab w:val="clear" w:pos="2204"/>
          <w:tab w:val="left" w:pos="5511" w:leader="none"/>
        </w:tabs>
        <w:ind w:left="0" w:right="0" w:hanging="0"/>
        <w:rPr>
          <w:rFonts w:cs="B Nazanin"/>
        </w:rPr>
      </w:pPr>
      <w:r>
        <w:rPr>
          <w:rFonts w:cs="B Nazanin"/>
          <w:rtl w:val="true"/>
        </w:rPr>
        <w:tab/>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4572000" cy="3261360"/>
                <wp:effectExtent l="0" t="0" r="0" b="0"/>
                <wp:wrapTopAndBottom/>
                <wp:docPr id="60" name="Frame29"/>
                <a:graphic xmlns:a="http://schemas.openxmlformats.org/drawingml/2006/main">
                  <a:graphicData uri="http://schemas.microsoft.com/office/word/2010/wordprocessingShape">
                    <wps:wsp>
                      <wps:cNvSpPr/>
                      <wps:spPr>
                        <a:xfrm>
                          <a:off x="0" y="0"/>
                          <a:ext cx="4572000" cy="3261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۷</w:t>
                            </w:r>
                            <w:r>
                              <w:rPr>
                                <w:rFonts w:cs="B Nazanin"/>
                                <w:b/>
                                <w:bCs/>
                                <w:i w:val="false"/>
                                <w:iCs w:val="false"/>
                                <w:rtl w:val="true"/>
                              </w:rPr>
                              <w:t xml:space="preserve">: </w:t>
                            </w:r>
                            <w:r>
                              <w:rPr>
                                <w:rFonts w:cs="B Nazanin"/>
                                <w:b/>
                                <w:b/>
                                <w:bCs/>
                                <w:i w:val="false"/>
                                <w:i w:val="false"/>
                                <w:iCs w:val="false"/>
                                <w:rtl w:val="true"/>
                              </w:rPr>
                              <w:t>صفحه بیمار</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6.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۷</w:t>
                      </w:r>
                      <w:r>
                        <w:rPr>
                          <w:rFonts w:cs="B Nazanin"/>
                          <w:b/>
                          <w:bCs/>
                          <w:i w:val="false"/>
                          <w:iCs w:val="false"/>
                          <w:rtl w:val="true"/>
                        </w:rPr>
                        <w:t xml:space="preserve">: </w:t>
                      </w:r>
                      <w:r>
                        <w:rPr>
                          <w:rFonts w:cs="B Nazanin"/>
                          <w:b/>
                          <w:b/>
                          <w:bCs/>
                          <w:i w:val="false"/>
                          <w:i w:val="false"/>
                          <w:iCs w:val="false"/>
                          <w:rtl w:val="true"/>
                        </w:rPr>
                        <w:t>صفحه بیمار</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822575"/>
                <wp:effectExtent l="0" t="0" r="0" b="0"/>
                <wp:wrapTopAndBottom/>
                <wp:docPr id="64" name="Frame25"/>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5" path="m0,0l-2147483645,0l-2147483645,-2147483646l0,-2147483646xe" fillcolor="white" stroked="f" o:allowincell="f" style="position:absolute;margin-left:32.55pt;margin-top:0.05pt;width:359.95pt;height:222.2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72">
                <wp:simplePos x="0" y="0"/>
                <wp:positionH relativeFrom="column">
                  <wp:align>center</wp:align>
                </wp:positionH>
                <wp:positionV relativeFrom="paragraph">
                  <wp:posOffset>635</wp:posOffset>
                </wp:positionV>
                <wp:extent cx="4572635" cy="3898265"/>
                <wp:effectExtent l="0" t="0" r="0" b="0"/>
                <wp:wrapSquare wrapText="largest"/>
                <wp:docPr id="66" name="Frame30"/>
                <a:graphic xmlns:a="http://schemas.openxmlformats.org/drawingml/2006/main">
                  <a:graphicData uri="http://schemas.microsoft.com/office/word/2010/wordprocessingShape">
                    <wps:wsp>
                      <wps:cNvSpPr/>
                      <wps:spPr>
                        <a:xfrm>
                          <a:off x="0" y="0"/>
                          <a:ext cx="4572720" cy="389844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635" cy="3562985"/>
                                  <wp:effectExtent l="0" t="0" r="0" b="0"/>
                                  <wp:docPr id="6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1" descr=""/>
                                          <pic:cNvPicPr>
                                            <a:picLocks noChangeAspect="1" noChangeArrowheads="1"/>
                                          </pic:cNvPicPr>
                                        </pic:nvPicPr>
                                        <pic:blipFill>
                                          <a:blip r:embed="rId46"/>
                                          <a:stretch>
                                            <a:fillRect/>
                                          </a:stretch>
                                        </pic:blipFill>
                                        <pic:spPr bwMode="auto">
                                          <a:xfrm>
                                            <a:off x="0" y="0"/>
                                            <a:ext cx="4572635" cy="3562985"/>
                                          </a:xfrm>
                                          <a:prstGeom prst="rect">
                                            <a:avLst/>
                                          </a:prstGeom>
                                        </pic:spPr>
                                      </pic:pic>
                                    </a:graphicData>
                                  </a:graphic>
                                </wp:inline>
                              </w:drawing>
                            </w:r>
                            <w:r>
                              <w:rPr>
                                <w:rFonts w:cs="B Nazanin"/>
                                <w:b/>
                                <w:bCs/>
                                <w:i w:val="false"/>
                                <w:iCs w:val="false"/>
                                <w:rtl w:val="true"/>
                              </w:rPr>
                              <w:t xml:space="preserve"> </w:t>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۸</w:t>
                            </w:r>
                            <w:r>
                              <w:rPr>
                                <w:rFonts w:cs="B Nazanin"/>
                                <w:b/>
                                <w:bCs/>
                                <w:i w:val="false"/>
                                <w:iCs w:val="false"/>
                                <w:rtl w:val="true"/>
                              </w:rPr>
                              <w:t xml:space="preserve">: </w:t>
                            </w:r>
                            <w:r>
                              <w:rPr>
                                <w:rFonts w:cs="B Nazanin"/>
                                <w:b/>
                                <w:b/>
                                <w:bCs/>
                                <w:i w:val="false"/>
                                <w:i w:val="false"/>
                                <w:iCs w:val="false"/>
                                <w:rtl w:val="true"/>
                              </w:rPr>
                              <w:t>گزارش مدل‌های یادگیری</w:t>
                            </w:r>
                          </w:p>
                        </w:txbxContent>
                      </wps:txbx>
                      <wps:bodyPr lIns="0" rIns="0" tIns="0" bIns="0" anchor="t">
                        <a:noAutofit/>
                      </wps:bodyPr>
                    </wps:wsp>
                  </a:graphicData>
                </a:graphic>
              </wp:anchor>
            </w:drawing>
          </mc:Choice>
          <mc:Fallback>
            <w:pict>
              <v:rect id="shape_0" ID="Frame30" path="m0,0l-2147483645,0l-2147483645,-2147483646l0,-2147483646xe" fillcolor="white" stroked="f" o:allowincell="f" style="position:absolute;margin-left:32.5pt;margin-top:0.05pt;width:360pt;height:306.9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635" cy="3562985"/>
                            <wp:effectExtent l="0" t="0" r="0" b="0"/>
                            <wp:docPr id="6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1" descr=""/>
                                    <pic:cNvPicPr>
                                      <a:picLocks noChangeAspect="1" noChangeArrowheads="1"/>
                                    </pic:cNvPicPr>
                                  </pic:nvPicPr>
                                  <pic:blipFill>
                                    <a:blip r:embed="rId47"/>
                                    <a:stretch>
                                      <a:fillRect/>
                                    </a:stretch>
                                  </pic:blipFill>
                                  <pic:spPr bwMode="auto">
                                    <a:xfrm>
                                      <a:off x="0" y="0"/>
                                      <a:ext cx="4572635" cy="3562985"/>
                                    </a:xfrm>
                                    <a:prstGeom prst="rect">
                                      <a:avLst/>
                                    </a:prstGeom>
                                  </pic:spPr>
                                </pic:pic>
                              </a:graphicData>
                            </a:graphic>
                          </wp:inline>
                        </w:drawing>
                      </w:r>
                      <w:r>
                        <w:rPr>
                          <w:rFonts w:cs="B Nazanin"/>
                          <w:b/>
                          <w:bCs/>
                          <w:i w:val="false"/>
                          <w:iCs w:val="false"/>
                          <w:rtl w:val="true"/>
                        </w:rPr>
                        <w:t xml:space="preserve"> </w:t>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۸</w:t>
                      </w:r>
                      <w:r>
                        <w:rPr>
                          <w:rFonts w:cs="B Nazanin"/>
                          <w:b/>
                          <w:bCs/>
                          <w:i w:val="false"/>
                          <w:iCs w:val="false"/>
                          <w:rtl w:val="true"/>
                        </w:rPr>
                        <w:t xml:space="preserve">: </w:t>
                      </w:r>
                      <w:r>
                        <w:rPr>
                          <w:rFonts w:cs="B Nazanin"/>
                          <w:b/>
                          <w:b/>
                          <w:bCs/>
                          <w:i w:val="false"/>
                          <w:i w:val="false"/>
                          <w:iCs w:val="false"/>
                          <w:rtl w:val="true"/>
                        </w:rPr>
                        <w:t>گزارش مدل‌های یادگیری</w:t>
                      </w:r>
                    </w:p>
                  </w:txbxContent>
                </v:textbox>
                <w10:wrap type="square" side="largest"/>
              </v:rect>
            </w:pict>
          </mc:Fallback>
        </mc:AlternateContent>
      </w:r>
    </w:p>
    <w:p>
      <w:pPr>
        <w:pStyle w:val="Style7"/>
        <w:rPr>
          <w:rFonts w:cs="B Nazanin"/>
        </w:rPr>
      </w:pPr>
      <w:r>
        <w:rPr>
          <w:rFonts w:cs="B Nazanin"/>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04160"/>
                <wp:effectExtent l="0" t="0" r="0" b="0"/>
                <wp:wrapTopAndBottom/>
                <wp:docPr id="70"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468880"/>
                                  <wp:effectExtent l="0" t="0" r="0" b="0"/>
                                  <wp:docPr id="7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468880"/>
                            <wp:effectExtent l="0" t="0" r="0" b="0"/>
                            <wp:docPr id="7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831465"/>
                <wp:effectExtent l="0" t="0" r="0" b="0"/>
                <wp:wrapTopAndBottom/>
                <wp:docPr id="74"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496185"/>
                                  <wp:effectExtent l="0" t="0" r="0" b="0"/>
                                  <wp:docPr id="7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496185"/>
                            <wp:effectExtent l="0" t="0" r="0" b="0"/>
                            <wp:docPr id="77"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tl w:val="true"/>
        </w:rPr>
      </w:r>
    </w:p>
    <w:p>
      <w:pPr>
        <w:pStyle w:val="Normal"/>
        <w:tabs>
          <w:tab w:val="clear" w:pos="2204"/>
          <w:tab w:val="left" w:pos="5511" w:leader="none"/>
        </w:tabs>
        <w:ind w:left="0" w:right="0" w:hanging="0"/>
        <w:rPr>
          <w:rFonts w:cs="B Nazanin"/>
        </w:rPr>
      </w:pPr>
      <w:r>
        <w:rPr>
          <w:rFonts w:cs="B Nazanin"/>
          <w:rtl w:val="true"/>
        </w:rPr>
        <w:tab/>
      </w:r>
      <w:r>
        <mc:AlternateContent>
          <mc:Choice Requires="wps">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4572000" cy="3389630"/>
                <wp:effectExtent l="0" t="0" r="0" b="0"/>
                <wp:wrapTopAndBottom/>
                <wp:docPr id="78" name="Frame11"/>
                <a:graphic xmlns:a="http://schemas.openxmlformats.org/drawingml/2006/main">
                  <a:graphicData uri="http://schemas.microsoft.com/office/word/2010/wordprocessingShape">
                    <wps:wsp>
                      <wps:cNvSpPr txBox="1"/>
                      <wps:spPr>
                        <a:xfrm>
                          <a:off x="0" y="0"/>
                          <a:ext cx="4572000" cy="3389630"/>
                        </a:xfrm>
                        <a:prstGeom prst="rect"/>
                        <a:solidFill>
                          <a:srgbClr val="FFFFFF"/>
                        </a:solidFill>
                      </wps:spPr>
                      <wps:txbx>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11</w:t>
                            </w:r>
                            <w:r>
                              <w:rPr>
                                <w:rFonts w:cs="B Nazanin"/>
                                <w:b/>
                                <w:bCs/>
                                <w:i w:val="false"/>
                                <w:iCs w:val="false"/>
                                <w:rtl w:val="true"/>
                              </w:rPr>
                              <w:t xml:space="preserve">: </w:t>
                            </w:r>
                            <w:r>
                              <w:rPr>
                                <w:rFonts w:cs="B Nazanin"/>
                                <w:b/>
                                <w:b/>
                                <w:bCs/>
                                <w:i w:val="false"/>
                                <w:i w:val="false"/>
                                <w:iCs w:val="false"/>
                                <w:rtl w:val="true"/>
                              </w:rPr>
                              <w:t>صفحه مدیر سامانه</w:t>
                            </w:r>
                            <w:r>
                              <w:rPr>
                                <w:rFonts w:cs="B Nazanin"/>
                                <w:b/>
                                <w:bCs/>
                                <w:i w:val="false"/>
                                <w:iCs w:val="false"/>
                                <w:rtl w:val="true"/>
                              </w:rPr>
                              <w:t>(</w:t>
                            </w:r>
                            <w:r>
                              <w:rPr>
                                <w:rFonts w:cs="B Nazanin"/>
                                <w:b/>
                                <w:b/>
                                <w:bCs/>
                                <w:i w:val="false"/>
                                <w:i w:val="false"/>
                                <w:iCs w:val="false"/>
                                <w:rtl w:val="true"/>
                              </w:rPr>
                              <w:t>ادمین</w:t>
                            </w:r>
                            <w:r>
                              <w:rPr>
                                <w:rFonts w:cs="B Nazanin"/>
                                <w:b/>
                                <w:bCs/>
                                <w:i w:val="false"/>
                                <w:iCs w:val="false"/>
                                <w:rtl w:val="true"/>
                              </w:rPr>
                              <w:t>)</w:t>
                            </w:r>
                          </w:p>
                        </w:txbxContent>
                      </wps:txbx>
                      <wps:bodyPr anchor="t" lIns="0" tIns="0" rIns="0" bIns="0">
                        <a:noAutofit/>
                      </wps:bodyPr>
                    </wps:wsp>
                  </a:graphicData>
                </a:graphic>
              </wp:anchor>
            </w:drawing>
          </mc:Choice>
          <mc:Fallback>
            <w:pict>
              <v:rect style="position:absolute;rotation:-0;width:360pt;height:266.9pt;mso-wrap-distance-left:0pt;mso-wrap-distance-right:0pt;mso-wrap-distance-top:0pt;mso-wrap-distance-bottom:0pt;margin-top:0pt;mso-position-vertical:top;mso-position-vertical-relative:text;margin-left:32.55pt;mso-position-horizontal:center;mso-position-horizontal-relative:text">
                <v:textbox inset="0in,0in,0in,0in">
                  <w:txbxContent>
                    <w:p>
                      <w:pPr>
                        <w:pStyle w:val="Caption"/>
                        <w:spacing w:before="120" w:after="120"/>
                        <w:ind w:left="0" w:right="0" w:hanging="0"/>
                        <w:jc w:val="center"/>
                        <w:rPr>
                          <w:rFonts w:cs="B Nazanin"/>
                          <w:b/>
                          <w:b/>
                          <w:bCs/>
                          <w:i w:val="false"/>
                          <w:i w:val="false"/>
                          <w:iCs w:val="false"/>
                        </w:rPr>
                      </w:pPr>
                      <w:r>
                        <w:rPr>
                          <w:rFonts w:cs="B Nazanin"/>
                          <w:b/>
                          <w:b/>
                          <w:bCs/>
                          <w:i w:val="false"/>
                          <w:i w:val="false"/>
                          <w:iCs w:val="false"/>
                          <w:rtl w:val="true"/>
                        </w:rPr>
                        <w:drawing>
                          <wp:inline distT="0" distB="0" distL="0" distR="0">
                            <wp:extent cx="4572000" cy="3054350"/>
                            <wp:effectExtent l="0" t="0" r="0" b="0"/>
                            <wp:docPr id="8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11</w:t>
                      </w:r>
                      <w:r>
                        <w:rPr>
                          <w:rFonts w:cs="B Nazanin"/>
                          <w:b/>
                          <w:bCs/>
                          <w:i w:val="false"/>
                          <w:iCs w:val="false"/>
                          <w:rtl w:val="true"/>
                        </w:rPr>
                        <w:t xml:space="preserve">: </w:t>
                      </w:r>
                      <w:r>
                        <w:rPr>
                          <w:rFonts w:cs="B Nazanin"/>
                          <w:b/>
                          <w:b/>
                          <w:bCs/>
                          <w:i w:val="false"/>
                          <w:i w:val="false"/>
                          <w:iCs w:val="false"/>
                          <w:rtl w:val="true"/>
                        </w:rPr>
                        <w:t>صفحه مدیر سامانه</w:t>
                      </w:r>
                      <w:r>
                        <w:rPr>
                          <w:rFonts w:cs="B Nazanin"/>
                          <w:b/>
                          <w:bCs/>
                          <w:i w:val="false"/>
                          <w:iCs w:val="false"/>
                          <w:rtl w:val="true"/>
                        </w:rPr>
                        <w:t>(</w:t>
                      </w:r>
                      <w:r>
                        <w:rPr>
                          <w:rFonts w:cs="B Nazanin"/>
                          <w:b/>
                          <w:b/>
                          <w:bCs/>
                          <w:i w:val="false"/>
                          <w:i w:val="false"/>
                          <w:iCs w:val="false"/>
                          <w:rtl w:val="true"/>
                        </w:rPr>
                        <w:t>ادمین</w:t>
                      </w:r>
                      <w:r>
                        <w:rPr>
                          <w:rFonts w:cs="B Nazanin"/>
                          <w:b/>
                          <w:bCs/>
                          <w:i w:val="false"/>
                          <w:iCs w:val="false"/>
                          <w:rtl w:val="true"/>
                        </w:rPr>
                        <w:t>)</w:t>
                      </w:r>
                    </w:p>
                  </w:txbxContent>
                </v:textbox>
                <w10:wrap type="topAndBottom"/>
              </v:rect>
            </w:pict>
          </mc:Fallback>
        </mc:AlternateContent>
      </w:r>
    </w:p>
    <w:p>
      <w:pPr>
        <w:pStyle w:val="Heading3"/>
        <w:ind w:left="0" w:right="0" w:hanging="0"/>
        <w:rPr>
          <w:rFonts w:cs="B Nazanin"/>
          <w:lang w:bidi="fa-IR"/>
        </w:rPr>
      </w:pPr>
      <w:bookmarkStart w:id="34" w:name="__RefHeading___Toc8842_708039724"/>
      <w:bookmarkEnd w:id="34"/>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4"/>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ثبت‌نام در سامانه استفاده از رمز یکبار مصرف جیمیل</w:t>
      </w:r>
      <w:r>
        <w:rPr>
          <w:rStyle w:val="FootnoteAnchor"/>
          <w:rFonts w:cs="B Nazanin"/>
          <w:rtl w:val="true"/>
          <w:lang w:bidi="fa-IR"/>
        </w:rPr>
        <w:footnoteReference w:id="15"/>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تعبیه شده است</w:t>
      </w: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35" w:name="__RefHeading___Toc8809_708039724"/>
      <w:bookmarkEnd w:id="35"/>
      <w:r>
        <w:rPr>
          <w:rFonts w:cs="B Nazanin"/>
          <w:lang w:bidi="fa-IR"/>
        </w:rPr>
        <w:t>3-</w:t>
      </w:r>
      <w:bookmarkStart w:id="36" w:name="_Toc1652021653"/>
      <w:r>
        <w:rPr>
          <w:rFonts w:cs="B Nazanin"/>
          <w:lang w:bidi="fa-IR"/>
        </w:rPr>
        <w:t>3</w:t>
      </w:r>
      <w:r>
        <w:rPr>
          <w:rFonts w:cs="B Nazanin"/>
          <w:rtl w:val="true"/>
          <w:lang w:bidi="fa-IR"/>
        </w:rPr>
        <w:t xml:space="preserve">- </w:t>
      </w:r>
      <w:bookmarkEnd w:id="36"/>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احتیاج داریم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6"/>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6"/>
      </w:r>
      <w:r>
        <w:rPr>
          <w:rFonts w:cs="B Nazanin"/>
          <w:rtl w:val="true"/>
          <w:lang w:bidi="fa-IR"/>
        </w:rPr>
        <w:t xml:space="preserve"> توسعه یافته‌اند</w:t>
      </w:r>
      <w:r>
        <w:rPr>
          <w:rFonts w:cs="B Nazanin"/>
          <w:rtl w:val="true"/>
          <w:lang w:bidi="fa-IR"/>
        </w:rPr>
        <w:t>.</w:t>
      </w:r>
    </w:p>
    <w:p>
      <w:pPr>
        <w:pStyle w:val="Heading3"/>
        <w:ind w:left="0" w:right="0" w:hanging="0"/>
        <w:rPr/>
      </w:pPr>
      <w:bookmarkStart w:id="37" w:name="__RefHeading___Toc8844_708039724"/>
      <w:bookmarkEnd w:id="37"/>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7"/>
      </w:r>
      <w:r>
        <w:rPr>
          <w:rFonts w:cs="B Nazanin"/>
          <w:rtl w:val="true"/>
          <w:lang w:bidi="fa-IR"/>
        </w:rPr>
        <w:t xml:space="preserve"> انقلاب بزرگی در توسعه مدل‌های زبانی</w:t>
      </w:r>
      <w:r>
        <w:rPr>
          <w:rStyle w:val="FootnoteAnchor"/>
          <w:rFonts w:cs="B Nazanin"/>
          <w:rtl w:val="true"/>
          <w:lang w:bidi="fa-IR"/>
        </w:rPr>
        <w:footnoteReference w:id="17"/>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18"/>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 xml:space="preserve">نخستین ترنسفورمر از کنار هم قرار گرفتن دو ساختمان به نام‌های </w:t>
      </w:r>
      <w:r>
        <w:rPr>
          <w:rFonts w:cs="B Nazanin"/>
          <w:sz w:val="22"/>
          <w:szCs w:val="22"/>
          <w:lang w:bidi="fa-IR"/>
        </w:rPr>
        <w:t>transformer encoder</w:t>
      </w:r>
      <w:r>
        <w:rPr>
          <w:rFonts w:cs="B Nazanin"/>
          <w:rtl w:val="true"/>
          <w:lang w:bidi="fa-IR"/>
        </w:rPr>
        <w:t xml:space="preserve">  </w:t>
      </w:r>
      <w:r>
        <w:rPr>
          <w:rFonts w:cs="B Nazanin"/>
          <w:rtl w:val="true"/>
          <w:lang w:bidi="fa-IR"/>
        </w:rPr>
        <w:t xml:space="preserve">و </w:t>
      </w:r>
      <w:r>
        <w:rPr>
          <w:rFonts w:cs="B Nazanin"/>
          <w:sz w:val="22"/>
          <w:szCs w:val="22"/>
          <w:lang w:bidi="fa-IR"/>
        </w:rPr>
        <w:t>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مورد توجه برای پردازش‌ سیگنال، شبکه‌های عصبی کانولوشنی</w:t>
      </w:r>
      <w:r>
        <w:rPr>
          <w:rStyle w:val="FootnoteAnchor"/>
          <w:rFonts w:cs="B Nazanin"/>
          <w:rtl w:val="true"/>
          <w:lang w:bidi="fa-IR"/>
        </w:rPr>
        <w:footnoteReference w:id="19"/>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 xml:space="preserve">. </w:t>
      </w:r>
      <w:r>
        <w:rPr>
          <w:rFonts w:cs="B Nazanin"/>
          <w:rtl w:val="true"/>
          <w:lang w:bidi="fa-IR"/>
        </w:rPr>
        <w:t>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0"/>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این چالش ارائه کردند</w:t>
      </w:r>
      <w:r>
        <w:rPr>
          <w:rStyle w:val="EndnoteAnchor"/>
          <w:rFonts w:cs="B Nazanin"/>
          <w:rtl w:val="true"/>
          <w:lang w:bidi="fa-IR"/>
        </w:rPr>
        <w:endnoteReference w:id="8"/>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pPr>
      <w:bookmarkStart w:id="38" w:name="__RefHeading___Toc8846_708039724"/>
      <w:bookmarkEnd w:id="38"/>
      <w:r>
        <w:rPr>
          <w:rFonts w:cs="B Nazanin"/>
          <w:lang w:bidi="fa-IR"/>
        </w:rPr>
        <w:t>2-3-3</w:t>
      </w:r>
      <w:r>
        <w:rPr>
          <w:rFonts w:cs="B Nazanin"/>
          <w:rtl w:val="true"/>
          <w:lang w:bidi="fa-IR"/>
        </w:rPr>
        <w:t xml:space="preserve"> </w:t>
      </w:r>
      <w:r>
        <w:rPr>
          <w:rFonts w:cs="B Nazanin"/>
          <w:rtl w:val="true"/>
          <w:lang w:bidi="fa-IR"/>
        </w:rPr>
        <w:t>معماری مدل یادگیری</w:t>
      </w:r>
      <w:r>
        <w:rPr>
          <w:rStyle w:val="FootnoteAnchor"/>
          <w:rFonts w:cs="B Nazanin"/>
          <w:rtl w:val="true"/>
          <w:lang w:bidi="fa-IR"/>
        </w:rPr>
        <w:footnoteReference w:id="21"/>
      </w:r>
      <w:r>
        <w:rPr>
          <w:rFonts w:cs="B Nazanin"/>
          <w:rtl w:val="true"/>
          <w:lang w:bidi="fa-IR"/>
        </w:rPr>
        <w:tab/>
      </w:r>
    </w:p>
    <w:p>
      <w:pPr>
        <w:pStyle w:val="Normal"/>
        <w:rPr/>
      </w:pP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72000" cy="3041650"/>
                <wp:effectExtent l="0" t="0" r="0" b="0"/>
                <wp:wrapTopAndBottom/>
                <wp:docPr id="81"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rFonts w:ascii="B Nazanin" w:hAnsi="B Nazanin" w:cs="B Nazanin"/>
          <w:sz w:val="26"/>
          <w:szCs w:val="26"/>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2368550" cy="2640330"/>
                <wp:effectExtent l="0" t="0" r="0" b="0"/>
                <wp:wrapTopAndBottom/>
                <wp:docPr id="85"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39" w:name="_Toc427411482"/>
      <w:bookmarkStart w:id="40" w:name="_Toc427411482"/>
      <w:bookmarkEnd w:id="40"/>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left="0" w:right="0" w:hanging="0"/>
        <w:rPr>
          <w:rFonts w:cs="B Nazanin"/>
        </w:rPr>
      </w:pPr>
      <w:r>
        <w:rPr>
          <w:rFonts w:cs="B Nazanin"/>
          <w:rtl w:val="true"/>
        </w:rPr>
      </w:r>
    </w:p>
    <w:p>
      <w:pPr>
        <w:pStyle w:val="Normal"/>
        <w:ind w:left="0" w:right="0" w:hanging="0"/>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2"/>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3"/>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4"/>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5"/>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rFonts w:ascii="Times New Roman" w:hAnsi="Times New Roman"/>
          <w:sz w:val="22"/>
          <w:szCs w:val="22"/>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rFonts w:cs="B Nazanin"/>
          <w:lang w:bidi="fa-IR"/>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002790" cy="3238500"/>
                <wp:effectExtent l="0" t="0" r="0" b="0"/>
                <wp:wrapTopAndBottom/>
                <wp:docPr id="89" name="Frame17"/>
                <a:graphic xmlns:a="http://schemas.openxmlformats.org/drawingml/2006/main">
                  <a:graphicData uri="http://schemas.microsoft.com/office/word/2010/wordprocessingShape">
                    <wps:wsp>
                      <wps:cNvSpPr/>
                      <wps:spPr>
                        <a:xfrm>
                          <a:off x="0" y="0"/>
                          <a:ext cx="2002680" cy="32385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1"/>
                                <w:szCs w:val="21"/>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54.9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1"/>
                          <w:szCs w:val="21"/>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rFonts w:ascii="Times New Roman" w:hAnsi="Times New Roman"/>
          <w:sz w:val="22"/>
          <w:szCs w:val="22"/>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با توجه به این که معمولاً نشانه‌های ناهنجاری‌های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B Nazanin"/>
          <w:sz w:val="22"/>
          <w:szCs w:val="22"/>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ابعاد خروجی</w:t>
      </w:r>
      <w:r>
        <w:rPr>
          <w:rFonts w:cs="B Nazani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left="0" w:right="0" w:hanging="0"/>
        <w:rPr/>
      </w:pPr>
      <w:r>
        <w:rPr>
          <w:rFonts w:ascii="B Nazanin" w:hAnsi="B Nazanin" w:cs="B Nazanin"/>
          <w:sz w:val="26"/>
          <w:sz w:val="26"/>
          <w:szCs w:val="26"/>
          <w:rtl w:val="true"/>
        </w:rPr>
        <w:t xml:space="preserve">در فرآیند </w:t>
      </w:r>
      <w:r>
        <w:rPr>
          <w:rFonts w:cs="B Nazani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ind w:left="0" w:right="0" w:hanging="0"/>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1" w:name="__RefHeading___Toc8848_708039724"/>
      <w:bookmarkEnd w:id="41"/>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lang w:bidi="fa-IR"/>
        </w:rPr>
      </w:pPr>
      <w:r>
        <w:rPr>
          <w:rFonts w:cs="B Nazanin"/>
          <w:rtl w:val="true"/>
          <w:lang w:bidi="fa-IR"/>
        </w:rPr>
        <w:t xml:space="preserve">    </w:t>
      </w:r>
      <w:r>
        <w:rPr>
          <w:rFonts w:cs="B Nazanin"/>
          <w:rtl w:val="true"/>
          <w:lang w:bidi="fa-IR"/>
        </w:rPr>
        <w:t xml:space="preserve">همانطور که گفته شد، نوار قلب استاندارد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متمایز از فعالیت الکتریکی قلب نمایش می‌دهد</w:t>
      </w:r>
      <w:r>
        <w:rPr>
          <w:rFonts w:cs="B Nazanin"/>
          <w:rtl w:val="true"/>
          <w:lang w:bidi="fa-IR"/>
        </w:rPr>
        <w:t xml:space="preserve">. </w:t>
      </w:r>
    </w:p>
    <w:p>
      <w:pPr>
        <w:pStyle w:val="Normal"/>
        <w:ind w:left="0" w:right="0"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با اینحال وجود دادگان با شمار کافی داده برای آموزش آنها از چالش‌های پیشرو در توسعه مدل‌های یادگیری عمیق است</w:t>
      </w:r>
      <w:r>
        <w:rPr>
          <w:rFonts w:cs="B Nazanin"/>
          <w:rtl w:val="true"/>
          <w:lang w:bidi="fa-IR"/>
        </w:rPr>
        <w:t xml:space="preserve">. </w:t>
      </w:r>
      <w:r>
        <w:rPr>
          <w:rFonts w:cs="B Nazanin"/>
          <w:rtl w:val="true"/>
          <w:lang w:bidi="fa-IR"/>
        </w:rPr>
        <w:t>این چالش در طراحی مدل‌های دسته‌بندی ناهنجاری قلبی هم وجود دارد و متأسفانه دادگان معدودی در این زمینه منتشر و در اختیار عموم قرار گرفته است</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rtl w:val="true"/>
          <w:lang w:bidi="fa-IR"/>
        </w:rPr>
        <w:t xml:space="preserve">  </w:t>
      </w:r>
      <w:r>
        <w:rPr>
          <w:rFonts w:cs="B Nazanin"/>
          <w:rtl w:val="true"/>
          <w:lang w:bidi="fa-IR"/>
        </w:rPr>
        <w:t>استفاده شده است</w:t>
      </w:r>
      <w:r>
        <w:rPr>
          <w:rStyle w:val="EndnoteAnchor"/>
          <w:rFonts w:cs="B Nazanin"/>
          <w:rtl w:val="true"/>
          <w:lang w:bidi="fa-IR"/>
        </w:rPr>
        <w:endnoteReference w:id="9"/>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w:t>
      </w:r>
      <w:r>
        <w:rPr>
          <w:rStyle w:val="FootnoteAnchor"/>
          <w:rFonts w:cs="B Nazanin"/>
          <w:rtl w:val="true"/>
          <w:lang w:bidi="fa-IR"/>
        </w:rPr>
        <w:footnoteReference w:id="26"/>
      </w:r>
      <w:r>
        <w:rPr>
          <w:rFonts w:cs="B Nazanin"/>
          <w:rtl w:val="true"/>
          <w:lang w:bidi="fa-IR"/>
        </w:rPr>
        <w:t xml:space="preserve"> </w:t>
      </w:r>
      <w:r>
        <w:rPr>
          <w:rFonts w:cs="B Nazanin"/>
          <w:lang w:bidi="fa-IR"/>
        </w:rPr>
        <w:t>۵۰۰</w:t>
      </w:r>
      <w:r>
        <w:rPr>
          <w:rFonts w:cs="B Nazanin"/>
          <w:rtl w:val="true"/>
          <w:lang w:bidi="fa-IR"/>
        </w:rPr>
        <w:t xml:space="preserve"> نمونه بر ثانیه و فراداده‌ای از نوع سن و جنسیت است</w:t>
      </w:r>
      <w:r>
        <w:rPr>
          <w:rFonts w:cs="B Nazanin"/>
          <w:rtl w:val="true"/>
          <w:lang w:bidi="fa-IR"/>
        </w:rPr>
        <w:t xml:space="preserve">. </w:t>
      </w:r>
      <w:r>
        <w:rPr>
          <w:rFonts w:cs="B Nazanin"/>
          <w:rtl w:val="true"/>
          <w:lang w:bidi="fa-IR"/>
        </w:rPr>
        <w:t xml:space="preserve">نمونه‌های این دادگان شامل </w:t>
      </w:r>
      <w:r>
        <w:rPr>
          <w:rFonts w:cs="B Nazanin"/>
          <w:lang w:bidi="fa-IR"/>
        </w:rPr>
        <w:t>۶</w:t>
      </w:r>
      <w:r>
        <w:rPr>
          <w:rFonts w:cs="B Nazanin"/>
          <w:lang w:bidi="fa-IR"/>
        </w:rPr>
        <w:t>2</w:t>
      </w:r>
      <w:r>
        <w:rPr>
          <w:rFonts w:cs="B Nazanin"/>
          <w:rtl w:val="true"/>
          <w:lang w:bidi="fa-IR"/>
        </w:rPr>
        <w:t xml:space="preserve"> </w:t>
      </w:r>
      <w:r>
        <w:rPr>
          <w:rFonts w:cs="B Nazanin"/>
          <w:rtl w:val="true"/>
          <w:lang w:bidi="fa-IR"/>
        </w:rPr>
        <w:t>برچسب ناهنجاری هستند</w:t>
      </w:r>
      <w:r>
        <w:rPr>
          <w:rFonts w:cs="B Nazanin"/>
          <w:rtl w:val="true"/>
          <w:lang w:bidi="fa-IR"/>
        </w:rPr>
        <w:t>.</w:t>
      </w:r>
    </w:p>
    <w:p>
      <w:pPr>
        <w:pStyle w:val="Normal"/>
        <w:ind w:left="0" w:right="0"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نمونه بر ثانیه کاهش دادیم و از </w:t>
      </w:r>
      <w:r>
        <w:rPr>
          <w:rFonts w:cs="B Nazanin"/>
          <w:lang w:bidi="fa-IR"/>
        </w:rPr>
        <w:t>۸</w:t>
      </w:r>
      <w:r>
        <w:rPr>
          <w:rFonts w:cs="B Nazanin"/>
          <w:rtl w:val="true"/>
          <w:lang w:bidi="fa-IR"/>
        </w:rPr>
        <w:t xml:space="preserve"> دسته در مدل اول و </w:t>
      </w:r>
      <w:r>
        <w:rPr>
          <w:rFonts w:cs="B Nazanin"/>
          <w:lang w:bidi="fa-IR"/>
        </w:rPr>
        <w:t>۴</w:t>
      </w:r>
      <w:r>
        <w:rPr>
          <w:rFonts w:cs="B Nazanin"/>
          <w:rtl w:val="true"/>
          <w:lang w:bidi="fa-IR"/>
        </w:rPr>
        <w:t xml:space="preserve"> دسته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800"/>
        <w:gridCol w:w="1976"/>
        <w:gridCol w:w="34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2</w:t>
            </w:r>
          </w:p>
        </w:tc>
        <w:tc>
          <w:tcPr>
            <w:tcW w:w="19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1</w:t>
            </w:r>
          </w:p>
        </w:tc>
        <w:tc>
          <w:tcPr>
            <w:tcW w:w="34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Caption"/>
        <w:keepNext w:val="true"/>
        <w:ind w:left="0" w:right="0" w:hanging="0"/>
        <w:jc w:val="center"/>
        <w:rPr>
          <w:rFonts w:ascii="B Nazanin" w:hAnsi="B Nazanin" w:cs="B Nazanin"/>
          <w:b/>
          <w:b/>
          <w:bCs/>
          <w:i w:val="false"/>
          <w:i w:val="false"/>
          <w:iCs w:val="false"/>
          <w:sz w:val="24"/>
          <w:szCs w:val="24"/>
        </w:rPr>
      </w:pPr>
      <w:r>
        <w:rPr>
          <w:rFonts w:ascii="B Nazanin" w:hAnsi="B Nazanin" w:cs="B Nazanin"/>
          <w:b/>
          <w:b/>
          <w:bCs/>
          <w:i w:val="false"/>
          <w:i w:val="false"/>
          <w:iCs w:val="false"/>
          <w:sz w:val="24"/>
          <w:sz w:val="24"/>
          <w:szCs w:val="24"/>
          <w:rtl w:val="true"/>
        </w:rPr>
        <w:t xml:space="preserve">جدول </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 xml:space="preserve">دسته </w:t>
      </w:r>
      <w:r>
        <w:rPr>
          <w:rFonts w:cs="B Nazanin"/>
          <w:b/>
          <w:bCs/>
          <w:i w:val="false"/>
          <w:iCs w:val="false"/>
          <w:sz w:val="20"/>
          <w:szCs w:val="20"/>
        </w:rPr>
        <w:t>Standard</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Sinus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Bradyarrhythmia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1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block(Type one)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block(Type two)</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3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junctional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PR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Sinus Bradycardia</w:t>
            </w:r>
          </w:p>
        </w:tc>
      </w:tr>
    </w:tbl>
    <w:p>
      <w:pPr>
        <w:pStyle w:val="Style16"/>
        <w:rPr>
          <w:rFonts w:cs="B Nazanin"/>
          <w:lang w:bidi="fa-IR"/>
        </w:rPr>
      </w:pPr>
      <w:r>
        <w:rPr>
          <w:rFonts w:cs="B Nazanin"/>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دسته</w:t>
      </w:r>
      <w:r>
        <w:rPr>
          <w:rFonts w:cs="B Nazanin"/>
          <w:b/>
          <w:bCs/>
          <w:i w:val="false"/>
          <w:iCs w:val="false"/>
          <w:sz w:val="20"/>
          <w:szCs w:val="20"/>
        </w:rPr>
        <w:t>Ischemia and ST-T changes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Times New Roman" w:hAnsi="Times New Roman" w:cs="Times New Roman"/>
                <w:sz w:val="20"/>
                <w:szCs w:val="20"/>
              </w:rPr>
            </w:pPr>
            <w:r>
              <w:rPr>
                <w:rFonts w:ascii="Times New Roman" w:hAnsi="Times New Roman" w:cs="Times New Roman"/>
                <w:b w:val="false"/>
                <w:bCs w:val="false"/>
                <w:sz w:val="20"/>
                <w:szCs w:val="20"/>
                <w:rtl w:val="true"/>
              </w:rPr>
              <w:t xml:space="preserve"> </w:t>
            </w:r>
            <w:r>
              <w:rPr>
                <w:rFonts w:cs="Times New Roman"/>
                <w:b w:val="false"/>
                <w:bCs w:val="false"/>
                <w:i w:val="false"/>
                <w:caps w:val="false"/>
                <w:smallCaps w:val="false"/>
                <w:sz w:val="20"/>
                <w:szCs w:val="20"/>
              </w:rPr>
              <w:t>myocardial infarction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back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infgraction in the front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lower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side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drop down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extension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ST-T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tilt up</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opposite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U wave</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bigeminy</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B Nazanin"/>
                <w:i w:val="false"/>
                <w:i w:val="false"/>
                <w:caps w:val="false"/>
                <w:smallCaps w:val="false"/>
                <w:sz w:val="20"/>
                <w:szCs w:val="20"/>
              </w:rPr>
            </w:pPr>
            <w:r>
              <w:rPr>
                <w:rFonts w:cs="B Nazanin"/>
                <w:i w:val="false"/>
                <w:caps w:val="false"/>
                <w:smallCaps w:val="false"/>
                <w:sz w:val="20"/>
                <w:szCs w:val="20"/>
              </w:rPr>
              <w:t>ventricular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fusion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escape trigeminy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Supraventricular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bigeminy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premature beats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junctional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Fibrillation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Flutter</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Irregularity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Supraventricular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Node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Sinus Atrium to Atrial Wandering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Times New Roman" w:hAnsi="Times New Roman" w:cs="Times New Roman"/>
          <w:b/>
          <w:b/>
          <w:bCs/>
          <w:i w:val="false"/>
          <w:i w:val="false"/>
          <w:iCs w:val="false"/>
          <w:sz w:val="20"/>
          <w:szCs w:val="20"/>
        </w:rPr>
      </w:pPr>
      <w:r>
        <w:rPr>
          <w:rFonts w:ascii="Times New Roman" w:hAnsi="Times New Roman" w:cs="B Nazanin"/>
          <w:b/>
          <w:b/>
          <w:bCs/>
          <w:i w:val="false"/>
          <w:i w:val="false"/>
          <w:iCs w:val="false"/>
          <w:sz w:val="24"/>
          <w:sz w:val="24"/>
          <w:szCs w:val="24"/>
          <w:rtl w:val="true"/>
        </w:rPr>
        <w:t xml:space="preserve">جدول </w:t>
      </w:r>
      <w:r>
        <w:rPr>
          <w:rFonts w:ascii="Times New Roman" w:hAnsi="Times New Roman" w:cs="B Nazanin"/>
          <w:b/>
          <w:b/>
          <w:bCs/>
          <w:i w:val="false"/>
          <w:i w:val="false"/>
          <w:iCs w:val="false"/>
          <w:sz w:val="24"/>
          <w:sz w:val="24"/>
          <w:szCs w:val="24"/>
        </w:rPr>
        <w:t>۳</w:t>
      </w:r>
      <w:r>
        <w:rPr>
          <w:rFonts w:cs="B Nazanin"/>
          <w:b/>
          <w:bCs/>
          <w:i w:val="false"/>
          <w:iCs w:val="false"/>
          <w:sz w:val="24"/>
          <w:szCs w:val="24"/>
          <w:rtl w:val="true"/>
        </w:rPr>
        <w:t>-</w:t>
      </w:r>
      <w:r>
        <w:rPr>
          <w:rFonts w:ascii="Times New Roman" w:hAnsi="Times New Roman" w:cs="B Nazanin"/>
          <w:b/>
          <w:b/>
          <w:bCs/>
          <w:i w:val="false"/>
          <w:i w:val="false"/>
          <w:iCs w:val="false"/>
          <w:sz w:val="24"/>
          <w:sz w:val="24"/>
          <w:szCs w:val="24"/>
        </w:rPr>
        <w:t>۸</w:t>
      </w:r>
      <w:r>
        <w:rPr>
          <w:rFonts w:cs="B Nazanin"/>
          <w:b/>
          <w:bCs/>
          <w:i w:val="false"/>
          <w:iCs w:val="false"/>
          <w:sz w:val="24"/>
          <w:szCs w:val="24"/>
          <w:rtl w:val="true"/>
        </w:rPr>
        <w:t xml:space="preserve">: </w:t>
      </w:r>
      <w:r>
        <w:rPr>
          <w:rFonts w:ascii="Times New Roman" w:hAnsi="Times New Roman" w:cs="B Nazanin"/>
          <w:b/>
          <w:b/>
          <w:bCs/>
          <w:i w:val="false"/>
          <w:i w:val="false"/>
          <w:iCs w:val="false"/>
          <w:sz w:val="24"/>
          <w:sz w:val="24"/>
          <w:szCs w:val="24"/>
          <w:rtl w:val="true"/>
        </w:rPr>
        <w:t>دسته</w:t>
      </w:r>
      <w:r>
        <w:rPr>
          <w:rFonts w:ascii="Times New Roman" w:hAnsi="Times New Roman" w:cs="Times New Roman"/>
          <w:b/>
          <w:b/>
          <w:bCs/>
          <w:i w:val="false"/>
          <w:i w:val="false"/>
          <w:iCs w:val="false"/>
          <w:sz w:val="20"/>
          <w:sz w:val="20"/>
          <w:szCs w:val="20"/>
          <w:rtl w:val="true"/>
        </w:rPr>
        <w:t xml:space="preserve"> </w:t>
      </w:r>
      <w:r>
        <w:rPr>
          <w:rFonts w:cs="Times New Roman"/>
          <w:b/>
          <w:bCs/>
          <w:i w:val="false"/>
          <w:iCs w:val="false"/>
          <w:sz w:val="20"/>
          <w:szCs w:val="20"/>
        </w:rPr>
        <w:t>Bundle branch abnormalities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Interior differences conduction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Intraventricular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back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front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ventricle hypertrophy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ventricle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Abnormal parameters in ECG</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left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abnormal Q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right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all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chest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limb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QT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atrial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۱۰</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Pre-excitation</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ventricular preexcitation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WPW</w:t>
            </w:r>
          </w:p>
        </w:tc>
      </w:tr>
    </w:tbl>
    <w:p>
      <w:pPr>
        <w:pStyle w:val="Style16"/>
        <w:rPr>
          <w:rFonts w:ascii="Times New Roman" w:hAnsi="Times New Roman"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۱۱</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Don’t Care</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countercolockwise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Early repolarization of the ventricles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fQRS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P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Wandering in the atrioventricalualr node</w:t>
            </w:r>
          </w:p>
        </w:tc>
      </w:tr>
    </w:tbl>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2" w:name="__RefHeading___Toc8850_708039724"/>
      <w:bookmarkEnd w:id="42"/>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استفاده‌از تابع زیانی</w:t>
      </w:r>
      <w:r>
        <w:rPr>
          <w:rStyle w:val="FootnoteAnchor"/>
          <w:rFonts w:cs="B Nazanin"/>
          <w:rtl w:val="true"/>
          <w:lang w:bidi="fa-IR"/>
        </w:rPr>
        <w:footnoteReference w:id="27"/>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rFonts w:ascii="Times New Roman" w:hAnsi="Times New Roman"/>
          <w:sz w:val="22"/>
          <w:szCs w:val="22"/>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rFonts w:cs="B Nazanin"/>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28"/>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29"/>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0"/>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1"/>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2"/>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33"/>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34"/>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p>
    <w:p>
      <w:pPr>
        <w:pStyle w:val="Heading2"/>
        <w:ind w:left="0" w:right="0" w:hanging="0"/>
        <w:rPr/>
      </w:pPr>
      <w:bookmarkStart w:id="43" w:name="__RefHeading___Toc1228_41326716401"/>
      <w:bookmarkEnd w:id="43"/>
      <w:r>
        <w:rPr>
          <w:rFonts w:cs="B Nazanin"/>
          <w:lang w:bidi="fa-IR"/>
        </w:rPr>
        <w:t>4-3</w:t>
      </w:r>
      <w:bookmarkStart w:id="44" w:name="_Toc165202169"/>
      <w:r>
        <w:rPr>
          <w:rFonts w:cs="B Nazanin"/>
          <w:rtl w:val="true"/>
          <w:lang w:bidi="fa-IR"/>
        </w:rPr>
        <w:t xml:space="preserve">- </w:t>
      </w:r>
      <w:r>
        <w:rPr>
          <w:rFonts w:cs="B Nazanin"/>
          <w:rtl w:val="true"/>
          <w:lang w:bidi="fa-IR"/>
        </w:rPr>
        <w:t>ج</w:t>
      </w:r>
      <w:bookmarkEnd w:id="44"/>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بیان شد</w:t>
      </w:r>
      <w:r>
        <w:rPr>
          <w:rFonts w:cs="B Nazanin"/>
          <w:rtl w:val="true"/>
          <w:lang w:bidi="fa-IR"/>
        </w:rPr>
        <w:t xml:space="preserve">. </w:t>
      </w:r>
      <w:r>
        <w:rPr>
          <w:rFonts w:cs="B Nazanin"/>
          <w:rtl w:val="true"/>
          <w:lang w:bidi="fa-IR"/>
        </w:rPr>
        <w:t>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بیان کردیم</w:t>
      </w:r>
      <w:r>
        <w:rPr>
          <w:rFonts w:cs="B Nazanin"/>
          <w:rtl w:val="true"/>
          <w:lang w:bidi="fa-IR"/>
        </w:rPr>
        <w:t>.</w:t>
      </w:r>
    </w:p>
    <w:p>
      <w:pPr>
        <w:pStyle w:val="Heading1"/>
        <w:ind w:left="0" w:right="0" w:hanging="0"/>
        <w:rPr/>
      </w:pPr>
      <w:bookmarkStart w:id="45" w:name="__RefHeading___Toc1230_4132671640"/>
      <w:bookmarkStart w:id="46" w:name="_Toc165202170"/>
      <w:bookmarkEnd w:id="45"/>
      <w:r>
        <w:rPr>
          <w:rFonts w:cs="B Nazanin"/>
          <w:rtl w:val="true"/>
          <w:lang w:bidi="fa-IR"/>
        </w:rPr>
        <w:t>فصل چهارم</w:t>
      </w:r>
      <w:r>
        <w:rPr>
          <w:rFonts w:cs="B Nazanin"/>
          <w:rtl w:val="true"/>
          <w:lang w:bidi="fa-IR"/>
        </w:rPr>
        <w:br/>
      </w:r>
      <w:bookmarkEnd w:id="46"/>
      <w:r>
        <w:rPr>
          <w:rFonts w:cs="B Nazanin"/>
          <w:rtl w:val="true"/>
          <w:lang w:bidi="fa-IR"/>
        </w:rPr>
        <w:t>نتایج</w:t>
      </w:r>
    </w:p>
    <w:p>
      <w:pPr>
        <w:pStyle w:val="Heading2"/>
        <w:ind w:left="0" w:right="0" w:hanging="0"/>
        <w:rPr>
          <w:rFonts w:cs="B Nazanin"/>
          <w:lang w:bidi="fa-IR"/>
        </w:rPr>
      </w:pPr>
      <w:bookmarkStart w:id="47" w:name="__RefHeading___Toc1232_4132671640"/>
      <w:bookmarkStart w:id="48" w:name="_Toc165202171"/>
      <w:bookmarkEnd w:id="47"/>
      <w:r>
        <w:rPr>
          <w:rFonts w:cs="B Nazanin"/>
          <w:lang w:bidi="fa-IR"/>
        </w:rPr>
        <w:t>1-4</w:t>
      </w:r>
      <w:r>
        <w:rPr>
          <w:rFonts w:cs="B Nazanin"/>
          <w:rtl w:val="true"/>
          <w:lang w:bidi="fa-IR"/>
        </w:rPr>
        <w:t xml:space="preserve">- </w:t>
      </w:r>
      <w:r>
        <w:rPr>
          <w:rFonts w:cs="B Nazanin"/>
          <w:rtl w:val="true"/>
          <w:lang w:bidi="fa-IR"/>
        </w:rPr>
        <w:t>مقدمه</w:t>
      </w:r>
      <w:bookmarkEnd w:id="48"/>
    </w:p>
    <w:p>
      <w:pPr>
        <w:pStyle w:val="Normal"/>
        <w:rPr>
          <w:rFonts w:cs="B Nazanin"/>
          <w:lang w:bidi="fa-IR"/>
        </w:rPr>
      </w:pPr>
      <w:r>
        <w:rPr>
          <w:rFonts w:cs="B Nazanin"/>
          <w:rtl w:val="true"/>
          <w:lang w:bidi="fa-IR"/>
        </w:rPr>
        <w:t>عملکردهای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داده‌ها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35"/>
      </w:r>
      <w:r>
        <w:rPr>
          <w:rFonts w:cs="B Nazanin"/>
          <w:rtl w:val="true"/>
          <w:lang w:bidi="fa-IR"/>
        </w:rPr>
        <w:t xml:space="preserve"> قابلیت پایان زودهنگام آموزش را فرآهم می‌کند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49" w:name="__RefHeading___Toc1234_413267164012"/>
      <w:bookmarkEnd w:id="49"/>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برچسب‌های دادگان به هشت گروه تقسیم شدند</w:t>
      </w:r>
      <w:r>
        <w:rPr>
          <w:rFonts w:cs="B Nazanin"/>
          <w:rtl w:val="true"/>
          <w:lang w:bidi="fa-IR"/>
        </w:rPr>
        <w:t xml:space="preserve">. </w:t>
      </w:r>
      <w:r>
        <w:rPr>
          <w:rFonts w:cs="B Nazanin"/>
          <w:rtl w:val="true"/>
          <w:lang w:bidi="fa-IR"/>
        </w:rPr>
        <w:t>با اینحال، عدم تقارن شمار اعضای گروه‌ها مانعی برای دستیابی به نتایج مطلوب است</w:t>
      </w:r>
      <w:r>
        <w:rPr>
          <w:rFonts w:cs="B Nazanin"/>
          <w:rtl w:val="true"/>
          <w:lang w:bidi="fa-IR"/>
        </w:rPr>
        <w:t xml:space="preserve">. </w:t>
      </w:r>
      <w:r>
        <w:rPr>
          <w:rFonts w:cs="B Nazanin"/>
          <w:rtl w:val="true"/>
          <w:lang w:bidi="fa-IR"/>
        </w:rPr>
        <w:t>در این راستا دو مدل با معماری یکسان یکی با احتساب و دیگری بدون احتساب گروه‌های اقلیت آموزش دیدند</w:t>
      </w:r>
      <w:r>
        <w:rPr>
          <w:rFonts w:cs="B Nazanin"/>
          <w:rtl w:val="true"/>
          <w:lang w:bidi="fa-IR"/>
        </w:rPr>
        <w:t>.</w:t>
      </w:r>
      <w:r>
        <w:rPr>
          <w:rFonts w:cs="B Nazanin"/>
          <w:rtl w:val="true"/>
          <w:lang w:bidi="fa-IR"/>
        </w:rPr>
        <w:t xml:space="preserve">نتایج ارزیابی مدل‌ها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آمده است</w:t>
      </w:r>
      <w:r>
        <w:rPr>
          <w:rFonts w:cs="B Nazanin"/>
          <w:rtl w:val="true"/>
          <w:lang w:bidi="fa-IR"/>
        </w:rPr>
        <w:t>.</w:t>
      </w:r>
    </w:p>
    <w:p>
      <w:pPr>
        <w:pStyle w:val="Normal"/>
        <w:rPr>
          <w:rFonts w:cs="B Nazanin"/>
          <w:color w:val="000000"/>
          <w:lang w:bidi="fa-IR"/>
        </w:rPr>
      </w:pPr>
      <w:r>
        <w:rPr>
          <w:rFonts w:cs="B Nazanin"/>
          <w:color w:val="000000"/>
          <w:rtl w:val="true"/>
          <w:lang w:bidi="fa-IR"/>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معیار ارزیابی</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0.8990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0.7927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0.8732</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0.3910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0.8871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0.7077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0.8564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0.3696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۲</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ارزیابی </w:t>
      </w:r>
      <w:r>
        <w:rPr>
          <w:rFonts w:cs="B Nazanin"/>
          <w:b/>
          <w:bCs/>
          <w:i w:val="false"/>
          <w:iCs w:val="false"/>
          <w:sz w:val="20"/>
          <w:szCs w:val="20"/>
        </w:rPr>
        <w:t>F1-score</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0.9181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0.8731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0.6604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0.3688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0.9550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۳</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معیار ارزیابی</w:t>
      </w:r>
      <w:r>
        <w:rPr>
          <w:rFonts w:cs="B Nazani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0.8841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0.7970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0.9423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0.9223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0.6235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0.2855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0.9758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0.9522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0.9879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0.9771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0.9905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0.8834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0.7673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0.8644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0.9843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0.7922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0.7113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0.5596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acc (accuracy)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0.9712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0.9682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0.8477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0.7679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0.9890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0.9472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0.9005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0.9983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r>
        <w:rPr>
          <w:rtl w:val="true"/>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1076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2498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2445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987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452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3023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2950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35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210</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۸</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5396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5412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3954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3919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6591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3356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3362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6327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6001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6653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247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153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206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596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1131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18"/>
                <w:szCs w:val="22"/>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337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663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11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bidi w:val="0"/>
        <w:ind w:left="0" w:right="0"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عدم تقارن در شمار برچسب‌ها به ناتوانی مدل در استخراج ویژگی‌های نادر می‌انجامد</w:t>
      </w:r>
      <w:r>
        <w:rPr>
          <w:rFonts w:cs="B Nazanin"/>
          <w:color w:val="000000"/>
          <w:rtl w:val="true"/>
          <w:lang w:bidi="fa-IR"/>
        </w:rPr>
        <w:t xml:space="preserve">. </w:t>
      </w:r>
      <w:r>
        <w:rPr>
          <w:rFonts w:cs="B Nazanin"/>
          <w:color w:val="000000"/>
          <w:rtl w:val="true"/>
          <w:lang w:bidi="fa-IR"/>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color w:val="000000"/>
          <w:rtl w:val="true"/>
          <w:lang w:bidi="fa-IR"/>
        </w:rPr>
        <w:t xml:space="preserve">. </w:t>
      </w:r>
      <w:r>
        <w:rPr>
          <w:rFonts w:cs="B Nazanin"/>
          <w:color w:val="000000"/>
          <w:rtl w:val="true"/>
          <w:lang w:bidi="fa-IR"/>
        </w:rPr>
        <w:t>حدف داده پرت</w:t>
      </w:r>
      <w:r>
        <w:rPr>
          <w:rStyle w:val="FootnoteAnchor"/>
          <w:rFonts w:cs="B Nazanin"/>
          <w:color w:val="000000"/>
          <w:rtl w:val="true"/>
          <w:lang w:bidi="fa-IR"/>
        </w:rPr>
        <w:footnoteReference w:id="36"/>
      </w:r>
      <w:r>
        <w:rPr>
          <w:rFonts w:cs="B Nazanin"/>
          <w:color w:val="000000"/>
          <w:rtl w:val="true"/>
          <w:lang w:bidi="fa-IR"/>
        </w:rPr>
        <w:t xml:space="preserve"> </w:t>
      </w:r>
      <w:r>
        <w:rPr>
          <w:rFonts w:cs="B Nazanin"/>
          <w:color w:val="000000"/>
          <w:rtl w:val="true"/>
          <w:lang w:bidi="fa-IR"/>
        </w:rPr>
        <w:t>(</w:t>
      </w:r>
      <w:r>
        <w:rPr>
          <w:rFonts w:cs="B Nazanin"/>
          <w:color w:val="000000"/>
          <w:rtl w:val="true"/>
          <w:lang w:bidi="fa-IR"/>
        </w:rPr>
        <w:t>در اینجا تنها برچسب پرت</w:t>
      </w:r>
      <w:r>
        <w:rPr>
          <w:rFonts w:cs="B Nazanin"/>
          <w:color w:val="000000"/>
          <w:rtl w:val="true"/>
          <w:lang w:bidi="fa-IR"/>
        </w:rPr>
        <w:t xml:space="preserve">) </w:t>
      </w:r>
      <w:r>
        <w:rPr>
          <w:rFonts w:cs="B Nazanin"/>
          <w:color w:val="000000"/>
          <w:rtl w:val="true"/>
          <w:lang w:bidi="fa-IR"/>
        </w:rPr>
        <w:t>می‌تواند عمل‌کرد بهتری داشته باشد</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آموزش دیده و نتایج مطلوبی به بار آورد</w:t>
      </w:r>
      <w:r>
        <w:rPr>
          <w:rFonts w:cs="B Nazanin"/>
          <w:color w:val="000000"/>
          <w:rtl w:val="true"/>
          <w:lang w:bidi="fa-IR"/>
        </w:rPr>
        <w:t xml:space="preserve">. </w:t>
      </w:r>
    </w:p>
    <w:p>
      <w:pPr>
        <w:pStyle w:val="Normal"/>
        <w:rPr/>
      </w:pPr>
      <w:r>
        <w:rPr>
          <w:rFonts w:cs="B Nazanin"/>
          <w:color w:val="000000"/>
          <w:rtl w:val="true"/>
          <w:lang w:bidi="fa-IR"/>
        </w:rPr>
        <w:t>در قیاس نتایج این پروژه با مقاله مرجع باید به نکته زیر توجه داشت</w:t>
      </w:r>
      <w:r>
        <w:rPr>
          <w:rFonts w:cs="B Nazanin"/>
          <w:color w:val="000000"/>
          <w:rtl w:val="true"/>
          <w:lang w:bidi="fa-IR"/>
        </w:rPr>
        <w:t xml:space="preserve">. </w:t>
      </w:r>
      <w:r>
        <w:rPr>
          <w:rFonts w:cs="B Nazanin"/>
          <w:color w:val="000000"/>
          <w:rtl w:val="true"/>
          <w:lang w:bidi="fa-IR"/>
        </w:rPr>
        <w:t xml:space="preserve">در فاصله زمانی انتشار مقاله تا انجام پروژه حاضر، دادگان از </w:t>
      </w:r>
      <w:r>
        <w:rPr>
          <w:rFonts w:cs="B Nazanin"/>
          <w:color w:val="000000"/>
          <w:lang w:bidi="fa-IR"/>
        </w:rPr>
        <w:t>۱۰۰۰۰</w:t>
      </w:r>
      <w:r>
        <w:rPr>
          <w:rFonts w:cs="B Nazanin"/>
          <w:color w:val="000000"/>
          <w:rtl w:val="true"/>
          <w:lang w:bidi="fa-IR"/>
        </w:rPr>
        <w:t xml:space="preserve"> نمونه به </w:t>
      </w:r>
      <w:r>
        <w:rPr>
          <w:rFonts w:cs="B Nazanin"/>
          <w:color w:val="000000"/>
          <w:lang w:bidi="fa-IR"/>
        </w:rPr>
        <w:t>۴۵۱۰۰</w:t>
      </w:r>
      <w:r>
        <w:rPr>
          <w:rFonts w:cs="B Nazanin"/>
          <w:color w:val="000000"/>
          <w:rtl w:val="true"/>
          <w:lang w:bidi="fa-IR"/>
        </w:rPr>
        <w:t xml:space="preserve"> نمونه و از تک کلاسه به چند کلاسه به روز شده است</w:t>
      </w:r>
      <w:r>
        <w:rPr>
          <w:rFonts w:cs="B Nazanin"/>
          <w:color w:val="000000"/>
          <w:rtl w:val="true"/>
          <w:lang w:bidi="fa-IR"/>
        </w:rPr>
        <w:t xml:space="preserve">. </w:t>
      </w:r>
      <w:r>
        <w:rPr>
          <w:rFonts w:cs="B Nazanin"/>
          <w:color w:val="000000"/>
          <w:rtl w:val="true"/>
          <w:lang w:bidi="fa-IR"/>
        </w:rPr>
        <w:t xml:space="preserve">همچنین در مقاله از </w:t>
      </w:r>
      <w:r>
        <w:rPr>
          <w:rFonts w:cs="B Nazanin"/>
          <w:color w:val="000000"/>
          <w:lang w:bidi="fa-IR"/>
        </w:rPr>
        <w:t>5</w:t>
      </w:r>
      <w:r>
        <w:rPr>
          <w:rFonts w:cs="B Nazanin"/>
          <w:color w:val="000000"/>
          <w:rtl w:val="true"/>
          <w:lang w:bidi="fa-IR"/>
        </w:rPr>
        <w:t xml:space="preserve"> </w:t>
      </w:r>
      <w:r>
        <w:rPr>
          <w:rFonts w:cs="B Nazanin"/>
          <w:color w:val="000000"/>
          <w:rtl w:val="true"/>
          <w:lang w:bidi="fa-IR"/>
        </w:rPr>
        <w:t>گروه برای دسته‌بندی استفاده شده است</w:t>
      </w:r>
      <w:r>
        <w:rPr>
          <w:rFonts w:cs="B Nazanin"/>
          <w:color w:val="000000"/>
          <w:rtl w:val="true"/>
          <w:lang w:bidi="fa-IR"/>
        </w:rPr>
        <w:t xml:space="preserve">. </w:t>
      </w:r>
      <w:r>
        <w:rPr>
          <w:rFonts w:cs="B Nazanin"/>
          <w:color w:val="000000"/>
          <w:rtl w:val="true"/>
          <w:lang w:bidi="fa-IR"/>
        </w:rPr>
        <w:t>لذا مقایسه پروژه حاضر با مقاله مرجع می‌بایست با احتیاط انجام شود</w:t>
      </w:r>
      <w:r>
        <w:rPr>
          <w:rFonts w:cs="B Nazanin"/>
          <w:color w:val="000000"/>
          <w:rtl w:val="true"/>
          <w:lang w:bidi="fa-IR"/>
        </w:rPr>
        <w:t>.</w:t>
      </w:r>
    </w:p>
    <w:p>
      <w:pPr>
        <w:pStyle w:val="Heading2"/>
        <w:ind w:left="0" w:right="0" w:hanging="0"/>
        <w:rPr>
          <w:rFonts w:cs="B Nazanin"/>
          <w:color w:val="000000"/>
          <w:lang w:bidi="fa-IR"/>
        </w:rPr>
      </w:pPr>
      <w:bookmarkStart w:id="50" w:name="__RefHeading___Toc1234_41326716401"/>
      <w:bookmarkEnd w:id="50"/>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color w:val="000000"/>
          <w:lang w:bidi="fa-IR"/>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کاهش عمل‌کرد مدل می‌شود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1" w:name="__RefHeading___Toc1236_4132671640"/>
      <w:bookmarkStart w:id="52" w:name="_Toc165202173"/>
      <w:bookmarkEnd w:id="51"/>
      <w:r>
        <w:rPr>
          <w:rFonts w:cs="B Nazanin"/>
          <w:color w:val="000000"/>
          <w:rtl w:val="true"/>
        </w:rPr>
        <w:t>فصل پنجم</w:t>
      </w:r>
      <w:r>
        <w:rPr>
          <w:rFonts w:cs="B Nazanin"/>
          <w:color w:val="000000"/>
          <w:rtl w:val="true"/>
        </w:rPr>
        <w:br/>
      </w:r>
      <w:bookmarkEnd w:id="52"/>
      <w:r>
        <mc:AlternateContent>
          <mc:Choice Requires="wps">
            <w:drawing>
              <wp:anchor behindDoc="0" distT="635" distB="635" distL="0" distR="635" simplePos="0" locked="0" layoutInCell="0" allowOverlap="1" relativeHeight="14">
                <wp:simplePos x="0" y="0"/>
                <wp:positionH relativeFrom="page">
                  <wp:posOffset>-114300</wp:posOffset>
                </wp:positionH>
                <wp:positionV relativeFrom="paragraph">
                  <wp:posOffset>-685800</wp:posOffset>
                </wp:positionV>
                <wp:extent cx="685800" cy="571500"/>
                <wp:effectExtent l="0" t="0" r="0" b="0"/>
                <wp:wrapSquare wrapText="bothSides"/>
                <wp:docPr id="93"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37"/>
      </w:r>
      <w:r>
        <w:rPr>
          <w:rFonts w:cs="B Nazanin"/>
          <w:rtl w:val="true"/>
          <w:lang w:bidi="fa-IR"/>
        </w:rPr>
        <w:t xml:space="preserve"> بوده است</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38"/>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rFonts w:cs="B Nazanin"/>
          <w:lang w:bidi="fa-IR"/>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39"/>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0"/>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1"/>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1"/>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2"/>
      </w:r>
      <w:r>
        <w:rPr>
          <w:rFonts w:cs="B Nazanin"/>
          <w:rtl w:val="true"/>
          <w:lang w:bidi="fa-IR"/>
        </w:rPr>
        <w:t>، اینترنت حیوانات</w:t>
      </w:r>
      <w:r>
        <w:rPr>
          <w:rStyle w:val="FootnoteAnchor"/>
          <w:rFonts w:cs="B Nazanin"/>
          <w:rtl w:val="true"/>
          <w:lang w:bidi="fa-IR"/>
        </w:rPr>
        <w:footnoteReference w:id="43"/>
      </w:r>
      <w:r>
        <w:rPr>
          <w:rFonts w:cs="B Nazanin"/>
          <w:rtl w:val="true"/>
          <w:lang w:bidi="fa-IR"/>
        </w:rPr>
        <w:t>اینترنت پهپادها</w:t>
      </w:r>
      <w:r>
        <w:rPr>
          <w:rStyle w:val="FootnoteAnchor"/>
          <w:rFonts w:cs="B Nazanin"/>
          <w:rtl w:val="true"/>
          <w:lang w:bidi="fa-IR"/>
        </w:rPr>
        <w:footnoteReference w:id="44"/>
      </w:r>
      <w:r>
        <w:rPr>
          <w:rFonts w:cs="B Nazanin"/>
          <w:rtl w:val="true"/>
          <w:lang w:bidi="fa-IR"/>
        </w:rPr>
        <w:t xml:space="preserve"> و اینترنت سلامتی</w:t>
      </w:r>
      <w:r>
        <w:rPr>
          <w:rStyle w:val="FootnoteAnchor"/>
          <w:rFonts w:cs="B Nazanin"/>
          <w:rtl w:val="true"/>
          <w:lang w:bidi="fa-IR"/>
        </w:rPr>
        <w:footnoteReference w:id="45"/>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46"/>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47"/>
      </w:r>
      <w:r>
        <w:rPr>
          <w:rFonts w:cs="B Nazanin"/>
          <w:rtl w:val="true"/>
          <w:lang w:bidi="fa-IR"/>
        </w:rPr>
        <w:t>باشیم</w:t>
      </w:r>
      <w:r>
        <w:rPr>
          <w:rFonts w:cs="B Nazanin"/>
          <w:rtl w:val="true"/>
          <w:lang w:bidi="fa-IR"/>
        </w:rPr>
        <w:t xml:space="preserve">. </w:t>
      </w:r>
      <w:r>
        <w:rPr>
          <w:rFonts w:cs="B Nazanin"/>
          <w:rtl w:val="true"/>
          <w:lang w:bidi="fa-IR"/>
        </w:rPr>
        <w:t>شاخه‌ای   برای پایش قلب و ارتقاء سلامت جهانی</w:t>
      </w:r>
      <w:r>
        <w:rPr>
          <w:rFonts w:cs="B Nazanin"/>
          <w:rtl w:val="true"/>
          <w:lang w:bidi="fa-IR"/>
        </w:rPr>
        <w:t>.</w:t>
      </w:r>
      <w:bookmarkStart w:id="53" w:name="_Toc165202174"/>
      <w:bookmarkEnd w:id="53"/>
    </w:p>
    <w:p>
      <w:pPr>
        <w:pStyle w:val="Normal"/>
        <w:rPr>
          <w:rFonts w:cs="B Nazanin"/>
          <w:lang w:bidi="fa-IR"/>
        </w:rPr>
      </w:pPr>
      <w:r>
        <w:rPr>
          <w:rFonts w:cs="B Nazanin"/>
          <w:rtl w:val="true"/>
          <w:lang w:bidi="fa-IR"/>
        </w:rPr>
      </w:r>
    </w:p>
    <w:p>
      <w:pPr>
        <w:pStyle w:val="Heading2"/>
        <w:ind w:left="0" w:right="0" w:hanging="0"/>
        <w:rPr>
          <w:rFonts w:cs="B Nazanin"/>
        </w:rPr>
      </w:pPr>
      <w:bookmarkStart w:id="54" w:name="__RefHeading___Toc1240_4132671640"/>
      <w:bookmarkStart w:id="55" w:name="_Toc165202175"/>
      <w:bookmarkEnd w:id="54"/>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55"/>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48"/>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rtl w:val="true"/>
          </w:rPr>
          <w:tab/>
          <w:t>دانشگاه علوم پزشکی و خدمات بهداشتی درمانی شهید بهشتی، دانشکده پزشکی، درسنامه دستگاه قلب و عروق</w:t>
        </w:r>
        <w:r>
          <w:rPr>
            <w:rStyle w:val="InternetLink"/>
            <w:rFonts w:cs="B Nazanin"/>
            <w:color w:val="000000"/>
            <w:rtl w:val="true"/>
          </w:rPr>
          <w:t xml:space="preserve">. </w:t>
        </w:r>
        <w:r>
          <w:rPr>
            <w:rStyle w:val="InternetLink"/>
            <w:rFonts w:cs="B Nazanin"/>
            <w:color w:val="000000"/>
            <w:rtl w:val="true"/>
          </w:rPr>
          <w:t>تهران، ایران</w:t>
        </w:r>
        <w:r>
          <w:rPr>
            <w:rStyle w:val="InternetLink"/>
            <w:rFonts w:cs="B Nazanin"/>
            <w:color w:val="000000"/>
            <w:rtl w:val="true"/>
          </w:rPr>
          <w:t xml:space="preserve">: </w:t>
        </w:r>
        <w:r>
          <w:rPr>
            <w:rStyle w:val="InternetLink"/>
            <w:rFonts w:cs="B Nazanin"/>
            <w:color w:val="000000"/>
            <w:rtl w:val="true"/>
          </w:rPr>
          <w:t xml:space="preserve">دانشگاه علوم پزشکی و خدمات بهداشتی درمانی شهید بهشتی، </w:t>
        </w:r>
        <w:r>
          <w:rPr>
            <w:rStyle w:val="InternetLink"/>
            <w:rFonts w:cs="B Nazanin"/>
            <w:color w:val="000000"/>
          </w:rPr>
          <w:t>۱۳۸۵</w:t>
        </w:r>
        <w:r>
          <w:rPr>
            <w:rStyle w:val="InternetLink"/>
            <w:rFonts w:cs="B Nazanin"/>
            <w:color w:val="000000"/>
            <w:rtl w:val="true"/>
          </w:rPr>
          <w:t>.</w:t>
        </w:r>
      </w:hyperlink>
    </w:p>
  </w:endnote>
  <w:endnote w:id="3">
    <w:p>
      <w:pPr>
        <w:pStyle w:val="Endnote"/>
        <w:bidi w:val="0"/>
        <w:rPr/>
      </w:pPr>
      <w:r>
        <w:rPr>
          <w:rStyle w:val="EndnoteCharacters"/>
        </w:rPr>
        <w:endnoteRef/>
      </w:r>
      <w:hyperlink r:id="rId2">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Endnote"/>
        <w:bidi w:val="0"/>
        <w:rPr/>
      </w:pPr>
      <w:r>
        <w:rPr>
          <w:rStyle w:val="EndnoteCharacters"/>
        </w:rPr>
        <w:endnoteRef/>
      </w:r>
      <w:hyperlink r:id="rId3">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7">
    <w:p>
      <w:pPr>
        <w:pStyle w:val="Endnote"/>
        <w:bidi w:val="0"/>
        <w:rPr/>
      </w:pPr>
      <w:r>
        <w:rPr>
          <w:rStyle w:val="EndnoteCharacters"/>
        </w:rPr>
        <w:endnoteRef/>
      </w:r>
      <w:hyperlink r:id="rId4">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8">
    <w:p>
      <w:pPr>
        <w:pStyle w:val="Endnote"/>
        <w:bidi w:val="0"/>
        <w:rPr/>
      </w:pPr>
      <w:r>
        <w:rPr>
          <w:rStyle w:val="EndnoteCharacters"/>
        </w:rPr>
        <w:endnoteRef/>
      </w:r>
      <w:hyperlink r:id="rId5">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9">
    <w:p>
      <w:pPr>
        <w:pStyle w:val="Endnote"/>
        <w:bidi w:val="0"/>
        <w:rPr/>
      </w:pPr>
      <w:r>
        <w:rPr>
          <w:rStyle w:val="EndnoteCharacters"/>
        </w:rPr>
        <w:endnoteRef/>
      </w:r>
      <w:hyperlink r:id="rId6">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0">
    <w:p>
      <w:pPr>
        <w:pStyle w:val="Endnote"/>
        <w:bidi w:val="0"/>
        <w:rPr/>
      </w:pPr>
      <w:r>
        <w:rPr>
          <w:rStyle w:val="EndnoteCharacters"/>
        </w:rPr>
        <w:endnoteRef/>
      </w:r>
      <w:hyperlink r:id="rId7">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1">
    <w:p>
      <w:pPr>
        <w:pStyle w:val="Endnote"/>
        <w:bidi w:val="0"/>
        <w:rPr/>
      </w:pPr>
      <w:r>
        <w:rPr>
          <w:rStyle w:val="EndnoteCharacters"/>
        </w:rPr>
        <w:endnoteRef/>
      </w:r>
      <w:hyperlink r:id="rId8">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Mono">
    <w:altName w:val="Courier New"/>
    <w:charset w:val="01"/>
    <w:family w:val="roman"/>
    <w:pitch w:val="variable"/>
  </w:font>
  <w:font w:name="B Nazanin">
    <w:charset w:val="01"/>
    <w:family w:val="roman"/>
    <w:pitch w:val="variable"/>
    <w:embedRegular r:id="rId11" w:fontKey="{0B014A78-CABC-4EF0-12AC-5CD89AEFDE0B}"/>
    <w:embedBold r:id="rId12" w:fontKey="{0C014A78-CABC-4EF0-12AC-5CD89AEFDE0C}"/>
  </w:font>
  <w:font w:name="Linux Libertine">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2">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4">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pPr>
      <w:r>
        <w:rPr>
          <w:rStyle w:val="FootnoteCharacters"/>
        </w:rPr>
        <w:footnoteRef/>
      </w:r>
      <w:r>
        <w:rPr>
          <w:rtl w:val="true"/>
        </w:rPr>
        <w:t>بنیانگذار پزشکی کودکان در ایران</w:t>
      </w:r>
    </w:p>
  </w:footnote>
  <w:footnote w:id="6">
    <w:p>
      <w:pPr>
        <w:pStyle w:val="Footnote"/>
        <w:rPr/>
      </w:pPr>
      <w:r>
        <w:rPr>
          <w:rStyle w:val="FootnoteCharacters"/>
        </w:rPr>
        <w:footnoteRef/>
      </w:r>
      <w:r>
        <w:rPr>
          <w:rtl w:val="true"/>
        </w:rPr>
        <w:t>مخترع نخستین قلب مصنوعی جهان</w:t>
      </w:r>
    </w:p>
  </w:footnote>
  <w:footnote w:id="7">
    <w:p>
      <w:pPr>
        <w:pStyle w:val="Footnote"/>
        <w:rPr/>
      </w:pPr>
      <w:r>
        <w:rPr>
          <w:rStyle w:val="FootnoteCharacters"/>
        </w:rPr>
        <w:footnoteRef/>
      </w:r>
      <w:r>
        <w:rPr>
          <w:rtl w:val="true"/>
        </w:rPr>
        <w:t>ا</w:t>
      </w:r>
      <w:r>
        <w:rPr>
          <w:sz w:val="18"/>
          <w:szCs w:val="18"/>
        </w:rPr>
        <w:t>Startup</w:t>
      </w:r>
    </w:p>
  </w:footnote>
  <w:footnote w:id="8">
    <w:p>
      <w:pPr>
        <w:pStyle w:val="Footnote"/>
        <w:rPr/>
      </w:pPr>
      <w:r>
        <w:rPr>
          <w:rStyle w:val="FootnoteCharacters"/>
        </w:rPr>
        <w:footnoteRef/>
      </w:r>
      <w:r>
        <w:rPr>
          <w:rtl w:val="true"/>
        </w:rPr>
        <w:t xml:space="preserve">هولتر </w:t>
      </w:r>
      <w:r>
        <w:rPr>
          <w:sz w:val="18"/>
          <w:szCs w:val="18"/>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9">
    <w:p>
      <w:pPr>
        <w:pStyle w:val="Footnote"/>
        <w:rPr/>
      </w:pPr>
      <w:r>
        <w:rPr>
          <w:rStyle w:val="FootnoteCharacters"/>
        </w:rPr>
        <w:footnoteRef/>
      </w:r>
      <w:r>
        <w:rPr>
          <w:rtl w:val="true"/>
        </w:rPr>
        <w:t>زمانی که فعالیت خاصی انجام نمی‌دهیم</w:t>
      </w:r>
      <w:r>
        <w:rPr>
          <w:rtl w:val="true"/>
        </w:rPr>
        <w:t>.</w:t>
      </w:r>
    </w:p>
  </w:footnote>
  <w:footnote w:id="10">
    <w:p>
      <w:pPr>
        <w:pStyle w:val="Footnote"/>
        <w:rPr/>
      </w:pPr>
      <w:r>
        <w:rPr>
          <w:rStyle w:val="FootnoteCharacters"/>
        </w:rPr>
        <w:footnoteRef/>
      </w:r>
      <w:r>
        <w:rPr/>
        <w:t>Denoising</w:t>
      </w:r>
      <w:r>
        <w:rPr>
          <w:rtl w:val="true"/>
        </w:rPr>
        <w:t xml:space="preserve"> </w:t>
      </w:r>
    </w:p>
  </w:footnote>
  <w:footnote w:id="11">
    <w:p>
      <w:pPr>
        <w:pStyle w:val="Footnote"/>
        <w:rPr/>
      </w:pPr>
      <w:r>
        <w:rPr>
          <w:rStyle w:val="FootnoteCharacters"/>
        </w:rPr>
        <w:footnoteRef/>
      </w:r>
      <w:r>
        <w:rPr/>
        <w:t>‌</w:t>
      </w:r>
      <w:r>
        <w:rPr/>
        <w:t>Lead</w:t>
      </w:r>
    </w:p>
  </w:footnote>
  <w:footnote w:id="12">
    <w:p>
      <w:pPr>
        <w:pStyle w:val="Footnote"/>
        <w:rPr/>
      </w:pPr>
      <w:r>
        <w:rPr>
          <w:rStyle w:val="FootnoteCharacters"/>
        </w:rPr>
        <w:footnoteRef/>
      </w:r>
      <w:r>
        <w:rPr>
          <w:rtl w:val="true"/>
        </w:rPr>
        <w:t>نام لیدها</w:t>
      </w:r>
      <w:r>
        <w:rPr>
          <w:rtl w:val="true"/>
        </w:rPr>
        <w:t xml:space="preserve">:   </w:t>
      </w:r>
      <w:r>
        <w:rPr>
          <w:rFonts w:cs="B Nazanin"/>
          <w:sz w:val="22"/>
          <w:szCs w:val="22"/>
          <w:lang w:bidi="fa-IR"/>
        </w:rPr>
        <w:t>I, II, III, aVF, aVL, aVR, V1, V2, V3, V4, V5, V6</w:t>
      </w:r>
    </w:p>
  </w:footnote>
  <w:footnote w:id="13">
    <w:p>
      <w:pPr>
        <w:pStyle w:val="Footnote"/>
        <w:rPr/>
      </w:pPr>
      <w:r>
        <w:rPr>
          <w:rStyle w:val="FootnoteCharacters"/>
        </w:rPr>
        <w:footnoteRef/>
      </w:r>
      <w:r>
        <w:rPr>
          <w:rtl w:val="true"/>
        </w:rPr>
        <w:t xml:space="preserve">برای اطلاعات بیشتر درباره نوار قلب </w:t>
      </w:r>
      <w:r>
        <w:rPr/>
        <w:t>۱۲</w:t>
      </w:r>
      <w:r>
        <w:rPr>
          <w:rtl w:val="true"/>
        </w:rPr>
        <w:t xml:space="preserve"> لیدی به سایت زیر مراجعه کنید</w:t>
      </w:r>
      <w:r>
        <w:rPr>
          <w:rtl w:val="true"/>
        </w:rPr>
        <w:t xml:space="preserve">: </w:t>
      </w:r>
      <w:r>
        <w:rPr>
          <w:rFonts w:eastAsia="Times New Roman" w:cs="B Zar"/>
          <w:color w:val="000000"/>
          <w:kern w:val="0"/>
          <w:sz w:val="22"/>
          <w:szCs w:val="22"/>
          <w:u w:val="none"/>
          <w:lang w:val="en-US" w:eastAsia="en-US" w:bidi="ar-SA"/>
        </w:rPr>
        <w:t>https://ecg.utah.edu/lesson/1</w:t>
      </w:r>
    </w:p>
  </w:footnote>
  <w:footnote w:id="14">
    <w:p>
      <w:pPr>
        <w:pStyle w:val="Footnote"/>
        <w:rPr/>
      </w:pPr>
      <w:r>
        <w:rPr>
          <w:rStyle w:val="FootnoteCharacters"/>
        </w:rPr>
        <w:footnoteRef/>
      </w:r>
      <w:r>
        <w:rPr/>
        <w:t>framework</w:t>
      </w:r>
    </w:p>
  </w:footnote>
  <w:footnote w:id="15">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6">
    <w:p>
      <w:pPr>
        <w:pStyle w:val="Footnote"/>
        <w:rPr/>
      </w:pPr>
      <w:r>
        <w:rPr>
          <w:rStyle w:val="FootnoteCharacters"/>
        </w:rPr>
        <w:footnoteRef/>
      </w:r>
      <w:r>
        <w:rPr/>
        <w:t>Multi-label classification</w:t>
      </w:r>
    </w:p>
  </w:footnote>
  <w:footnote w:id="17">
    <w:p>
      <w:pPr>
        <w:pStyle w:val="Footnote"/>
        <w:rPr/>
      </w:pPr>
      <w:r>
        <w:rPr>
          <w:rStyle w:val="FootnoteCharacters"/>
        </w:rPr>
        <w:footnoteRef/>
      </w:r>
      <w:r>
        <w:rPr/>
        <w:t>Language Model(LM)</w:t>
      </w:r>
    </w:p>
  </w:footnote>
  <w:footnote w:id="18">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19">
    <w:p>
      <w:pPr>
        <w:pStyle w:val="Footnote"/>
        <w:rPr/>
      </w:pPr>
      <w:r>
        <w:rPr>
          <w:rStyle w:val="FootnoteCharacters"/>
        </w:rPr>
        <w:footnoteRef/>
      </w:r>
      <w:r>
        <w:rPr/>
        <w:t>‌</w:t>
      </w:r>
      <w:r>
        <w:rPr>
          <w:sz w:val="18"/>
          <w:szCs w:val="18"/>
        </w:rPr>
        <w:t>Convolutional Neural Network(CNN)</w:t>
      </w:r>
    </w:p>
  </w:footnote>
  <w:footnote w:id="20">
    <w:p>
      <w:pPr>
        <w:pStyle w:val="Footnote"/>
        <w:rPr/>
      </w:pPr>
      <w:r>
        <w:rPr>
          <w:rStyle w:val="FootnoteCharacters"/>
        </w:rPr>
        <w:footnoteRef/>
      </w:r>
      <w:r>
        <w:rPr>
          <w:rtl w:val="true"/>
        </w:rPr>
        <w:t>توکن‌ها با پیش پردازش روی واژگان به دست ‌می‌آیند</w:t>
      </w:r>
      <w:r>
        <w:rPr>
          <w:rtl w:val="true"/>
        </w:rPr>
        <w:t>.</w:t>
      </w:r>
    </w:p>
  </w:footnote>
  <w:footnote w:id="21">
    <w:p>
      <w:pPr>
        <w:pStyle w:val="Footnote"/>
        <w:rPr/>
      </w:pPr>
      <w:r>
        <w:rPr>
          <w:rStyle w:val="FootnoteCharacters"/>
        </w:rPr>
        <w:footnoteRef/>
      </w:r>
      <w:r>
        <w:rPr>
          <w:rtl w:val="true"/>
        </w:rPr>
        <w:t>مدل یادگیری تشخیص ناهنجاری‌های نوار قلب بیماران</w:t>
      </w:r>
    </w:p>
  </w:footnote>
  <w:footnote w:id="22">
    <w:p>
      <w:pPr>
        <w:pStyle w:val="Footnote"/>
        <w:rPr/>
      </w:pPr>
      <w:r>
        <w:rPr>
          <w:rStyle w:val="FootnoteCharacters"/>
        </w:rPr>
        <w:footnoteRef/>
      </w:r>
      <w:r>
        <w:rPr/>
        <w:t>Multi-Scale Embedding Layer</w:t>
      </w:r>
    </w:p>
  </w:footnote>
  <w:footnote w:id="23">
    <w:p>
      <w:pPr>
        <w:pStyle w:val="Footnote"/>
        <w:rPr/>
      </w:pPr>
      <w:r>
        <w:rPr>
          <w:rStyle w:val="FootnoteCharacters"/>
        </w:rPr>
        <w:footnoteRef/>
      </w:r>
      <w:r>
        <w:rPr/>
        <w:t>Embedding</w:t>
      </w:r>
      <w:r>
        <w:rPr>
          <w:rtl w:val="true"/>
        </w:rPr>
        <w:t xml:space="preserve"> </w:t>
      </w:r>
    </w:p>
  </w:footnote>
  <w:footnote w:id="24">
    <w:p>
      <w:pPr>
        <w:pStyle w:val="Footnote"/>
        <w:rPr/>
      </w:pPr>
      <w:r>
        <w:rPr>
          <w:rStyle w:val="FootnoteCharacters"/>
        </w:rPr>
        <w:footnoteRef/>
      </w:r>
      <w:r>
        <w:rPr/>
        <w:t>Stride</w:t>
      </w:r>
      <w:r>
        <w:rPr>
          <w:rtl w:val="true"/>
        </w:rPr>
        <w:t xml:space="preserve"> </w:t>
      </w:r>
    </w:p>
  </w:footnote>
  <w:footnote w:id="25">
    <w:p>
      <w:pPr>
        <w:pStyle w:val="Footnote"/>
        <w:rPr/>
      </w:pPr>
      <w:r>
        <w:rPr>
          <w:rStyle w:val="FootnoteCharacters"/>
        </w:rPr>
        <w:footnoteRef/>
      </w:r>
      <w:r>
        <w:rPr/>
        <w:t>‌</w:t>
      </w:r>
      <w:r>
        <w:rPr/>
        <w:t>sample</w:t>
      </w:r>
    </w:p>
  </w:footnote>
  <w:footnote w:id="26">
    <w:p>
      <w:pPr>
        <w:pStyle w:val="Footnote"/>
        <w:rPr/>
      </w:pPr>
      <w:r>
        <w:rPr>
          <w:rStyle w:val="FootnoteCharacters"/>
        </w:rPr>
        <w:footnoteRef/>
      </w:r>
      <w:r>
        <w:rPr/>
        <w:t>Sample rate</w:t>
      </w:r>
    </w:p>
  </w:footnote>
  <w:footnote w:id="27">
    <w:p>
      <w:pPr>
        <w:pStyle w:val="Footnote"/>
        <w:rPr/>
      </w:pPr>
      <w:r>
        <w:rPr>
          <w:rStyle w:val="FootnoteCharacters"/>
        </w:rPr>
        <w:footnoteRef/>
      </w:r>
      <w:r>
        <w:rPr/>
        <w:t>‌</w:t>
      </w:r>
      <w:r>
        <w:rPr/>
        <w:t>Loss Function</w:t>
      </w:r>
    </w:p>
  </w:footnote>
  <w:footnote w:id="28">
    <w:p>
      <w:pPr>
        <w:pStyle w:val="Footnote"/>
        <w:rPr/>
      </w:pPr>
      <w:r>
        <w:rPr>
          <w:rStyle w:val="FootnoteCharacters"/>
        </w:rPr>
        <w:footnoteRef/>
      </w:r>
      <w:r>
        <w:rPr/>
        <w:t>Denoising</w:t>
      </w:r>
      <w:r>
        <w:rPr>
          <w:rtl w:val="true"/>
        </w:rPr>
        <w:t xml:space="preserve"> </w:t>
      </w:r>
    </w:p>
  </w:footnote>
  <w:footnote w:id="29">
    <w:p>
      <w:pPr>
        <w:pStyle w:val="Footnote"/>
        <w:rPr/>
      </w:pPr>
      <w:r>
        <w:rPr>
          <w:rStyle w:val="FootnoteCharacters"/>
        </w:rPr>
        <w:footnoteRef/>
      </w:r>
      <w:r>
        <w:rPr/>
        <w:t>validation</w:t>
      </w:r>
    </w:p>
  </w:footnote>
  <w:footnote w:id="30">
    <w:p>
      <w:pPr>
        <w:pStyle w:val="Footnote"/>
        <w:rPr/>
      </w:pPr>
      <w:r>
        <w:rPr>
          <w:rStyle w:val="FootnoteCharacters"/>
        </w:rPr>
        <w:footnoteRef/>
      </w:r>
      <w:r>
        <w:rPr/>
        <w:t>Batch size = 64</w:t>
      </w:r>
    </w:p>
  </w:footnote>
  <w:footnote w:id="31">
    <w:p>
      <w:pPr>
        <w:pStyle w:val="Footnote"/>
        <w:rPr/>
      </w:pPr>
      <w:r>
        <w:rPr>
          <w:rStyle w:val="FootnoteCharacters"/>
        </w:rPr>
        <w:footnoteRef/>
      </w:r>
      <w:r>
        <w:rPr/>
        <w:t>max(epochs) = 200</w:t>
      </w:r>
    </w:p>
  </w:footnote>
  <w:footnote w:id="32">
    <w:p>
      <w:pPr>
        <w:pStyle w:val="Footnote"/>
        <w:rPr/>
      </w:pPr>
      <w:r>
        <w:rPr>
          <w:rStyle w:val="FootnoteCharacters"/>
        </w:rPr>
        <w:footnoteRef/>
      </w:r>
      <w:r>
        <w:rPr/>
        <w:t>optimizer</w:t>
      </w:r>
    </w:p>
  </w:footnote>
  <w:footnote w:id="33">
    <w:p>
      <w:pPr>
        <w:pStyle w:val="Footnote"/>
        <w:rPr/>
      </w:pPr>
      <w:r>
        <w:rPr>
          <w:rStyle w:val="FootnoteCharacters"/>
        </w:rPr>
        <w:footnoteRef/>
      </w:r>
      <w:r>
        <w:rPr/>
        <w:t>Learning Rate</w:t>
      </w:r>
    </w:p>
  </w:footnote>
  <w:footnote w:id="34">
    <w:p>
      <w:pPr>
        <w:pStyle w:val="Footnote"/>
        <w:rPr/>
      </w:pPr>
      <w:r>
        <w:rPr>
          <w:rStyle w:val="FootnoteCharacters"/>
        </w:rPr>
        <w:footnoteRef/>
      </w:r>
      <w:r>
        <w:rPr/>
        <w:t>Framework</w:t>
      </w:r>
    </w:p>
  </w:footnote>
  <w:footnote w:id="35">
    <w:p>
      <w:pPr>
        <w:pStyle w:val="Footnote"/>
        <w:rPr/>
      </w:pPr>
      <w:r>
        <w:rPr>
          <w:rStyle w:val="FootnoteCharacters"/>
        </w:rPr>
        <w:footnoteRef/>
      </w:r>
      <w:r>
        <w:rPr/>
        <w:t>Overfitting</w:t>
      </w:r>
    </w:p>
  </w:footnote>
  <w:footnote w:id="36">
    <w:p>
      <w:pPr>
        <w:pStyle w:val="Footnote"/>
        <w:rPr/>
      </w:pPr>
      <w:r>
        <w:rPr>
          <w:rStyle w:val="FootnoteCharacters"/>
        </w:rPr>
        <w:footnoteRef/>
      </w:r>
      <w:r>
        <w:rPr/>
        <w:t>Outlier</w:t>
      </w:r>
    </w:p>
  </w:footnote>
  <w:footnote w:id="37">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38">
    <w:p>
      <w:pPr>
        <w:pStyle w:val="Footnote"/>
        <w:rPr/>
      </w:pPr>
      <w:r>
        <w:rPr>
          <w:rStyle w:val="FootnoteCharacters"/>
        </w:rPr>
        <w:footnoteRef/>
      </w:r>
      <w:r>
        <w:rPr/>
        <w:t>Embedded System</w:t>
      </w:r>
    </w:p>
  </w:footnote>
  <w:footnote w:id="39">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0">
    <w:p>
      <w:pPr>
        <w:pStyle w:val="Footnote"/>
        <w:rPr/>
      </w:pPr>
      <w:r>
        <w:rPr>
          <w:rStyle w:val="FootnoteCharacters"/>
        </w:rPr>
        <w:footnoteRef/>
      </w:r>
      <w:r>
        <w:rPr/>
        <w:t>Data Center</w:t>
      </w:r>
    </w:p>
  </w:footnote>
  <w:footnote w:id="41">
    <w:p>
      <w:pPr>
        <w:pStyle w:val="Footnote"/>
        <w:rPr/>
      </w:pPr>
      <w:r>
        <w:rPr>
          <w:rStyle w:val="FootnoteCharacters"/>
        </w:rPr>
        <w:footnoteRef/>
      </w:r>
      <w:r>
        <w:rPr>
          <w:rtl w:val="true"/>
        </w:rPr>
        <w:t>به شرط رعایت حریم خصوصی و حفظ امنیت بیماران</w:t>
      </w:r>
    </w:p>
  </w:footnote>
  <w:footnote w:id="42">
    <w:p>
      <w:pPr>
        <w:pStyle w:val="Footnote"/>
        <w:rPr/>
      </w:pPr>
      <w:r>
        <w:rPr>
          <w:rStyle w:val="FootnoteCharacters"/>
        </w:rPr>
        <w:footnoteRef/>
      </w:r>
      <w:r>
        <w:rPr/>
        <w:t>Internet of Vehicles(IoV)</w:t>
      </w:r>
    </w:p>
  </w:footnote>
  <w:footnote w:id="43">
    <w:p>
      <w:pPr>
        <w:pStyle w:val="Footnote"/>
        <w:rPr/>
      </w:pPr>
      <w:r>
        <w:rPr>
          <w:rStyle w:val="FootnoteCharacters"/>
        </w:rPr>
        <w:footnoteRef/>
      </w:r>
      <w:r>
        <w:rPr/>
        <w:t>Internet of Animals(IoA)</w:t>
      </w:r>
    </w:p>
  </w:footnote>
  <w:footnote w:id="44">
    <w:p>
      <w:pPr>
        <w:pStyle w:val="Footnote"/>
        <w:rPr/>
      </w:pPr>
      <w:r>
        <w:rPr>
          <w:rStyle w:val="FootnoteCharacters"/>
        </w:rPr>
        <w:footnoteRef/>
      </w:r>
      <w:r>
        <w:rPr/>
        <w:t>Internet of Drones(IoD)</w:t>
      </w:r>
    </w:p>
  </w:footnote>
  <w:footnote w:id="45">
    <w:p>
      <w:pPr>
        <w:pStyle w:val="Footnote"/>
        <w:rPr/>
      </w:pPr>
      <w:r>
        <w:rPr>
          <w:rStyle w:val="FootnoteCharacters"/>
        </w:rPr>
        <w:footnoteRef/>
      </w:r>
      <w:r>
        <w:rPr/>
        <w:t>Internet of Healthcare Things(IoHT)  or  Internet of Medical Things(IoMT)</w:t>
      </w:r>
    </w:p>
  </w:footnote>
  <w:footnote w:id="46">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47">
    <w:p>
      <w:pPr>
        <w:pStyle w:val="Footnote"/>
        <w:rPr/>
      </w:pPr>
      <w:r>
        <w:rPr>
          <w:rStyle w:val="FootnoteCharacters"/>
        </w:rPr>
        <w:footnoteRef/>
      </w:r>
      <w:r>
        <w:rPr/>
        <w:t>Internet of Hearts(IoH)</w:t>
      </w:r>
    </w:p>
  </w:footnote>
  <w:footnote w:id="48">
    <w:p>
      <w:pPr>
        <w:pStyle w:val="Footnote"/>
        <w:widowControl w:val="false"/>
        <w:suppressAutoHyphens w:val="true"/>
        <w:overflowPunct w:val="true"/>
        <w:bidi w:val="1"/>
        <w:spacing w:lineRule="auto" w:line="240" w:before="0" w:after="0"/>
        <w:ind w:left="0" w:right="0" w:hanging="0"/>
        <w:jc w:val="both"/>
        <w:rPr>
          <w:rFonts w:ascii="Times New Roman" w:hAnsi="Times New Roman"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rStyle w:val="Pagenumber"/>
        <w:szCs w:val="24"/>
        <w:rtl w:val="true"/>
      </w:rPr>
      <w:fldChar w:fldCharType="begin"/>
    </w:r>
    <w:r>
      <w:rPr>
        <w:rtl w:val="true"/>
        <w:rStyle w:val="Pagenumber"/>
        <w:szCs w:val="24"/>
      </w:rPr>
      <w:instrText xml:space="preserve"> PAGE </w:instrText>
    </w:r>
    <w:r>
      <w:rPr>
        <w:rtl w:val="true"/>
        <w:rStyle w:val="Pagenumber"/>
        <w:szCs w:val="24"/>
      </w:rPr>
      <w:fldChar w:fldCharType="separate"/>
    </w:r>
    <w:r>
      <w:rPr>
        <w:rtl w:val="true"/>
        <w:rStyle w:val="Pagenumber"/>
        <w:szCs w:val="24"/>
      </w:rPr>
      <w:t>6</w:t>
    </w:r>
    <w:r>
      <w:rPr>
        <w:rtl w:val="true"/>
        <w:rStyle w:val="Pagenumber"/>
        <w:szCs w:val="24"/>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szCs w:val="24"/>
      </w:rPr>
    </w:pPr>
    <w:r>
      <w:rPr>
        <w:szCs w:val="24"/>
        <w:rtl w:val="true"/>
      </w:rPr>
      <w:fldChar w:fldCharType="begin"/>
    </w:r>
    <w:r>
      <w:rPr>
        <w:rtl w:val="true"/>
        <w:szCs w:val="24"/>
      </w:rPr>
      <w:instrText xml:space="preserve"> PAGE </w:instrText>
    </w:r>
    <w:r>
      <w:rPr>
        <w:rtl w:val="true"/>
        <w:szCs w:val="24"/>
      </w:rPr>
      <w:fldChar w:fldCharType="separate"/>
    </w:r>
    <w:r>
      <w:rPr>
        <w:rtl w:val="true"/>
        <w:szCs w:val="24"/>
      </w:rPr>
      <w:t>10</w:t>
    </w:r>
    <w:r>
      <w:rPr>
        <w:rtl w:val="true"/>
        <w:szCs w:val="24"/>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lang w:bidi="fa-IR"/>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24</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Fonts w:ascii="Times New Roman" w:hAnsi="Times New Roman"/>
        <w:sz w:val="20"/>
        <w:szCs w:val="20"/>
        <w:lang w:bidi="fa-IR"/>
      </w:rPr>
    </w:pPr>
    <w:r>
      <w:rPr>
        <w:rFonts w:ascii="Times New Roman" w:hAnsi="Times New Roman"/>
        <w:sz w:val="20"/>
        <w:szCs w:val="20"/>
        <w:rtl w:val="true"/>
        <w:lang w:bidi="fa-IR"/>
      </w:rPr>
      <w:fldChar w:fldCharType="begin"/>
    </w:r>
    <w:r>
      <w:rPr>
        <w:rtl w:val="true"/>
        <w:sz w:val="20"/>
        <w:szCs w:val="20"/>
        <w:rFonts w:ascii="Times New Roman" w:hAnsi="Times New Roman"/>
        <w:lang w:bidi="fa-IR"/>
      </w:rPr>
      <w:instrText xml:space="preserve"> PAGE </w:instrText>
    </w:r>
    <w:r>
      <w:rPr>
        <w:rtl w:val="true"/>
        <w:sz w:val="20"/>
        <w:szCs w:val="20"/>
        <w:rFonts w:ascii="Times New Roman" w:hAnsi="Times New Roman"/>
        <w:lang w:bidi="fa-IR"/>
      </w:rPr>
      <w:fldChar w:fldCharType="separate"/>
    </w:r>
    <w:r>
      <w:rPr>
        <w:rtl w:val="true"/>
        <w:sz w:val="20"/>
        <w:szCs w:val="20"/>
        <w:rFonts w:ascii="Times New Roman" w:hAnsi="Times New Roman"/>
        <w:lang w:bidi="fa-IR"/>
      </w:rPr>
      <w:t>28</w:t>
    </w:r>
    <w:r>
      <w:rPr>
        <w:rtl w:val="true"/>
        <w:sz w:val="20"/>
        <w:szCs w:val="20"/>
        <w:rFonts w:ascii="Times New Roman" w:hAnsi="Times New Roman"/>
        <w:lang w:bidi="fa-I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1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16"/>
      <w:szCs w:val="16"/>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hanging="0"/>
    </w:pPr>
    <w:rPr>
      <w:b/>
      <w:bCs/>
      <w:sz w:val="32"/>
      <w:szCs w:val="32"/>
    </w:rPr>
  </w:style>
  <w:style w:type="paragraph" w:styleId="FigureIndexHeading">
    <w:name w:val="Figure Index Heading"/>
    <w:basedOn w:val="IndexHeading"/>
    <w:qFormat/>
    <w:pPr>
      <w:suppressLineNumbers/>
      <w:ind w:left="0" w:hanging="0"/>
    </w:pPr>
    <w:rPr>
      <w:b/>
      <w:bCs/>
      <w:sz w:val="32"/>
      <w:szCs w:val="32"/>
    </w:rPr>
  </w:style>
  <w:style w:type="paragraph" w:styleId="FigureIndex1">
    <w:name w:val="Figure Index 1"/>
    <w:basedOn w:val="Index"/>
    <w:qFormat/>
    <w:pPr>
      <w:tabs>
        <w:tab w:val="clear" w:pos="2204"/>
        <w:tab w:val="right" w:pos="8503" w:leader="dot"/>
      </w:tabs>
      <w:ind w:lef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png"/><Relationship Id="rId47" Type="http://schemas.openxmlformats.org/officeDocument/2006/relationships/image" Target="media/image16.pn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chap.sch.ir/sites/default/files/lbooks/96-97/40/000-128-C110216.pdf" TargetMode="External"/><Relationship Id="rId3" Type="http://schemas.openxmlformats.org/officeDocument/2006/relationships/hyperlink" Target="https://doi.org/10.1016/j.knosys.2023.111006" TargetMode="External"/><Relationship Id="rId4" Type="http://schemas.openxmlformats.org/officeDocument/2006/relationships/hyperlink" Target="https://proceedings.neurips.cc/paper_files/paper/2017/file/3f5ee243547dee91fbd053c1c4a845aa-Paper.pdf" TargetMode="External"/><Relationship Id="rId5" Type="http://schemas.openxmlformats.org/officeDocument/2006/relationships/hyperlink" Target="https://arxiv.org/pdf/2010.11929" TargetMode="External"/><Relationship Id="rId6" Type="http://schemas.openxmlformats.org/officeDocument/2006/relationships/hyperlink" Target="https://doi.org/10.6084/m9.figshare.11698521" TargetMode="External"/><Relationship Id="rId7" Type="http://schemas.openxmlformats.org/officeDocument/2006/relationships/hyperlink" Target="https://www.who.int/news-room/fact-sheets/detail/the-top-10-causes-of-death" TargetMode="External"/><Relationship Id="rId8"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docProps/app.xml><?xml version="1.0" encoding="utf-8"?>
<Properties xmlns="http://schemas.openxmlformats.org/officeDocument/2006/extended-properties" xmlns:vt="http://schemas.openxmlformats.org/officeDocument/2006/docPropsVTypes">
  <Template>Normal.dotm</Template>
  <TotalTime>1615</TotalTime>
  <Application>LibreOffice/7.3.7.2$Linux_X86_64 LibreOffice_project/30$Build-2</Application>
  <AppVersion>15.0000</AppVersion>
  <Pages>39</Pages>
  <Words>6136</Words>
  <Characters>29000</Characters>
  <CharactersWithSpaces>36048</CharactersWithSpaces>
  <Paragraphs>732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2026-09-06T13:38:21Z</dcterms:modified>
  <cp:revision>379</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