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footer4.xml" ContentType="application/vnd.openxmlformats-officedocument.wordprocessingml.footer+xml"/>
  <Override PartName="/word/header11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embeddings/oleObject1.bin" ContentType="application/vnd.openxmlformats-officedocument.oleObject"/>
  <Override PartName="/word/header15.xml" ContentType="application/vnd.openxmlformats-officedocument.wordprocessingml.header+xml"/>
  <Override PartName="/word/numbering.xml" ContentType="application/vnd.openxmlformats-officedocument.wordprocessingml.numbering+xml"/>
  <Override PartName="/word/footer7.xml" ContentType="application/vnd.openxmlformats-officedocument.wordprocessingml.footer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header8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media/image2.wmf" ContentType="image/x-wmf"/>
  <Override PartName="/word/media/image3.png" ContentType="image/png"/>
  <Override PartName="/word/media/image4.jpeg" ContentType="image/jpeg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footer11.xml" ContentType="application/vnd.openxmlformats-officedocument.wordprocessingml.footer+xml"/>
  <Override PartName="/word/footer5.xml" ContentType="application/vnd.openxmlformats-officedocument.wordprocessingml.footer+xml"/>
  <Override PartName="/word/footer12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B Nazanin"/>
        </w:rPr>
      </w:pPr>
      <w:r>
        <w:rPr>
          <w:rFonts w:cs="B Nazanin"/>
          <w:rtl w:val="true"/>
        </w:rPr>
        <w:drawing>
          <wp:anchor behindDoc="0" distT="0" distB="0" distL="114300" distR="114300" simplePos="0" locked="0" layoutInCell="0" allowOverlap="1" relativeHeight="48">
            <wp:simplePos x="0" y="0"/>
            <wp:positionH relativeFrom="column">
              <wp:posOffset>457200</wp:posOffset>
            </wp:positionH>
            <wp:positionV relativeFrom="paragraph">
              <wp:posOffset>2286000</wp:posOffset>
            </wp:positionV>
            <wp:extent cx="4711065" cy="4312920"/>
            <wp:effectExtent l="0" t="0" r="0" b="0"/>
            <wp:wrapTopAndBottom/>
            <wp:docPr id="1" name="Picture 20" descr="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0" descr="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  <w:t>دانشگاه اصفهان</w:t>
      </w:r>
    </w:p>
    <w:p>
      <w:pPr>
        <w:pStyle w:val="Nazanin12B"/>
        <w:rPr>
          <w:rFonts w:cs="B Nazanin"/>
          <w:lang w:bidi="fa-IR"/>
        </w:rPr>
      </w:pPr>
      <w:r>
        <w:rPr>
          <w:rFonts w:cs="B Nazanin"/>
          <w:rtl w:val="true"/>
        </w:rPr>
        <w:t xml:space="preserve">دانشکده مهندسي </w:t>
      </w:r>
      <w:r>
        <w:rPr>
          <w:rFonts w:cs="B Nazanin"/>
          <w:rtl w:val="true"/>
          <w:lang w:bidi="fa-IR"/>
        </w:rPr>
        <w:t xml:space="preserve"> کامپیوتر</w:t>
      </w:r>
    </w:p>
    <w:p>
      <w:pPr>
        <w:pStyle w:val="Nazanin12B"/>
        <w:rPr>
          <w:rFonts w:cs="B Nazanin"/>
          <w:sz w:val="20"/>
          <w:szCs w:val="22"/>
        </w:rPr>
      </w:pPr>
      <w:r>
        <w:rPr>
          <w:rFonts w:cs="B Nazanin"/>
          <w:sz w:val="20"/>
          <w:sz w:val="20"/>
          <w:szCs w:val="22"/>
          <w:rtl w:val="true"/>
        </w:rPr>
        <w:t>گروه مهندسی فناوری اطلاعات و مهندسی معماری کامپیوتر</w:t>
      </w:r>
    </w:p>
    <w:p>
      <w:pPr>
        <w:pStyle w:val="Normal"/>
        <w:tabs>
          <w:tab w:val="clear" w:pos="2204"/>
          <w:tab w:val="left" w:pos="3942" w:leader="none"/>
        </w:tabs>
        <w:rPr>
          <w:rFonts w:cs="B Nazanin"/>
        </w:rPr>
      </w:pPr>
      <w:r>
        <w:rPr>
          <w:rFonts w:cs="B Nazanin"/>
          <w:rtl w:val="true"/>
        </w:rPr>
        <w:tab/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 xml:space="preserve">پایان‌نامه </w:t>
      </w:r>
      <w:r>
        <w:rPr>
          <w:rFonts w:cs="B Nazanin"/>
          <w:rtl w:val="true"/>
          <w:lang w:bidi="fa-IR"/>
        </w:rPr>
        <w:t>کارشناسی</w:t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رشته مهندسی کامپيوتر گرايش‌های نرم‌‌ افزار و هوش مصنوعی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گِش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ابزاری برای تشخیص بیماریهای قلبی به کمک هوش مصنوعی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3"/>
        <w:rPr>
          <w:rFonts w:cs="B Nazanin"/>
        </w:rPr>
      </w:pPr>
      <w:r>
        <w:rPr>
          <w:rFonts w:cs="B Nazanin"/>
          <w:rtl w:val="true"/>
        </w:rPr>
        <w:t>استادان راهنما</w:t>
      </w:r>
      <w:r>
        <w:rPr>
          <w:rFonts w:cs="B Nazanin"/>
          <w:rtl w:val="true"/>
        </w:rPr>
        <w:t>:</w:t>
      </w:r>
    </w:p>
    <w:p>
      <w:pPr>
        <w:pStyle w:val="Style15"/>
        <w:rPr>
          <w:rFonts w:cs="B Nazanin"/>
        </w:rPr>
      </w:pPr>
      <w:bookmarkStart w:id="0" w:name="__RefHeading___Toc2456_3268838694"/>
      <w:bookmarkEnd w:id="0"/>
      <w:r>
        <w:rPr>
          <w:rFonts w:cs="B Nazanin"/>
          <w:rtl w:val="true"/>
        </w:rPr>
        <w:t>دکتر مهدی کلباسی</w:t>
      </w:r>
    </w:p>
    <w:p>
      <w:pPr>
        <w:pStyle w:val="Style15"/>
        <w:rPr>
          <w:rFonts w:cs="B Nazanin"/>
        </w:rPr>
      </w:pPr>
      <w:bookmarkStart w:id="1" w:name="__RefHeading___Toc2458_3268838694"/>
      <w:bookmarkEnd w:id="1"/>
      <w:r>
        <w:rPr>
          <w:rFonts w:cs="B Nazanin"/>
          <w:rtl w:val="true"/>
        </w:rPr>
        <w:t>دکتر حمید ملا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3"/>
        <w:rPr>
          <w:rFonts w:cs="B Nazanin"/>
        </w:rPr>
      </w:pPr>
      <w:r>
        <w:rPr>
          <w:rFonts w:cs="B Nazanin"/>
          <w:rtl w:val="true"/>
        </w:rPr>
        <w:t>پژوهشگران</w:t>
      </w:r>
      <w:r>
        <w:rPr>
          <w:rFonts w:cs="B Nazanin"/>
          <w:rtl w:val="true"/>
        </w:rPr>
        <w:t>:</w:t>
      </w:r>
    </w:p>
    <w:p>
      <w:pPr>
        <w:pStyle w:val="Style15"/>
        <w:rPr>
          <w:rFonts w:cs="B Nazanin"/>
        </w:rPr>
      </w:pPr>
      <w:bookmarkStart w:id="2" w:name="__RefHeading___Toc2460_3268838694"/>
      <w:bookmarkEnd w:id="2"/>
      <w:r>
        <w:rPr>
          <w:rFonts w:cs="B Nazanin"/>
          <w:rtl w:val="true"/>
        </w:rPr>
        <w:t>زینب جنتی</w:t>
      </w:r>
    </w:p>
    <w:p>
      <w:pPr>
        <w:pStyle w:val="Style15"/>
        <w:rPr>
          <w:rFonts w:cs="B Nazanin"/>
        </w:rPr>
      </w:pPr>
      <w:bookmarkStart w:id="3" w:name="__RefHeading___Toc2462_3268838694"/>
      <w:bookmarkEnd w:id="3"/>
      <w:r>
        <w:rPr>
          <w:rtl w:val="true"/>
        </w:rPr>
        <w:t>امیرحسین مرادی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5"/>
        <w:rPr>
          <w:rFonts w:cs="B Nazanin"/>
        </w:rPr>
      </w:pPr>
      <w:bookmarkStart w:id="4" w:name="__RefHeading___Toc2464_3268838694"/>
      <w:bookmarkEnd w:id="4"/>
      <w:r>
        <w:rPr>
          <w:rFonts w:cs="B Nazanin"/>
          <w:rtl w:val="true"/>
          <w:lang w:bidi="fa-IR"/>
        </w:rPr>
        <w:t>شهریور</w:t>
      </w:r>
      <w:r>
        <w:rPr>
          <w:rFonts w:cs="B Nazanin"/>
          <w:rtl w:val="true"/>
        </w:rPr>
        <w:t xml:space="preserve"> </w:t>
      </w:r>
      <w:r>
        <w:rPr>
          <w:rFonts w:cs="B Nazanin"/>
        </w:rPr>
        <w:t>۱۴۰۵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Nazanin12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object>
          <v:shapetype id="_x0000_tole_rId3" coordsize="21600,21600" o:spt="ole_rId3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3" type="_x0000_tole_rId3" style="position:absolute;margin-left:153pt;margin-top:-80.3pt;width:118.75pt;height:73.35pt;mso-wrap-distance-right:0pt;mso-position-horizontal-relative:text;mso-position-vertical-relative:text" filled="t" fillcolor="#FFFFFF" o:ole="">
            <v:imagedata r:id="rId4" o:title=""/>
          </v:shape>
          <o:OLEObject Type="Embed" ProgID="" ShapeID="ole_rId3" DrawAspect="Content" ObjectID="_2121028128" r:id="rId3"/>
        </w:object>
      </w:r>
      <w:r>
        <w:rPr>
          <w:rFonts w:cs="B Nazanin"/>
          <w:rtl w:val="true"/>
        </w:rPr>
        <w:t>دانشگاه اصفهان</w:t>
      </w:r>
    </w:p>
    <w:p>
      <w:pPr>
        <w:pStyle w:val="Nazanin12B"/>
        <w:rPr>
          <w:rFonts w:cs="B Nazanin"/>
        </w:rPr>
      </w:pPr>
      <w:r>
        <w:rPr>
          <w:rFonts w:cs="B Nazanin"/>
          <w:rtl w:val="true"/>
        </w:rPr>
        <w:t>دانشکده مهندسي کامپیوتر</w:t>
      </w:r>
    </w:p>
    <w:p>
      <w:pPr>
        <w:pStyle w:val="Nazanin12B"/>
        <w:rPr>
          <w:rFonts w:cs="B Nazanin"/>
          <w:sz w:val="20"/>
          <w:szCs w:val="22"/>
        </w:rPr>
      </w:pPr>
      <w:r>
        <w:rPr>
          <w:rFonts w:cs="B Nazanin"/>
          <w:sz w:val="20"/>
          <w:sz w:val="20"/>
          <w:szCs w:val="22"/>
          <w:rtl w:val="true"/>
        </w:rPr>
        <w:t>گروه مهندسی فناوری اطلاعات و مهندسی معماری کامپیوتر</w:t>
      </w:r>
    </w:p>
    <w:p>
      <w:pPr>
        <w:pStyle w:val="Nazanin11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1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پروژه کارشناسی رشته‌ي مهندسی کامپيوتر گرايش نرم‌آفزار و هوش مصنوعی</w:t>
      </w:r>
      <w:r>
        <w:rPr>
          <w:rFonts w:cs="B Nazanin"/>
          <w:rtl w:val="true"/>
        </w:rPr>
        <w:br/>
      </w:r>
      <w:r>
        <w:rPr>
          <w:rFonts w:cs="B Nazanin"/>
          <w:rtl w:val="true"/>
        </w:rPr>
        <w:t>خانم زینب جنتی و آقای امیرحسین مرادی</w:t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تحت عنوان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گِش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ابزاری برای تشخیص بیماریهای قلبی به کمک هوش مصنوعی</w:t>
      </w:r>
    </w:p>
    <w:p>
      <w:pPr>
        <w:pStyle w:val="Style14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 xml:space="preserve">در تاريخ  </w:t>
      </w:r>
      <w:r>
        <w:rPr>
          <w:rStyle w:val="Style6"/>
          <w:rFonts w:cs="B Nazanin"/>
          <w:rtl w:val="true"/>
        </w:rPr>
        <w:t xml:space="preserve">  </w:t>
      </w:r>
      <w:r>
        <w:rPr>
          <w:rStyle w:val="Style6"/>
          <w:rFonts w:cs="B Nazanin"/>
          <w:rtl w:val="true"/>
        </w:rPr>
        <w:t xml:space="preserve">/    /    </w:t>
      </w:r>
      <w:r>
        <w:rPr>
          <w:rStyle w:val="Style6"/>
          <w:rFonts w:cs="B Nazanin"/>
        </w:rPr>
        <w:t>14</w:t>
      </w:r>
      <w:r>
        <w:rPr>
          <w:rStyle w:val="Style6"/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توسط هيأت داوران زير بررسي و با نمره       به تصويب نهايي رسيد</w:t>
      </w:r>
      <w:r>
        <w:rPr>
          <w:rFonts w:cs="B Nazanin"/>
          <w:rtl w:val="true"/>
        </w:rPr>
        <w:t xml:space="preserve">.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</w:rPr>
        <w:t>1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استاد راهنماي پروژه</w:t>
      </w:r>
      <w:r>
        <w:rPr>
          <w:rFonts w:cs="B Nazanin"/>
          <w:rtl w:val="true"/>
        </w:rPr>
        <w:t>: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ab/>
        <w:t xml:space="preserve">  </w:t>
      </w:r>
      <w:r>
        <w:rPr>
          <w:rFonts w:cs="B Nazanin"/>
          <w:rtl w:val="true"/>
        </w:rPr>
        <w:t>دکتر مهدی کلباسی</w:t>
      </w:r>
      <w:r>
        <w:rPr>
          <w:rStyle w:val="Style6"/>
          <w:rFonts w:cs="B Nazanin"/>
          <w:rtl w:val="true"/>
        </w:rPr>
        <w:t xml:space="preserve">                               </w:t>
      </w:r>
      <w:r>
        <w:rPr>
          <w:rFonts w:cs="B Nazanin"/>
          <w:rtl w:val="true"/>
        </w:rPr>
        <w:t xml:space="preserve">                  </w:t>
      </w:r>
      <w:r>
        <w:rPr>
          <w:rStyle w:val="Style6"/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</w:rPr>
        <w:t>۲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استاد راهنماي پروژه</w:t>
      </w:r>
      <w:r>
        <w:rPr>
          <w:rFonts w:cs="B Nazanin"/>
          <w:rtl w:val="true"/>
        </w:rPr>
        <w:t>:</w:t>
      </w:r>
    </w:p>
    <w:p>
      <w:pPr>
        <w:pStyle w:val="Normal"/>
        <w:ind w:hanging="0"/>
        <w:rPr>
          <w:rFonts w:cs="B Nazanin"/>
        </w:rPr>
      </w:pPr>
      <w:r>
        <w:rPr>
          <w:rFonts w:cs="B Nazanin"/>
          <w:rtl w:val="true"/>
        </w:rPr>
        <w:t xml:space="preserve">         </w:t>
      </w:r>
      <w:r>
        <w:rPr>
          <w:rFonts w:cs="B Nazanin"/>
          <w:rtl w:val="true"/>
        </w:rPr>
        <w:t xml:space="preserve">دکتر حمید ملا                                                        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lang w:bidi="fa-IR"/>
        </w:rPr>
        <w:t>۳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 xml:space="preserve">استاد داور </w:t>
      </w:r>
      <w:r>
        <w:rPr>
          <w:rFonts w:cs="B Nazanin"/>
          <w:rtl w:val="true"/>
        </w:rPr>
        <w:t>: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 xml:space="preserve">  </w:t>
      </w:r>
      <w:r>
        <w:rPr>
          <w:rFonts w:cs="B Nazanin"/>
          <w:rtl w:val="true"/>
        </w:rPr>
        <w:t xml:space="preserve">دکتر </w:t>
      </w:r>
      <w:r>
        <w:rPr>
          <w:rStyle w:val="Style6"/>
          <w:rFonts w:cs="B Nazanin"/>
          <w:rtl w:val="true"/>
        </w:rPr>
        <w:t xml:space="preserve">                                                                </w:t>
      </w:r>
      <w:r>
        <w:rPr>
          <w:rFonts w:cs="B Nazanin"/>
          <w:rtl w:val="true"/>
        </w:rPr>
        <w:t xml:space="preserve">    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  <w:lang w:bidi="fa-IR"/>
        </w:rPr>
        <w:t xml:space="preserve">                                                    </w:t>
      </w:r>
      <w:r>
        <w:rPr>
          <w:rFonts w:cs="B Nazanin"/>
          <w:rtl w:val="true"/>
        </w:rPr>
        <w:t>امضاي مدير گروه</w:t>
      </w:r>
      <w:r>
        <w:br w:type="page"/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تشکر و قدرداني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این بخش اختیاری است و می‌توانید از کسانی که شما را در انجام این پروژه یاری رسانده‌اند تشکر و قدردانی نمایید</w:t>
      </w:r>
      <w:r>
        <w:rPr>
          <w:rFonts w:cs="B Nazanin"/>
          <w:rtl w:val="true"/>
          <w:lang w:bidi="fa-IR"/>
        </w:rPr>
        <w:t xml:space="preserve">.  </w:t>
      </w:r>
      <w:r>
        <w:rPr>
          <w:rFonts w:cs="B Nazanin"/>
          <w:rtl w:val="true"/>
          <w:lang w:bidi="fa-IR"/>
        </w:rPr>
        <w:t>تشکر از دکتر تیموری انجام 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دکتر زهرا تیموری جروکانی عضو هیئت علمی دانشگاه علوم پزشکی اصفهان در مسیر پروژه همراه ما بودند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محبت و مهر ایشان از خاطرمان فراموش نخواهد شد</w:t>
      </w:r>
      <w:r>
        <w:rPr>
          <w:rFonts w:cs="B Nazanin"/>
          <w:rtl w:val="true"/>
          <w:lang w:bidi="fa-IR"/>
        </w:rPr>
        <w:t>.</w:t>
      </w:r>
      <w:r>
        <w:br w:type="page"/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Style w:val="Style5"/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</w:t>
      </w:r>
      <w:r>
        <w:rPr>
          <w:rStyle w:val="Style5"/>
          <w:rFonts w:cs="B Nazanin"/>
          <w:rtl w:val="true"/>
        </w:rPr>
        <w:t xml:space="preserve">تقديم به </w:t>
      </w:r>
    </w:p>
    <w:p>
      <w:pPr>
        <w:pStyle w:val="Normal"/>
        <w:rPr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              </w:t>
      </w:r>
      <w:r>
        <w:rPr>
          <w:rStyle w:val="Style5"/>
          <w:rFonts w:cs="B Nazanin"/>
          <w:rtl w:val="true"/>
        </w:rPr>
        <w:t>...............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زینب جنتی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Style w:val="Style5"/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</w:t>
      </w:r>
      <w:r>
        <w:rPr>
          <w:rStyle w:val="Style5"/>
          <w:rFonts w:cs="B Nazanin"/>
          <w:rtl w:val="true"/>
        </w:rPr>
        <w:t xml:space="preserve">تقديم به </w:t>
      </w:r>
    </w:p>
    <w:p>
      <w:pPr>
        <w:pStyle w:val="Normal"/>
        <w:rPr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              </w:t>
      </w:r>
      <w:r>
        <w:rPr>
          <w:rStyle w:val="Style5"/>
          <w:rFonts w:cs="B Nazanin"/>
          <w:rtl w:val="true"/>
        </w:rPr>
        <w:t>آنان که مرا شنیدند</w:t>
      </w:r>
      <w:r>
        <w:rPr>
          <w:rStyle w:val="Style5"/>
          <w:rFonts w:cs="B Nazanin"/>
          <w:rtl w:val="true"/>
        </w:rPr>
        <w:t>.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امیرحسین مرادی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چکيده</w:t>
      </w:r>
      <w:r>
        <w:rPr>
          <w:rFonts w:cs="B Nazanin"/>
          <w:rtl w:val="true"/>
        </w:rPr>
        <w:t>: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قلب در چرخه انقباض خود سیگنال‌های الکتریکی تولید می‌کند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تحلیل درست سیگنال‌های قلبی نقش مهمی در تشخیص بیماری‌ها دارد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این راستا، دستگاه‌های نوارقلب ساخته شده و نقطه عطفی در تاریخ پزشکی ایجاد کردند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تحلیل داده‌های نوارقلب به دانش و تخصص بالایی نیازمند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این عامل باعث می‌شود در جوامع محروم که با چالش مراجعه به پزشک متخصص مواجه هستند، مشکلاتی به وجود آید</w:t>
      </w:r>
      <w:r>
        <w:rPr>
          <w:rFonts w:cs="B Nazanin"/>
          <w:rtl w:val="true"/>
        </w:rPr>
        <w:t>.</w:t>
      </w:r>
      <w:r>
        <w:rPr>
          <w:rFonts w:cs="B Nazanin"/>
          <w:rtl w:val="true"/>
        </w:rPr>
        <w:t>با توجه به پیشرفت‌های اخیر در دانش هوش مصنوعی و فناوری اطلاعات، برآن شدیم سامانه‌ای طراحی کنیم تا با تشخیص خودکار ناهنجاری‌های نوار قلب و ارتباطا الکترونیکی پزشک</w:t>
      </w:r>
      <w:r>
        <w:rPr>
          <w:rFonts w:cs="B Nazanin"/>
          <w:rtl w:val="true"/>
        </w:rPr>
        <w:t>-</w:t>
      </w:r>
      <w:r>
        <w:rPr>
          <w:rFonts w:cs="B Nazanin"/>
          <w:rtl w:val="true"/>
        </w:rPr>
        <w:t>بیمار، مراجعه بیماران به مراکز تخصصی را کمتر کند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گِش واژه‌ای ایرانی به معنای قلب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هدف از تعریف پروژه گِش، توسعه وب‌ اپلیکیشن تشخیص مبتنی بر هوش مصنوعی و یادگیری برای ناهنجاری‌های قلبی نوار قلب بیماران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کاربران این سامانه،‌ کادر درمان و بیماران قلبی هستند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کاربرد این سامانه تسهیل فرآیند تشخیص است و جایگزین پزشکان متخصصان نخواهد شد</w:t>
      </w:r>
      <w:r>
        <w:rPr>
          <w:rFonts w:cs="B Nazanin"/>
          <w:rtl w:val="true"/>
        </w:rPr>
        <w:t>.</w:t>
      </w:r>
    </w:p>
    <w:p>
      <w:pPr>
        <w:pStyle w:val="Normal"/>
        <w:rPr>
          <w:rStyle w:val="Char1"/>
          <w:rFonts w:cs="B Nazanin"/>
        </w:rPr>
      </w:pPr>
      <w:r>
        <w:rPr>
          <w:rStyle w:val="Char3"/>
          <w:rFonts w:cs="B Nazanin"/>
          <w:rtl w:val="true"/>
        </w:rPr>
        <w:t>واژگان کليدي</w:t>
      </w:r>
      <w:r>
        <w:rPr>
          <w:rStyle w:val="Char3"/>
          <w:rFonts w:cs="B Nazanin"/>
          <w:rtl w:val="true"/>
        </w:rPr>
        <w:t>: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دانشگاه اصفهان، گرایش نرم‌افزار کامپیوتر، پروژه کارشناسی</w:t>
      </w:r>
      <w:r>
        <w:rPr>
          <w:rStyle w:val="Char1"/>
          <w:rFonts w:cs="B Nazanin"/>
          <w:rtl w:val="true"/>
        </w:rPr>
        <w:t>(</w:t>
      </w:r>
      <w:r>
        <w:rPr>
          <w:rStyle w:val="Char1"/>
          <w:rFonts w:cs="B Nazanin"/>
          <w:rtl w:val="true"/>
        </w:rPr>
        <w:t xml:space="preserve">حداقل </w:t>
      </w:r>
      <w:r>
        <w:rPr>
          <w:rStyle w:val="Char1"/>
          <w:rFonts w:cs="B Nazanin"/>
        </w:rPr>
        <w:t>3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کلمه کلیدی پروژه خود را بنویسید</w:t>
      </w:r>
      <w:r>
        <w:rPr>
          <w:rStyle w:val="Char1"/>
          <w:rFonts w:cs="B Nazanin"/>
          <w:rtl w:val="true"/>
        </w:rPr>
        <w:t>)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</w:r>
    </w:p>
    <w:p>
      <w:pPr>
        <w:sectPr>
          <w:headerReference w:type="even" r:id="rId5"/>
          <w:headerReference w:type="default" r:id="rId6"/>
          <w:footerReference w:type="even" r:id="rId7"/>
          <w:footerReference w:type="default" r:id="rId8"/>
          <w:type w:val="nextPage"/>
          <w:pgSz w:w="11906" w:h="16838"/>
          <w:pgMar w:left="1418" w:right="1985" w:gutter="0" w:header="0" w:top="1135" w:footer="0" w:bottom="1418"/>
          <w:pgNumType w:fmt="decimal"/>
          <w:formProt w:val="false"/>
          <w:titlePg/>
          <w:textDirection w:val="lrTb"/>
          <w:bidi/>
          <w:docGrid w:type="default" w:linePitch="10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"1-2"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ساختار قلب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Contents1"/>
        <w:tabs>
          <w:tab w:val="left" w:pos="2407" w:leader="none"/>
          <w:tab w:val="right" w:pos="8494" w:leader="dot"/>
        </w:tabs>
        <w:ind w:hanging="46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</w:p>
    <w:p>
      <w:pPr>
        <w:pStyle w:val="Normal"/>
        <w:tabs>
          <w:tab w:val="right" w:pos="2204" w:leader="none"/>
          <w:tab w:val="left" w:pos="8144" w:leader="none"/>
          <w:tab w:val="right" w:pos="8324" w:leader="dot"/>
          <w:tab w:val="right" w:pos="8504" w:leader="dot"/>
        </w:tabs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sectPr>
          <w:headerReference w:type="default" r:id="rId9"/>
          <w:footerReference w:type="default" r:id="rId10"/>
          <w:type w:val="nextPage"/>
          <w:pgSz w:w="11906" w:h="16838"/>
          <w:pgMar w:left="1418" w:right="1985" w:gutter="0" w:header="709" w:top="1135" w:footer="709" w:bottom="1418"/>
          <w:pgNumType w:start="1" w:fmt="arabicAlpha"/>
          <w:formProt w:val="false"/>
          <w:textDirection w:val="lrTb"/>
          <w:bidi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3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"1-9"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2456_3268838694">
            <w:r>
              <w:rPr>
                <w:webHidden/>
                <w:rStyle w:val="IndexLink"/>
                <w:vanish w:val="false"/>
                <w:rtl w:val="true"/>
              </w:rPr>
              <w:t>دکتر مهدی کلباسی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58_3268838694">
            <w:r>
              <w:rPr>
                <w:webHidden/>
                <w:rStyle w:val="IndexLink"/>
                <w:vanish w:val="false"/>
                <w:rtl w:val="true"/>
              </w:rPr>
              <w:t>دکتر حمید ملا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0_3268838694">
            <w:r>
              <w:rPr>
                <w:webHidden/>
                <w:rStyle w:val="IndexLink"/>
                <w:vanish w:val="false"/>
                <w:rtl w:val="true"/>
              </w:rPr>
              <w:t>زینب جنتی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2_3268838694">
            <w:r>
              <w:rPr>
                <w:webHidden/>
                <w:rStyle w:val="IndexLink"/>
                <w:vanish w:val="false"/>
                <w:rtl w:val="true"/>
              </w:rPr>
              <w:t>امیرحسین مرادی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4_3268838694">
            <w:r>
              <w:rPr>
                <w:webHidden/>
                <w:rStyle w:val="IndexLink"/>
                <w:vanish w:val="false"/>
                <w:rtl w:val="true"/>
              </w:rPr>
              <w:t xml:space="preserve">شهریور </w:t>
            </w:r>
            <w:r>
              <w:rPr>
                <w:rStyle w:val="IndexLink"/>
              </w:rPr>
              <w:t>۱۴۰۵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ساختار قلب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شبکه هادی قلب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0_3268838694">
            <w:r>
              <w:rPr>
                <w:webHidden/>
                <w:rStyle w:val="IndexLink"/>
                <w:vanish w:val="false"/>
              </w:rPr>
              <w:t>3-2-2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تحلیل 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8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0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08_3268838694">
            <w:r>
              <w:rPr>
                <w:webHidden/>
                <w:rStyle w:val="IndexLink"/>
                <w:vanish w:val="false"/>
              </w:rPr>
              <w:t>2-2-2-1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مثالی از آوردن شکل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10_3268838694">
            <w:r>
              <w:rPr>
                <w:webHidden/>
                <w:rStyle w:val="IndexLink"/>
                <w:vanish w:val="false"/>
              </w:rPr>
              <w:t>2-2-2-2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مثالی از آوردن جدول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sectPr>
          <w:headerReference w:type="default" r:id="rId11"/>
          <w:footerReference w:type="default" r:id="rId12"/>
          <w:type w:val="nextPage"/>
          <w:pgSz w:w="11906" w:h="16838"/>
          <w:pgMar w:left="1418" w:right="1985" w:gutter="0" w:header="709" w:top="1135" w:footer="709" w:bottom="1418"/>
          <w:pgNumType w:fmt="arabicAlpha"/>
          <w:formProt w:val="false"/>
          <w:textDirection w:val="lrTb"/>
          <w:bidi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3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"1-9"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2456_3268838694">
            <w:r>
              <w:rPr>
                <w:webHidden/>
                <w:rStyle w:val="IndexLink"/>
                <w:vanish w:val="false"/>
                <w:rtl w:val="true"/>
              </w:rPr>
              <w:t>دکتر مهدی کلباسی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58_3268838694">
            <w:r>
              <w:rPr>
                <w:webHidden/>
                <w:rStyle w:val="IndexLink"/>
                <w:vanish w:val="false"/>
                <w:rtl w:val="true"/>
              </w:rPr>
              <w:t>دکتر حمید ملا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0_3268838694">
            <w:r>
              <w:rPr>
                <w:webHidden/>
                <w:rStyle w:val="IndexLink"/>
                <w:vanish w:val="false"/>
                <w:rtl w:val="true"/>
              </w:rPr>
              <w:t>زینب جنتی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2_3268838694">
            <w:r>
              <w:rPr>
                <w:webHidden/>
                <w:rStyle w:val="IndexLink"/>
                <w:vanish w:val="false"/>
                <w:rtl w:val="true"/>
              </w:rPr>
              <w:t>امیرحسین مرادی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4_3268838694">
            <w:r>
              <w:rPr>
                <w:webHidden/>
                <w:rStyle w:val="IndexLink"/>
                <w:vanish w:val="false"/>
                <w:rtl w:val="true"/>
              </w:rPr>
              <w:t xml:space="preserve">شهریور </w:t>
            </w:r>
            <w:r>
              <w:rPr>
                <w:rStyle w:val="IndexLink"/>
              </w:rPr>
              <w:t>۱۴۰۵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ساختار قلب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شبکه هادی قلب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0_3268838694">
            <w:r>
              <w:rPr>
                <w:webHidden/>
                <w:rStyle w:val="IndexLink"/>
                <w:vanish w:val="false"/>
              </w:rPr>
              <w:t>3-2-2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تحلیل 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8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0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08_3268838694">
            <w:r>
              <w:rPr>
                <w:webHidden/>
                <w:rStyle w:val="IndexLink"/>
                <w:vanish w:val="false"/>
              </w:rPr>
              <w:t>2-2-2-1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مثالی از آوردن شکل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10_3268838694">
            <w:r>
              <w:rPr>
                <w:webHidden/>
                <w:rStyle w:val="IndexLink"/>
                <w:vanish w:val="false"/>
              </w:rPr>
              <w:t>2-2-2-2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مثالی از آوردن جدول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  <w:r>
            <w:rPr>
              <w:rtl w:val="true"/>
              <w:rStyle w:val="IndexLink"/>
            </w:rPr>
            <w:fldChar w:fldCharType="end"/>
          </w:r>
        </w:p>
        <w:p>
          <w:pPr>
            <w:sectPr>
              <w:headerReference w:type="default" r:id="rId13"/>
              <w:footerReference w:type="default" r:id="rId14"/>
              <w:type w:val="nextPage"/>
              <w:pgSz w:w="11906" w:h="16838"/>
              <w:pgMar w:left="1418" w:right="1985" w:gutter="0" w:header="709" w:top="1135" w:footer="709" w:bottom="1418"/>
              <w:pgNumType w:fmt="arabicAlpha"/>
              <w:formProt w:val="false"/>
              <w:textDirection w:val="lrTb"/>
              <w:bidi/>
              <w:docGrid w:type="default" w:linePitch="360" w:charSpace="0"/>
            </w:sectPr>
          </w:pPr>
        </w:p>
      </w:sdtContent>
    </w:sdt>
    <w:p>
      <w:pPr>
        <w:pStyle w:val="Style12"/>
        <w:rPr>
          <w:rFonts w:cs="B Nazanin"/>
          <w:lang w:bidi="fa-IR"/>
        </w:rPr>
      </w:pPr>
      <w:r>
        <w:rPr>
          <w:rFonts w:cs="B Nazanin"/>
          <w:rtl w:val="true"/>
        </w:rPr>
        <w:t>مخفف‌ها</w:t>
      </w:r>
      <w:r>
        <w:rPr>
          <w:rFonts w:cs="B Nazanin"/>
          <w:rtl w:val="true"/>
          <w:lang w:bidi="fa-IR"/>
        </w:rPr>
        <w:t>:</w:t>
      </w:r>
    </w:p>
    <w:tbl>
      <w:tblPr>
        <w:tblpPr w:bottomFromText="0" w:horzAnchor="margin" w:leftFromText="180" w:rightFromText="180" w:tblpX="0" w:tblpY="210" w:topFromText="0" w:vertAnchor="text"/>
        <w:bidiVisual w:val="true"/>
        <w:tblW w:w="8653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0"/>
        <w:gridCol w:w="6372"/>
      </w:tblGrid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ECG</w:t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lang w:bidi="fa-IR"/>
              </w:rPr>
            </w:pPr>
            <w:r>
              <w:rPr>
                <w:rFonts w:cs="B Nazanin"/>
                <w:lang w:bidi="fa-IR"/>
              </w:rPr>
              <w:t>Electrocardiography</w:t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lang w:bidi="fa-IR"/>
              </w:rPr>
            </w:pPr>
            <w:r>
              <w:rPr>
                <w:rFonts w:cs="B Nazanin"/>
                <w:rtl w:val="true"/>
                <w:lang w:bidi="fa-IR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b/>
                <w:b/>
                <w:bCs/>
              </w:rPr>
            </w:pPr>
            <w:r>
              <w:rPr>
                <w:rFonts w:cs="B Nazanin"/>
                <w:b/>
                <w:bCs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403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</w:tbl>
    <w:p>
      <w:pPr>
        <w:sectPr>
          <w:headerReference w:type="default" r:id="rId15"/>
          <w:footerReference w:type="default" r:id="rId16"/>
          <w:type w:val="nextPage"/>
          <w:pgSz w:w="11906" w:h="16838"/>
          <w:pgMar w:left="1418" w:right="1985" w:gutter="0" w:header="0" w:top="1985" w:footer="0" w:bottom="1418"/>
          <w:pgNumType w:fmt="arabicAlpha"/>
          <w:formProt w:val="false"/>
          <w:textDirection w:val="lrTb"/>
          <w:bidi/>
          <w:docGrid w:type="default" w:linePitch="360" w:charSpace="0"/>
        </w:sectPr>
      </w:pPr>
    </w:p>
    <w:p>
      <w:pPr>
        <w:pStyle w:val="Heading1"/>
        <w:rPr>
          <w:rFonts w:cs="B Nazanin"/>
        </w:rPr>
      </w:pPr>
      <w:bookmarkStart w:id="5" w:name="__RefHeading___Toc1188_4132671640"/>
      <w:bookmarkStart w:id="6" w:name="_Toc165202159"/>
      <w:bookmarkEnd w:id="5"/>
      <w:r>
        <mc:AlternateContent>
          <mc:Choice Requires="wps">
            <w:drawing>
              <wp:anchor behindDoc="0" distT="635" distB="635" distL="0" distR="635" simplePos="0" locked="0" layoutInCell="0" allowOverlap="1" relativeHeight="46">
                <wp:simplePos x="0" y="0"/>
                <wp:positionH relativeFrom="column">
                  <wp:posOffset>-74295</wp:posOffset>
                </wp:positionH>
                <wp:positionV relativeFrom="paragraph">
                  <wp:posOffset>-531495</wp:posOffset>
                </wp:positionV>
                <wp:extent cx="685800" cy="571500"/>
                <wp:effectExtent l="0" t="635" r="635" b="635"/>
                <wp:wrapNone/>
                <wp:docPr id="14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7" path="m0,0l-2147483645,0l-2147483645,-2147483646l0,-2147483646xe" fillcolor="white" stroked="f" o:allowincell="f" style="position:absolute;margin-left:-5.85pt;margin-top:-41.85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</w:rPr>
        <w:t>فصل اول</w:t>
      </w:r>
      <w:r>
        <w:rPr>
          <w:rFonts w:cs="B Nazanin"/>
          <w:rtl w:val="true"/>
        </w:rPr>
        <w:br/>
      </w:r>
      <w:r>
        <w:rPr>
          <w:rFonts w:cs="B Nazanin"/>
          <w:rtl w:val="true"/>
        </w:rPr>
        <w:t>مقدمه</w:t>
      </w:r>
      <w:bookmarkEnd w:id="6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در این فصل در کمتر از </w:t>
      </w:r>
      <w:r>
        <w:rPr>
          <w:rFonts w:cs="B Nazanin"/>
          <w:lang w:bidi="fa-IR"/>
        </w:rPr>
        <w:t>5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صفحه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معمولا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یا 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صفحه</w:t>
      </w:r>
      <w:r>
        <w:rPr>
          <w:rFonts w:cs="B Nazanin"/>
          <w:rtl w:val="true"/>
          <w:lang w:bidi="fa-IR"/>
        </w:rPr>
        <w:t xml:space="preserve">) </w:t>
      </w:r>
      <w:r>
        <w:rPr>
          <w:rFonts w:cs="B Nazanin"/>
          <w:rtl w:val="true"/>
          <w:lang w:bidi="fa-IR"/>
        </w:rPr>
        <w:t>توضیحات کلی در مورد پروژه، مشکلاتی که پروژه شما آن را حل می‌کند، اهداف پروژه، ارزش پروژه، کاربردهای پروژه و نهایتا روند ارائه مطالب در فصل‌های بعدی را می‌نویسید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به نحوی که اگر شخص این بخش را بخواند متوجه شود که چه فصلی برایش مفیدتر است و برنامه ریزی کند که چگونه گزارش شما را مطالعه کند</w:t>
      </w:r>
      <w:r>
        <w:rPr>
          <w:rFonts w:cs="B Nazanin"/>
          <w:rtl w:val="true"/>
          <w:lang w:bidi="fa-IR"/>
        </w:rPr>
        <w:t>)[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7" w:name="__RefHeading___Toc1190_4132671640"/>
      <w:bookmarkStart w:id="8" w:name="_Toc165202160"/>
      <w:bookmarkEnd w:id="7"/>
      <w:r>
        <w:rPr>
          <w:rFonts w:cs="B Nazanin"/>
          <w:lang w:bidi="fa-IR"/>
        </w:rPr>
        <w:t>1-1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هدف پروژه</w:t>
      </w:r>
      <w:bookmarkEnd w:id="8"/>
    </w:p>
    <w:p>
      <w:pPr>
        <w:pStyle w:val="Normal"/>
        <w:rPr>
          <w:lang w:bidi="fa-IR"/>
        </w:rPr>
      </w:pPr>
      <w:r>
        <w:rPr>
          <w:rtl w:val="true"/>
          <w:lang w:bidi="fa-IR"/>
        </w:rPr>
        <w:t>هدف از تعریف پروژه گِش توسعه سامانه ای برای تسهیل تشخیص ناهنجاری‌های قلبی است</w:t>
      </w:r>
      <w:r>
        <w:rPr>
          <w:rtl w:val="true"/>
          <w:lang w:bidi="fa-IR"/>
        </w:rPr>
        <w:t>.</w:t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9" w:name="__RefHeading___Toc1192_4132671640"/>
      <w:bookmarkStart w:id="10" w:name="_Toc165202161"/>
      <w:bookmarkEnd w:id="9"/>
      <w:r>
        <w:rPr>
          <w:rFonts w:cs="B Nazanin"/>
          <w:lang w:bidi="fa-IR"/>
        </w:rPr>
        <w:t>2-1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کاربردهای پروژه</w:t>
      </w:r>
      <w:bookmarkEnd w:id="10"/>
    </w:p>
    <w:p>
      <w:pPr>
        <w:pStyle w:val="Normal"/>
        <w:rPr>
          <w:lang w:bidi="fa-IR"/>
        </w:rPr>
      </w:pPr>
      <w:r>
        <w:rPr>
          <w:rtl w:val="true"/>
          <w:lang w:bidi="fa-IR"/>
        </w:rPr>
        <w:t>پروژه گِش در تسهیل ارتباطات بیمار و پزشک و تشخیص خودکار ناهنجاری‌های قلبی کاربرد دارد</w:t>
      </w:r>
      <w:r>
        <w:rPr>
          <w:rtl w:val="true"/>
          <w:lang w:bidi="fa-IR"/>
        </w:rPr>
        <w:t xml:space="preserve">. </w:t>
      </w:r>
      <w:r>
        <w:rPr>
          <w:rtl w:val="true"/>
          <w:lang w:bidi="fa-IR"/>
        </w:rPr>
        <w:t>با توجه به رشد روزافزون قابلیت‌های سامانه‌های مبتنی بر هوش مصنوعی و افزایش داده‌های بیماران، می‌توان در مسیر توسعه فرآیند درمان سامانه‌هایی پیاده کرد که با یاری پزشکان در تشخیص الگوهای مشابه در ناهنجاری‌های بیماری، دقت مداوای بیماران را ارتقاء بخشیده و این امید را داشت پزشکان بتوانند کارهای بیشتری در زمان کمتر انجام بدهند</w:t>
      </w:r>
      <w:r>
        <w:rPr>
          <w:rtl w:val="true"/>
          <w:lang w:bidi="fa-IR"/>
        </w:rPr>
        <w:t xml:space="preserve">. </w:t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11" w:name="__RefHeading___Toc1194_4132671640"/>
      <w:bookmarkStart w:id="12" w:name="_Toc165202162"/>
      <w:bookmarkEnd w:id="11"/>
      <w:r>
        <w:rPr>
          <w:rFonts w:cs="B Nazanin"/>
          <w:lang w:bidi="fa-IR"/>
        </w:rPr>
        <w:t>3-1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 xml:space="preserve">ساختار پایان نامه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این قسمت الزامی است</w:t>
      </w:r>
      <w:r>
        <w:rPr>
          <w:rFonts w:cs="B Nazanin"/>
          <w:rtl w:val="true"/>
          <w:lang w:bidi="fa-IR"/>
        </w:rPr>
        <w:t>)</w:t>
      </w:r>
      <w:bookmarkEnd w:id="12"/>
    </w:p>
    <w:p>
      <w:pPr>
        <w:sectPr>
          <w:headerReference w:type="default" r:id="rId17"/>
          <w:footerReference w:type="default" r:id="rId18"/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در این بخش ب</w:t>
      </w:r>
    </w:p>
    <w:p>
      <w:pPr>
        <w:pStyle w:val="Heading1"/>
        <w:rPr>
          <w:rFonts w:cs="B Nazanin"/>
          <w:lang w:bidi="fa-IR"/>
        </w:rPr>
      </w:pPr>
      <w:bookmarkStart w:id="13" w:name="__RefHeading___Toc1196_4132671640"/>
      <w:bookmarkEnd w:id="13"/>
      <w:r>
        <w:rPr>
          <w:rFonts w:cs="B Nazanin"/>
          <w:rtl w:val="true"/>
          <w:lang w:bidi="fa-IR"/>
        </w:rPr>
        <w:t>فصل دوم</w:t>
      </w:r>
      <w:r>
        <w:rPr>
          <w:rFonts w:cs="B Nazanin"/>
          <w:rtl w:val="true"/>
          <w:lang w:bidi="fa-IR"/>
        </w:rPr>
        <w:br/>
      </w:r>
      <w:r>
        <w:rPr>
          <w:rFonts w:cs="B Nazanin"/>
          <w:rtl w:val="true"/>
          <w:lang w:bidi="fa-IR"/>
        </w:rPr>
        <w:t>مفاهیم</w:t>
      </w:r>
      <w:r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-226695</wp:posOffset>
                </wp:positionH>
                <wp:positionV relativeFrom="paragraph">
                  <wp:posOffset>-683895</wp:posOffset>
                </wp:positionV>
                <wp:extent cx="685800" cy="571500"/>
                <wp:effectExtent l="0" t="0" r="0" b="0"/>
                <wp:wrapNone/>
                <wp:docPr id="16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-17.85pt;margin-top:-53.85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 xml:space="preserve"> </w:t>
      </w:r>
    </w:p>
    <w:p>
      <w:pPr>
        <w:pStyle w:val="Heading2"/>
        <w:rPr>
          <w:rFonts w:cs="B Nazanin"/>
          <w:lang w:bidi="fa-IR"/>
        </w:rPr>
      </w:pPr>
      <w:bookmarkStart w:id="14" w:name="__RefHeading___Toc1198_4132671640"/>
      <w:bookmarkStart w:id="15" w:name="_Toc165202164"/>
      <w:bookmarkEnd w:id="14"/>
      <w:r>
        <w:rPr>
          <w:rFonts w:cs="B Nazanin"/>
          <w:lang w:bidi="fa-IR"/>
        </w:rPr>
        <w:t>1-2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15"/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>همانطور که در قسمت چکیده نیز ذکر گردید تمامی فصل</w:t>
      </w:r>
      <w:r>
        <w:rPr>
          <w:rFonts w:cs="B Nazanin"/>
          <w:rtl w:val="true"/>
        </w:rPr>
        <w:t></w:t>
      </w:r>
      <w:r>
        <w:rPr>
          <w:rFonts w:cs="B Nazanin"/>
          <w:rtl w:val="true"/>
        </w:rPr>
        <w:t>ها به جز فصل اول و آخر باید با مقدمه شروع شوند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مقدمه هر فصل مشخص می‌کنید که قرار است راجع به چه موضوعی صحبت شود و زیر بخش‌های اصلی آن را معرفی می‌کنید</w:t>
      </w:r>
      <w:r>
        <w:rPr>
          <w:rFonts w:cs="B Nazanin"/>
          <w:rtl w:val="true"/>
        </w:rPr>
        <w:t>.</w:t>
      </w:r>
    </w:p>
    <w:p>
      <w:pPr>
        <w:pStyle w:val="Heading2"/>
        <w:rPr>
          <w:rFonts w:cs="B Nazanin"/>
          <w:lang w:bidi="fa-IR"/>
        </w:rPr>
      </w:pPr>
      <w:bookmarkStart w:id="16" w:name="__RefHeading___Toc1202_4132671640"/>
      <w:bookmarkStart w:id="17" w:name="_Toc1652021651"/>
      <w:bookmarkEnd w:id="16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>-</w:t>
      </w:r>
      <w:bookmarkEnd w:id="17"/>
      <w:r>
        <w:rPr>
          <w:rFonts w:cs="B Nazanin"/>
          <w:rtl w:val="true"/>
          <w:lang w:bidi="fa-IR"/>
        </w:rPr>
        <w:t>ساختار قلب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>]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قلب اندامی ماهیچه ای است که در طول عمر فردی با عمر متوسط تقریباً سه میلیارد بار منقبض می‌‌شود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وظیفه قلب پمپاژ خون به تمام نقاط بدن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مهم سبب می‌شود مواد مغذی و اکسیژن به سلول‌ها برسد و مواد زائد و کربن دی‌اکسید تولیده شده آن‌ها از بدن خارج 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قلب از چهار حفره تشکیل شده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ساختار قلب را در شکل 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مشاهده ‌می‌کنید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Picture"/>
        <w:rPr>
          <w:rFonts w:cs="B Nazanin"/>
        </w:rPr>
      </w:pPr>
      <w:r>
        <w:rPr>
          <w:rFonts w:cs="B Nazanin"/>
          <w:rtl w:val="true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9990" cy="2465070"/>
            <wp:effectExtent l="0" t="0" r="0" b="0"/>
            <wp:wrapTopAndBottom/>
            <wp:docPr id="18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99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7"/>
        <w:rPr>
          <w:rFonts w:cs="B Nazanin"/>
        </w:rPr>
      </w:pPr>
      <w:bookmarkStart w:id="18" w:name="_Toc4274114811"/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r>
        <w:rPr>
          <w:rFonts w:cs="B Nazanin"/>
          <w:rtl w:val="true"/>
          <w:lang w:bidi="fa-IR"/>
        </w:rPr>
        <w:t xml:space="preserve">قطع مسير </w:t>
      </w:r>
      <w:r>
        <w:rPr>
          <w:rFonts w:cs="B Nazanin"/>
          <w:lang w:bidi="fa-IR"/>
        </w:rPr>
        <w:t>A-B-D-F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به علت تغيير مسير </w:t>
      </w:r>
      <w:r>
        <w:rPr>
          <w:rFonts w:cs="B Nazanin"/>
          <w:lang w:bidi="fa-IR"/>
        </w:rPr>
        <w:t>B</w:t>
      </w:r>
      <w:bookmarkEnd w:id="18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خون اندام‌های بدن از به دهلیز راست وارد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بعد از انباشته شدن از بطن راست به شش ها فرستاده می‌شود تا به مبادله کربن دی اکسید و اکسیژن بپردازد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خون غنی از اکسیژن دهلیز راست وارد می‌شود و بعد از انباشته شدن از بطن چپ به تمام سلول‌های بدن فرستاده می‌شود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bookmarkStart w:id="19" w:name="__RefHeading___Toc2466_3268838694"/>
      <w:bookmarkEnd w:id="19"/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شبکه هادی قلب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آهنگ یا تناوب انقباض و انبساط قلبی چرخه ضربان قلب نام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هر دوره قلبی انقباض و انبساط بخشی از قلب انجام می‌شود تا در همکاری ماهیچه بخش‌های مختلف قلب، نیاز بخش‌های مختلف بدن به خون و مواد مغذی فراهم 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هر چرخه قلبی 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۸</w:t>
      </w:r>
      <w:r>
        <w:rPr>
          <w:rFonts w:cs="B Nazanin"/>
          <w:rtl w:val="true"/>
          <w:lang w:bidi="fa-IR"/>
        </w:rPr>
        <w:t xml:space="preserve"> ثانیه به طول می‌انجامد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استراحت عموعمی هیچ ماهیچه‌ای منقبض نمی‌شود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۴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 xml:space="preserve">) </w:t>
      </w:r>
      <w:r>
        <w:rPr>
          <w:rFonts w:cs="B Nazanin"/>
          <w:rtl w:val="true"/>
          <w:lang w:bidi="fa-IR"/>
        </w:rPr>
        <w:t>سپس انقباض دهلیزها رخ می‌دهد و بطن‌ها از خون پر می‌شوند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 xml:space="preserve">). </w:t>
      </w:r>
      <w:r>
        <w:rPr>
          <w:rFonts w:cs="B Nazanin"/>
          <w:rtl w:val="true"/>
          <w:lang w:bidi="fa-IR"/>
        </w:rPr>
        <w:t>در نهایت بطن‌ها منقبض می‌شوند و خون به شش‌ها و سراسر بدن ارسال می‌شود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۳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>).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با اینکه دستگاه عصبی، هرمون‌ها و سایر بخش‌های بدن توانایی تاثیرگذاری بر فعالیت قلب را دارند، تحریک اصلی قلب توسط شبکه هادی قلب انجام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شبکه هادی قلب از سلول‌های ماهیچه‌ای تخصیص یافته ساخته شده است که در قلب دو گره و دسته‌ای از رشته‌ها سامان می‌یابد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شبکه در سراسر قلب پخش می‌شود و انقباض قلبی را تنظیم می‌کند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bookmarkStart w:id="20" w:name="__RefHeading___Toc2468_3268838694"/>
      <w:bookmarkEnd w:id="20"/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نوار قلب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ECG</w:t>
      </w:r>
      <w:r>
        <w:rPr>
          <w:rFonts w:cs="B Nazanin"/>
          <w:rtl w:val="true"/>
          <w:lang w:bidi="fa-IR"/>
        </w:rPr>
        <w:t xml:space="preserve"> )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سلول‌های قلبی در چرخه فعالیت قلب سیگنال الکتریکی تولید می‌کنند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از آنجا که تعداد زیادی سلول در این فعالیت مشارکت می‌کنند، می‌توان آن را در سطح پوست دریافت کرد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نمودار رسم شده از سیگنال‌های قلبی نوار قلب نام دارد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سیگنال‌های الکتریکی قلبی توسط صفحات مختلف ثبت شود یک نمای جامع و کامل از فعالیت الکتریکی آن نشان داده خواهد شد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نوار قلب استاندارد </w:t>
      </w:r>
      <w:r>
        <w:rPr>
          <w:rFonts w:cs="B Nazanin"/>
          <w:lang w:bidi="fa-IR"/>
        </w:rPr>
        <w:t>۱۲</w:t>
      </w:r>
      <w:r>
        <w:rPr>
          <w:rFonts w:cs="B Nazanin"/>
          <w:rtl w:val="true"/>
          <w:lang w:bidi="fa-IR"/>
        </w:rPr>
        <w:t xml:space="preserve"> لیدی فعالیت الکتریکی قلب را از </w:t>
      </w:r>
      <w:r>
        <w:rPr>
          <w:rFonts w:cs="B Nazanin"/>
          <w:lang w:bidi="fa-IR"/>
        </w:rPr>
        <w:t>۱۲</w:t>
      </w:r>
      <w:r>
        <w:rPr>
          <w:rFonts w:cs="B Nazanin"/>
          <w:rtl w:val="true"/>
          <w:lang w:bidi="fa-IR"/>
        </w:rPr>
        <w:t xml:space="preserve"> لید مختلف ثبت می‌کند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لیدها متغیر هایی هستند که از عملیات ریاضی روی  ولتاژ الکتریکی حاصل از اتصال </w:t>
      </w:r>
      <w:r>
        <w:rPr>
          <w:rFonts w:cs="B Nazanin"/>
          <w:lang w:bidi="fa-IR"/>
        </w:rPr>
        <w:t>۱۰</w:t>
      </w:r>
      <w:r>
        <w:rPr>
          <w:rFonts w:cs="B Nazanin"/>
          <w:rtl w:val="true"/>
          <w:lang w:bidi="fa-IR"/>
        </w:rPr>
        <w:t xml:space="preserve"> الکترود به اندام‌ها و قفسه سینه بیمار ثبت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این لیدها </w:t>
      </w:r>
      <w:r>
        <w:rPr>
          <w:rFonts w:cs="B Nazanin"/>
          <w:lang w:bidi="fa-IR"/>
        </w:rPr>
        <w:t>I, II, III, aVF, aVL, aVR, V1, V2, V3, V4, V5, V6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نام دارند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شرح گسترده این موضوع در این مقال نمی‌گنجد</w:t>
      </w:r>
      <w:r>
        <w:rPr>
          <w:rFonts w:cs="B Nazanin"/>
          <w:rtl w:val="true"/>
          <w:lang w:bidi="fa-IR"/>
        </w:rPr>
        <w:t>.‌‌‌[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 xml:space="preserve">] </w:t>
      </w:r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 xml:space="preserve"> نمونه‌ای از نوار قلب نرمال را نشان می‌دهد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ind w:hanging="0"/>
        <w:jc w:val="center"/>
        <w:rPr>
          <w:rFonts w:cs="B Nazanin"/>
          <w:lang w:bidi="fa-IR"/>
        </w:rPr>
      </w:pPr>
      <w:bookmarkStart w:id="21" w:name="_Toc4274114812"/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89095" cy="2219960"/>
            <wp:effectExtent l="0" t="0" r="0" b="0"/>
            <wp:wrapTopAndBottom/>
            <wp:docPr id="19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09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bookmarkEnd w:id="21"/>
      <w:r>
        <w:rPr>
          <w:rFonts w:cs="B Nazanin"/>
          <w:rtl w:val="true"/>
          <w:lang w:bidi="fa-IR"/>
        </w:rPr>
        <w:t>نمونه‌ای از یک نوار قلب نرمال</w:t>
      </w:r>
      <w:r>
        <w:rPr>
          <w:rStyle w:val="EndnoteAnchor"/>
          <w:rFonts w:cs="B Nazanin"/>
          <w:rtl w:val="true"/>
          <w:lang w:bidi="fa-IR"/>
        </w:rPr>
        <w:endnoteReference w:id="2"/>
      </w:r>
    </w:p>
    <w:p>
      <w:pPr>
        <w:pStyle w:val="Normal"/>
        <w:ind w:hanging="0"/>
        <w:jc w:val="center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ind w:hanging="0"/>
        <w:rPr>
          <w:rFonts w:cs="B Nazanin"/>
          <w:lang w:bidi="fa-IR"/>
        </w:rPr>
      </w:pPr>
      <w:bookmarkStart w:id="22" w:name="__RefHeading___Toc2470_3268838694"/>
      <w:bookmarkEnd w:id="22"/>
      <w:r>
        <w:rPr>
          <w:rFonts w:cs="B Nazanin"/>
          <w:lang w:bidi="fa-IR"/>
        </w:rPr>
        <w:t>3-2-2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تحلیل نوار قلب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ECG</w:t>
      </w:r>
      <w:r>
        <w:rPr>
          <w:rFonts w:cs="B Nazanin"/>
          <w:rtl w:val="true"/>
          <w:lang w:bidi="fa-IR"/>
        </w:rPr>
        <w:t xml:space="preserve"> )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طیف گسترده‌ای از بیماری‌های قلبی قابل شناسایی در نوار قلب وجود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در دیتاست </w:t>
      </w:r>
      <w:r>
        <w:rPr>
          <w:rFonts w:cs="B Nazanin"/>
          <w:lang w:bidi="fa-IR"/>
        </w:rPr>
        <w:t>chapman[3]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که داده‌های منبع این پروژه هستند </w:t>
      </w:r>
      <w:r>
        <w:rPr>
          <w:rFonts w:cs="B Nazanin"/>
          <w:lang w:bidi="fa-IR"/>
        </w:rPr>
        <w:t>63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برچسب برای نوار قلب موجود می‌باشد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با راهنمایی دکتر زهرا تیموری جروکانی این </w:t>
      </w:r>
      <w:r>
        <w:rPr>
          <w:rFonts w:cs="B Nazanin"/>
          <w:lang w:bidi="fa-IR"/>
        </w:rPr>
        <w:t>63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برچسب به هشت دسته بزرگتر تقسیم شده اند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جدول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این دسته‌بندی آورده شده است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6"/>
        <w:rPr>
          <w:rFonts w:cs="B Nazanin"/>
          <w:lang w:bidi="fa-IR"/>
        </w:rPr>
      </w:pPr>
      <w:bookmarkStart w:id="23" w:name="_Toc4274594161"/>
      <w:r>
        <w:rPr>
          <w:rFonts w:cs="B Nazanin"/>
          <w:rtl w:val="true"/>
          <w:lang w:bidi="fa-IR"/>
        </w:rPr>
        <w:t xml:space="preserve">جدول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bookmarkEnd w:id="23"/>
      <w:r>
        <w:rPr>
          <w:rFonts w:cs="B Nazanin"/>
          <w:rtl w:val="true"/>
          <w:lang w:bidi="fa-IR"/>
        </w:rPr>
        <w:t>دسته‌بندی برچسب‌های نوار قلب</w:t>
      </w:r>
    </w:p>
    <w:tbl>
      <w:tblPr>
        <w:bidiVisual w:val="true"/>
        <w:tblW w:w="8503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2739"/>
        <w:gridCol w:w="5763"/>
      </w:tblGrid>
      <w:tr>
        <w:trPr/>
        <w:tc>
          <w:tcPr>
            <w:tcW w:w="2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supercalss</w:t>
            </w:r>
          </w:p>
        </w:tc>
        <w:tc>
          <w:tcPr>
            <w:tcW w:w="5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label</w:t>
            </w:r>
          </w:p>
        </w:tc>
      </w:tr>
      <w:tr>
        <w:trPr/>
        <w:tc>
          <w:tcPr>
            <w:tcW w:w="273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Standard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Rhythm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Bradyarrhythmia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block(Type one)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block(Type two)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junctional escape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PR interval extension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Bradycardia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Ischemia and ST-T changes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infarction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infraction in back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infgraction in the front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infraction in the lower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infraction in the side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 drop down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 extension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ST-T Change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 tilt up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T wave Change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T wave opposite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U wave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bigeminy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escape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fusion wave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premature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escape trigeminy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Supraventricular 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bigeminy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 premature beats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junctional premature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Fibrillation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Flutter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Irregularity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Supraventricular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Atrioventricular Node Reentrant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Atrioventricular Reentrant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Atrium to Atrial Wandering Rhythm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Bundle branch abnormalities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Interior differences conduction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Intraventricular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back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front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ventricle hypertrophy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right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right ventricle hypertrophy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Abnormal parameters in ECG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Axis left shift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abnormal Q wave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Axis right shift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lower voltage QRS in all lead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lower voltage QRS in chest lead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lower voltage QRS in limb lead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QT interval extension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right atrial hypertrophy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Pre-excitation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preexcitation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WPW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don't care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countercolockwise rotation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colockwise rotation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Early repolarization of the ventricles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fQRS Wave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 wave Change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Wandering in the atrioventricalualr node</w:t>
            </w:r>
          </w:p>
        </w:tc>
      </w:tr>
    </w:tbl>
    <w:p>
      <w:pPr>
        <w:pStyle w:val="Normal"/>
        <w:ind w:hanging="0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</w:p>
    <w:p>
      <w:pPr>
        <w:pStyle w:val="Heading2"/>
        <w:rPr>
          <w:rFonts w:cs="B Nazanin"/>
          <w:lang w:bidi="fa-IR"/>
        </w:rPr>
      </w:pPr>
      <w:bookmarkStart w:id="24" w:name="__RefHeading___Toc1222_4132671640"/>
      <w:bookmarkStart w:id="25" w:name="_Toc165202166"/>
      <w:bookmarkEnd w:id="24"/>
      <w:r>
        <w:rPr>
          <w:rFonts w:cs="B Nazanin"/>
          <w:lang w:bidi="fa-IR"/>
        </w:rPr>
        <w:t>2</w:t>
      </w:r>
      <w:r>
        <w:rPr>
          <w:rFonts w:cs="B Nazanin"/>
          <w:b w:val="false"/>
          <w:bCs w:val="false"/>
          <w:lang w:bidi="fa-IR"/>
        </w:rPr>
        <w:t>-</w:t>
      </w:r>
      <w:r>
        <w:rPr>
          <w:rFonts w:cs="B Nazanin"/>
          <w:b w:val="false"/>
          <w:b w:val="false"/>
          <w:bCs w:val="false"/>
          <w:lang w:bidi="fa-IR"/>
        </w:rPr>
        <w:t>۲</w:t>
      </w:r>
      <w:r>
        <w:rPr>
          <w:rFonts w:cs="B Nazanin"/>
          <w:b w:val="false"/>
          <w:bCs w:val="false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جمع‌بندي</w:t>
      </w:r>
      <w:bookmarkEnd w:id="25"/>
    </w:p>
    <w:p>
      <w:pPr>
        <w:sectPr>
          <w:headerReference w:type="default" r:id="rId21"/>
          <w:headerReference w:type="first" r:id="rId22"/>
          <w:footerReference w:type="default" r:id="rId23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itlePg/>
          <w:textDirection w:val="lrTb"/>
          <w:bidi/>
          <w:docGrid w:type="default" w:linePitch="360" w:charSpace="0"/>
        </w:sectPr>
        <w:pStyle w:val="Normal"/>
        <w:rPr>
          <w:rFonts w:cs="B Nazanin"/>
        </w:rPr>
      </w:pPr>
      <w:r>
        <w:rPr>
          <w:rFonts w:cs="B Nazanin"/>
          <w:rtl w:val="true"/>
        </w:rPr>
        <w:t>در این فصل با ساختار قلب و چرخه ضربان قلب آشنا شدیم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دانستیم فعالیت‌های قلبی با سیگنال های الکتریکی تنظیم می‌شود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با نوار به عنوان آزمونی برای سنجش سیگنال‌های قلبی آشنا شدیم و برچسب‌هایی که در مدل برای دسته‌بندی نوارقلب انجام می‌شود را معرفی کردیم</w:t>
      </w:r>
      <w:r>
        <w:rPr>
          <w:rFonts w:cs="B Nazanin"/>
          <w:rtl w:val="true"/>
        </w:rPr>
        <w:t>.</w:t>
      </w:r>
    </w:p>
    <w:p>
      <w:pPr>
        <w:pStyle w:val="Heading1"/>
        <w:rPr>
          <w:rFonts w:cs="B Nazanin"/>
        </w:rPr>
      </w:pPr>
      <w:bookmarkStart w:id="26" w:name="__RefHeading___Toc1224_4132671640"/>
      <w:bookmarkStart w:id="27" w:name="_Toc165202167"/>
      <w:bookmarkEnd w:id="26"/>
      <w:r>
        <w:rPr>
          <w:rFonts w:cs="B Nazanin"/>
          <w:rtl w:val="true"/>
          <w:lang w:bidi="fa-IR"/>
        </w:rPr>
        <w:t>فصل سوم</w:t>
      </w:r>
      <w:r>
        <w:rPr>
          <w:rFonts w:cs="B Nazanin"/>
          <w:rtl w:val="true"/>
          <w:lang w:bidi="fa-IR"/>
        </w:rPr>
        <w:br/>
      </w:r>
      <w:bookmarkEnd w:id="27"/>
      <w:r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-228600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22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-18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>شرح پروژه</w:t>
      </w:r>
    </w:p>
    <w:p>
      <w:pPr>
        <w:pStyle w:val="Heading2"/>
        <w:rPr>
          <w:rFonts w:cs="B Nazanin"/>
          <w:lang w:bidi="fa-IR"/>
        </w:rPr>
      </w:pPr>
      <w:bookmarkStart w:id="28" w:name="__RefHeading___Toc1226_4132671640"/>
      <w:bookmarkStart w:id="29" w:name="_Toc165202168"/>
      <w:bookmarkEnd w:id="28"/>
      <w:r>
        <w:rPr>
          <w:rFonts w:cs="B Nazanin"/>
          <w:lang w:bidi="fa-IR"/>
        </w:rPr>
        <w:t>1-3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29"/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هدف از تعریف پروژه گِش پیاده‌سازی وب اپلیکیشنی برای تسهیل دسترسی بیماران به تشخیص ناهنجاری‌های قلبی، افزایش تعاملات و دستیاری پزشکان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سامانه می‌تواند به عنوان مکملی در نظام سلامت به ارتقاء رضایت مراجعین کمک کند</w:t>
      </w:r>
      <w:r>
        <w:rPr>
          <w:rFonts w:cs="B Nazanin"/>
          <w:rtl w:val="true"/>
          <w:lang w:bidi="fa-IR"/>
        </w:rPr>
        <w:t xml:space="preserve">.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این پروژه از دو بخش اصلی تشکیل شده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بخش اول به پیاده‌سازی بستر تحت وب یا وب اپلیکیشن اختصاص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این بخش رابط کاربری مراجعین پیاده می‌شود و مراجعین توانایی تعامل با سامانه را به دست می‌آورند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بخش دوم مدل هوش مصنوعی سامانه پیاده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این مدل یک مدل دسته‌بندی است که نوار قلب بیماران را بر اساس </w:t>
      </w:r>
      <w:r>
        <w:rPr>
          <w:rFonts w:cs="B Nazanin"/>
          <w:lang w:bidi="fa-IR"/>
        </w:rPr>
        <w:t>۴۵۱۰۰</w:t>
      </w:r>
      <w:r>
        <w:rPr>
          <w:rFonts w:cs="B Nazanin"/>
          <w:rtl w:val="true"/>
          <w:lang w:bidi="fa-IR"/>
        </w:rPr>
        <w:t xml:space="preserve"> نوار قلب آموزش دیده دسته‌بندی می‌کند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در ادامه به معرفی هر بخش به صورت مجزا می‌پردازیم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2"/>
        <w:rPr>
          <w:rFonts w:cs="B Nazanin"/>
          <w:lang w:bidi="fa-IR"/>
        </w:rPr>
      </w:pPr>
      <w:r>
        <w:rPr>
          <w:rFonts w:cs="B Nazanin"/>
          <w:lang w:bidi="fa-IR"/>
        </w:rPr>
        <w:t>2</w:t>
      </w:r>
      <w:bookmarkStart w:id="30" w:name="_Toc165202165"/>
      <w:r>
        <w:rPr>
          <w:rFonts w:cs="B Nazanin"/>
          <w:lang w:bidi="fa-IR"/>
        </w:rPr>
        <w:t>-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- </w:t>
      </w:r>
      <w:bookmarkEnd w:id="30"/>
      <w:r>
        <w:rPr>
          <w:rFonts w:cs="B Nazanin"/>
          <w:rtl w:val="true"/>
          <w:lang w:bidi="fa-IR"/>
        </w:rPr>
        <w:t>وب اپلیکیشن</w:t>
      </w:r>
    </w:p>
    <w:p>
      <w:pPr>
        <w:pStyle w:val="Normal"/>
        <w:rPr>
          <w:rFonts w:cs="B Nazanin"/>
          <w:lang w:bidi="fa-IR"/>
        </w:rPr>
      </w:pPr>
      <w:r>
        <w:rPr>
          <w:rtl w:val="true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2"/>
        <w:rPr>
          <w:rFonts w:cs="B Nazanin"/>
          <w:lang w:bidi="fa-IR"/>
        </w:rPr>
      </w:pPr>
      <w:r>
        <w:rPr>
          <w:rFonts w:cs="B Nazanin"/>
          <w:lang w:bidi="fa-IR"/>
        </w:rPr>
        <w:t>3</w:t>
      </w:r>
      <w:r>
        <w:rPr>
          <w:rFonts w:cs="B Nazanin"/>
          <w:lang w:bidi="fa-IR"/>
        </w:rPr>
        <w:t>-</w:t>
      </w:r>
      <w:bookmarkStart w:id="31" w:name="_Toc1652021653"/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- </w:t>
      </w:r>
      <w:bookmarkEnd w:id="31"/>
      <w:r>
        <w:rPr>
          <w:rFonts w:cs="B Nazanin"/>
          <w:rtl w:val="true"/>
          <w:lang w:bidi="fa-IR"/>
        </w:rPr>
        <w:t>مدل تشخیص ناهنجاری</w:t>
      </w:r>
    </w:p>
    <w:p>
      <w:pPr>
        <w:pStyle w:val="Normal"/>
        <w:rPr>
          <w:rFonts w:cs="B Nazanin"/>
          <w:lang w:bidi="fa-IR"/>
        </w:rPr>
      </w:pPr>
      <w:r>
        <w:rPr>
          <w:rtl w:val="true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</w:t>
      </w:r>
      <w:r>
        <w:rPr>
          <w:rFonts w:cs="B Nazanin"/>
          <w:lang w:bidi="fa-IR"/>
        </w:rPr>
        <w:t>3</w:t>
      </w:r>
      <w:r>
        <w:rPr>
          <w:rFonts w:cs="B Nazanin"/>
          <w:lang w:bidi="fa-IR"/>
        </w:rPr>
        <w:t>-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sectPr>
          <w:headerReference w:type="default" r:id="rId24"/>
          <w:footerReference w:type="default" r:id="rId25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Heading2"/>
        <w:rPr>
          <w:rFonts w:cs="B Nazanin"/>
          <w:lang w:bidi="fa-IR"/>
        </w:rPr>
      </w:pPr>
      <w:bookmarkStart w:id="32" w:name="__RefHeading___Toc1228_4132671640"/>
      <w:bookmarkStart w:id="33" w:name="_Toc165202169"/>
      <w:bookmarkEnd w:id="32"/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جمع‌بندي</w:t>
      </w:r>
      <w:bookmarkEnd w:id="33"/>
    </w:p>
    <w:p>
      <w:pPr>
        <w:pStyle w:val="Heading1"/>
        <w:rPr>
          <w:rFonts w:cs="B Nazanin"/>
          <w:lang w:bidi="fa-IR"/>
        </w:rPr>
      </w:pPr>
      <w:bookmarkStart w:id="34" w:name="__RefHeading___Toc1230_4132671640"/>
      <w:bookmarkStart w:id="35" w:name="_Toc165202170"/>
      <w:bookmarkEnd w:id="34"/>
      <w:r>
        <w:rPr>
          <w:rFonts w:cs="B Nazanin"/>
          <w:rtl w:val="true"/>
          <w:lang w:bidi="fa-IR"/>
        </w:rPr>
        <w:t>فصل چهارم</w:t>
      </w:r>
      <w:r>
        <w:rPr>
          <w:rFonts w:cs="B Nazanin"/>
          <w:rtl w:val="true"/>
          <w:lang w:bidi="fa-IR"/>
        </w:rPr>
        <w:br/>
      </w:r>
      <w:bookmarkEnd w:id="35"/>
      <w:r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-342900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26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-27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>نتایج</w:t>
      </w:r>
    </w:p>
    <w:p>
      <w:pPr>
        <w:pStyle w:val="Heading2"/>
        <w:rPr>
          <w:rFonts w:cs="B Nazanin"/>
          <w:lang w:bidi="fa-IR"/>
        </w:rPr>
      </w:pPr>
      <w:bookmarkStart w:id="36" w:name="__RefHeading___Toc1232_4132671640"/>
      <w:bookmarkStart w:id="37" w:name="_Toc165202171"/>
      <w:bookmarkEnd w:id="36"/>
      <w:r>
        <w:rPr>
          <w:rFonts w:cs="B Nazanin"/>
          <w:lang w:bidi="fa-IR"/>
        </w:rPr>
        <w:t>1-4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37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  <w:bookmarkStart w:id="38" w:name="__RefHeading___Toc1234_4132671640"/>
      <w:bookmarkStart w:id="39" w:name="__RefHeading___Toc1234_4132671640"/>
      <w:bookmarkEnd w:id="39"/>
    </w:p>
    <w:p>
      <w:pPr>
        <w:sectPr>
          <w:headerReference w:type="default" r:id="rId26"/>
          <w:footerReference w:type="default" r:id="rId27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Heading2"/>
        <w:rPr>
          <w:rFonts w:cs="B Nazanin"/>
          <w:lang w:bidi="fa-IR"/>
        </w:rPr>
      </w:pPr>
      <w:bookmarkStart w:id="40" w:name="__RefHeading___Toc1234_4132671640"/>
      <w:bookmarkStart w:id="41" w:name="_Toc165202172"/>
      <w:bookmarkEnd w:id="40"/>
      <w:r>
        <w:rPr>
          <w:rFonts w:cs="B Nazanin"/>
          <w:lang w:bidi="fa-IR"/>
        </w:rPr>
        <w:t>4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جمع‌بند</w:t>
      </w:r>
      <w:bookmarkEnd w:id="41"/>
      <w:r>
        <w:rPr>
          <w:rFonts w:cs="B Nazanin"/>
          <w:rtl w:val="true"/>
          <w:lang w:bidi="fa-IR"/>
        </w:rPr>
        <w:t>ي</w:t>
      </w:r>
    </w:p>
    <w:p>
      <w:pPr>
        <w:pStyle w:val="Heading1"/>
        <w:rPr>
          <w:rFonts w:cs="B Nazanin"/>
        </w:rPr>
      </w:pPr>
      <w:bookmarkStart w:id="42" w:name="__RefHeading___Toc1236_4132671640"/>
      <w:bookmarkStart w:id="43" w:name="_Toc165202173"/>
      <w:bookmarkEnd w:id="42"/>
      <w:r>
        <w:rPr>
          <w:rFonts w:cs="B Nazanin"/>
          <w:rtl w:val="true"/>
        </w:rPr>
        <w:t>فصل پنجم</w:t>
      </w:r>
      <w:r>
        <w:rPr>
          <w:rFonts w:cs="B Nazanin"/>
          <w:rtl w:val="true"/>
        </w:rPr>
        <w:br/>
      </w:r>
      <w:bookmarkEnd w:id="43"/>
      <w:r>
        <mc:AlternateContent>
          <mc:Choice Requires="wps">
            <w:drawing>
              <wp:anchor behindDoc="0" distT="0" distB="0" distL="0" distR="0" simplePos="0" locked="0" layoutInCell="0" allowOverlap="1" relativeHeight="44">
                <wp:simplePos x="0" y="0"/>
                <wp:positionH relativeFrom="column">
                  <wp:posOffset>-114300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30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-9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</w:rPr>
        <w:t>نتیجه‌گیری و پیشنهادات</w:t>
      </w:r>
    </w:p>
    <w:p>
      <w:pPr>
        <w:sectPr>
          <w:headerReference w:type="default" r:id="rId28"/>
          <w:footerReference w:type="default" r:id="rId29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در اين فصل نتیجه‌گیری و پیشنهادات را ذکر می‌کنید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کمتر از </w:t>
      </w:r>
      <w:r>
        <w:rPr>
          <w:rFonts w:cs="B Nazanin"/>
          <w:lang w:bidi="fa-IR"/>
        </w:rPr>
        <w:t>5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صفحه باشد</w:t>
      </w:r>
      <w:r>
        <w:rPr>
          <w:rFonts w:cs="B Nazanin"/>
          <w:rtl w:val="true"/>
          <w:lang w:bidi="fa-IR"/>
        </w:rPr>
        <w:t>)</w:t>
      </w:r>
    </w:p>
    <w:p>
      <w:pPr>
        <w:pStyle w:val="Heading2"/>
        <w:rPr>
          <w:rFonts w:cs="B Nazanin"/>
          <w:lang w:bidi="fa-IR"/>
        </w:rPr>
      </w:pPr>
      <w:bookmarkStart w:id="44" w:name="__RefHeading___Toc1238_4132671640"/>
      <w:bookmarkStart w:id="45" w:name="_Toc165202174"/>
      <w:bookmarkEnd w:id="44"/>
      <w:r>
        <w:rPr>
          <w:rFonts w:cs="B Nazanin"/>
          <w:rtl w:val="true"/>
          <w:lang w:bidi="fa-IR"/>
        </w:rPr>
        <w:t>منابع</w:t>
      </w:r>
      <w:r>
        <w:rPr>
          <w:rFonts w:cs="B Nazanin"/>
          <w:rtl w:val="true"/>
          <w:lang w:bidi="fa-IR"/>
        </w:rPr>
        <w:t>:</w:t>
      </w:r>
      <w:bookmarkEnd w:id="45"/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  <w:t>[1] S. A. Al-Mohammad, M. Ebrahimi, M. Ansari, A. Sari, E. Alavi, B. Fakhrnia, and M. Kerameddini, Zist-shenasi (1): Payeh-ye Dahom-e Doreh-ye Dovom-e Motavaseteh [Biology (1): Grade 10, Second Cycle of Secondary Education], 2nd ed. Tehran, Iran: Sazman-e Pazhoohesh va Barnamerizi-ye Amoozeshi, 1396.</w:t>
      </w:r>
    </w:p>
    <w:p>
      <w:pPr>
        <w:pStyle w:val="StyleStyleRefrences2RightRight"/>
        <w:bidi w:val="1"/>
        <w:jc w:val="left"/>
        <w:rPr>
          <w:rFonts w:cs="B Nazanin"/>
        </w:rPr>
      </w:pPr>
      <w:r>
        <w:rPr>
          <w:rFonts w:cs="B Nazanin"/>
          <w:rtl w:val="true"/>
        </w:rPr>
        <w:t>[</w:t>
      </w:r>
      <w:r>
        <w:rPr>
          <w:rFonts w:cs="B Nazanin"/>
        </w:rPr>
        <w:t>2</w:t>
      </w:r>
      <w:r>
        <w:rPr>
          <w:rFonts w:cs="B Nazanin"/>
          <w:rtl w:val="true"/>
        </w:rPr>
        <w:t xml:space="preserve">] </w:t>
      </w:r>
      <w:r>
        <w:rPr>
          <w:rFonts w:cs="B Nazanin"/>
          <w:rtl w:val="true"/>
        </w:rPr>
        <w:t>ف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جون، مهارت‌های حیاتی برای دانشجویان پزشکی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 xml:space="preserve">الکتروکاردیوگرام </w:t>
      </w:r>
      <w:r>
        <w:rPr>
          <w:rFonts w:cs="B Nazanin"/>
          <w:rtl w:val="true"/>
        </w:rPr>
        <w:t>(</w:t>
      </w:r>
      <w:r>
        <w:rPr>
          <w:rFonts w:cs="B Nazanin"/>
        </w:rPr>
        <w:t>ECG</w:t>
      </w:r>
      <w:r>
        <w:rPr>
          <w:rFonts w:cs="B Nazanin"/>
          <w:rtl w:val="true"/>
        </w:rPr>
        <w:t xml:space="preserve">) </w:t>
      </w:r>
      <w:r>
        <w:rPr>
          <w:rFonts w:cs="B Nazanin"/>
        </w:rPr>
        <w:t>2020</w:t>
      </w:r>
      <w:r>
        <w:rPr>
          <w:rFonts w:cs="B Nazanin"/>
          <w:rtl w:val="true"/>
        </w:rPr>
        <w:t xml:space="preserve"> (</w:t>
      </w:r>
      <w:r>
        <w:rPr>
          <w:rFonts w:cs="B Nazanin"/>
          <w:rtl w:val="true"/>
        </w:rPr>
        <w:t>نوار قلب</w:t>
      </w:r>
      <w:r>
        <w:rPr>
          <w:rFonts w:cs="B Nazanin"/>
          <w:rtl w:val="true"/>
        </w:rPr>
        <w:t>)</w:t>
      </w:r>
      <w:r>
        <w:rPr>
          <w:rFonts w:cs="B Nazanin"/>
          <w:rtl w:val="true"/>
        </w:rPr>
        <w:t>، ترجمهٔ س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غفاری، چاپ اول، تهران</w:t>
      </w:r>
      <w:r>
        <w:rPr>
          <w:rFonts w:cs="B Nazanin"/>
          <w:rtl w:val="true"/>
        </w:rPr>
        <w:t>: [</w:t>
      </w:r>
      <w:r>
        <w:rPr>
          <w:rFonts w:cs="B Nazanin"/>
          <w:rtl w:val="true"/>
        </w:rPr>
        <w:t>ناشر نامشخص</w:t>
      </w:r>
      <w:r>
        <w:rPr>
          <w:rFonts w:cs="B Nazanin"/>
          <w:rtl w:val="true"/>
        </w:rPr>
        <w:t>]</w:t>
      </w:r>
      <w:r>
        <w:rPr>
          <w:rFonts w:cs="B Nazanin"/>
          <w:rtl w:val="true"/>
        </w:rPr>
        <w:t xml:space="preserve">، </w:t>
      </w:r>
      <w:r>
        <w:rPr>
          <w:rFonts w:cs="B Nazanin"/>
        </w:rPr>
        <w:t>۱۴۰۰</w:t>
      </w:r>
      <w:r>
        <w:rPr>
          <w:rFonts w:cs="B Nazanin"/>
          <w:rtl w:val="true"/>
        </w:rPr>
        <w:t>.</w:t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  <w:t xml:space="preserve">[1] J. Zheng, J. Zhang, S. Danioko, H. Yao, H. Guo, and C. Rakovski, "A 12-lead electrocardiogram database for arrhythmia research covering more than 10,000 patients," </w:t>
      </w:r>
      <w:r>
        <w:rPr>
          <w:rStyle w:val="Emphasis"/>
          <w:rFonts w:cs="B Nazanin"/>
        </w:rPr>
        <w:t>Scientific Data</w:t>
      </w:r>
      <w:r>
        <w:rPr>
          <w:rFonts w:cs="B Nazanin"/>
        </w:rPr>
        <w:t>, vol. 7, art. no. 48, Feb. 2020, doi: 10.1038/s41597-020-0386-x.</w:t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Heading2"/>
        <w:rPr>
          <w:rFonts w:cs="B Nazanin"/>
          <w:lang w:bidi="fa-IR"/>
        </w:rPr>
      </w:pPr>
      <w:bookmarkStart w:id="46" w:name="__RefHeading___Toc1240_4132671640"/>
      <w:bookmarkStart w:id="47" w:name="_Toc165202175"/>
      <w:bookmarkEnd w:id="46"/>
      <w:r>
        <w:rPr>
          <w:rFonts w:cs="B Nazanin"/>
          <w:rtl w:val="true"/>
        </w:rPr>
        <w:t xml:space="preserve">پيوست </w:t>
      </w:r>
      <w:r>
        <w:rPr>
          <w:rFonts w:cs="B Nazanin"/>
        </w:rPr>
        <w:t>1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لیست برنامه‌ها</w:t>
      </w:r>
      <w:bookmarkEnd w:id="47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</w:rPr>
        <w:t>در قسمت پیوست می‌توانید لیست برنامه‌های نوشته شده را بیاورید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 xml:space="preserve">البته برنامه‌ها و ضمایم آن را به صورت </w:t>
      </w:r>
      <w:r>
        <w:rPr>
          <w:rFonts w:cs="B Nazanin"/>
        </w:rPr>
        <w:t>CD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باید به گزارش نهایی ضمیمه کنید</w:t>
      </w:r>
      <w:r>
        <w:rPr>
          <w:rFonts w:cs="B Nazanin"/>
          <w:rtl w:val="true"/>
          <w:lang w:bidi="fa-IR"/>
        </w:rPr>
        <w:t>.</w:t>
      </w:r>
    </w:p>
    <w:p>
      <w:pPr>
        <w:pStyle w:val="StyleStyleRefrences2RightRight"/>
        <w:bidi w:val="0"/>
        <w:spacing w:before="0" w:after="120"/>
        <w:jc w:val="left"/>
        <w:rPr>
          <w:rFonts w:cs="B Nazanin"/>
        </w:rPr>
      </w:pPr>
      <w:r>
        <w:rPr/>
      </w:r>
    </w:p>
    <w:sectPr>
      <w:headerReference w:type="even" r:id="rId30"/>
      <w:headerReference w:type="default" r:id="rId31"/>
      <w:headerReference w:type="first" r:id="rId32"/>
      <w:footerReference w:type="default" r:id="rId33"/>
      <w:endnotePr>
        <w:numFmt w:val="lowerRoman"/>
      </w:endnotePr>
      <w:type w:val="nextPage"/>
      <w:pgSz w:w="11906" w:h="16838"/>
      <w:pgMar w:left="1418" w:right="1985" w:gutter="0" w:header="0" w:top="1985" w:footer="0" w:bottom="1418"/>
      <w:pgNumType w:fmt="decimal"/>
      <w:formProt w:val="false"/>
      <w:textDirection w:val="lrTb"/>
      <w:bidi/>
      <w:docGrid w:type="default" w:linePitch="360" w:charSpace="0"/>
    </w:sectPr>
  </w:body>
</w:document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"/>
        <w:rPr/>
      </w:pPr>
      <w:r>
        <w:rPr>
          <w:rStyle w:val="EndnoteCharacters"/>
        </w:rPr>
        <w:endnoteRef/>
      </w:r>
      <w:r>
        <w:rPr/>
        <w:tab/>
        <w:t>https://www.ncbi.nlm.nih.gov/books/NBK549803/figure/article-20969.image.f1/?report=objectonly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ahoma"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305435" cy="273050"/>
              <wp:effectExtent l="0" t="0" r="0" b="0"/>
              <wp:wrapSquare wrapText="bothSides"/>
              <wp:docPr id="6" name="Fra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5280" cy="272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ب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3" path="m0,0l-2147483645,0l-2147483645,-2147483646l0,-2147483646xe" stroked="f" o:allowincell="f" style="position:absolute;margin-left:200.5pt;margin-top:0.05pt;width:24pt;height:21.4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ب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273050"/>
              <wp:effectExtent l="0" t="0" r="0" b="0"/>
              <wp:wrapSquare wrapText="bothSides"/>
              <wp:docPr id="8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272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ج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stroked="f" o:allowincell="f" style="position:absolute;margin-left:196pt;margin-top:0.05pt;width:33pt;height:21.4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ج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273050"/>
              <wp:effectExtent l="0" t="0" r="0" b="0"/>
              <wp:wrapSquare wrapText="bothSides"/>
              <wp:docPr id="10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272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د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stroked="f" o:allowincell="f" style="position:absolute;margin-left:196pt;margin-top:0.05pt;width:33pt;height:21.4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د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273050"/>
              <wp:effectExtent l="0" t="0" r="0" b="0"/>
              <wp:wrapSquare wrapText="bothSides"/>
              <wp:docPr id="12" name="Frame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272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ذ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4" path="m0,0l-2147483645,0l-2147483645,-2147483646l0,-2147483646xe" stroked="f" o:allowincell="f" style="position:absolute;margin-left:196pt;margin-top:0.05pt;width:33pt;height:21.4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ذ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0</wp:posOffset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1pt;height:1.1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مطالب</w:t>
    </w:r>
  </w:p>
  <w:p>
    <w:pPr>
      <w:pStyle w:val="Nazanin13B"/>
      <w:jc w:val="both"/>
      <w:rPr>
        <w:rStyle w:val="Pagenumber"/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صفحه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شکل‌ها</w:t>
    </w:r>
  </w:p>
  <w:p>
    <w:pPr>
      <w:pStyle w:val="Nazanin13B"/>
      <w:rPr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 صفحه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جدول‌ها</w:t>
    </w:r>
  </w:p>
  <w:p>
    <w:pPr>
      <w:pStyle w:val="Nazanin13B"/>
      <w:rPr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 صفحه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tl w:val="true"/>
      </w:rPr>
    </w:r>
  </w:p>
  <w:p>
    <w:pPr>
      <w:pStyle w:val="Header"/>
      <w:jc w:val="right"/>
      <w:rPr/>
    </w:pPr>
    <w:r>
      <w:rPr>
        <w:rtl w:val="true"/>
      </w:rPr>
    </w:r>
  </w:p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Pagenumber"/>
        <w:szCs w:val="24"/>
      </w:rPr>
    </w:pPr>
    <w:r>
      <w:rPr>
        <w:szCs w:val="24"/>
        <w:rtl w:val="true"/>
      </w:rPr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635" distL="0" distR="0" simplePos="0" locked="0" layoutInCell="0" allowOverlap="1" relativeHeight="28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65125" cy="601980"/>
              <wp:effectExtent l="0" t="0" r="0" b="0"/>
              <wp:wrapSquare wrapText="bothSides"/>
              <wp:docPr id="20" name="Frame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040" cy="601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15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4" path="m0,0l-2147483645,0l-2147483645,-2147483646l0,-2147483646xe" stroked="f" o:allowincell="f" style="position:absolute;margin-left:70.95pt;margin-top:57.1pt;width:28.7pt;height:47.35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15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rPr>
        <w:szCs w:val="24"/>
      </w:rPr>
    </w:pPr>
    <w:r>
      <w:rPr>
        <w:szCs w:val="24"/>
        <w:rtl w:val="true"/>
      </w:rPr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Pagenumber"/>
        <w:szCs w:val="24"/>
      </w:rPr>
    </w:pPr>
    <w:r>
      <w:rPr>
        <w:szCs w:val="24"/>
        <w:rtl w:val="true"/>
      </w:rPr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635" distL="0" distR="0" simplePos="0" locked="0" layoutInCell="0" allowOverlap="1" relativeHeight="36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49885" cy="601980"/>
              <wp:effectExtent l="0" t="0" r="0" b="0"/>
              <wp:wrapSquare wrapText="bothSides"/>
              <wp:docPr id="24" name="Frame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9920" cy="601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17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9" path="m0,0l-2147483645,0l-2147483645,-2147483646l0,-2147483646xe" stroked="f" o:allowincell="f" style="position:absolute;margin-left:70.95pt;margin-top:57.1pt;width:27.5pt;height:47.35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17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635" distL="0" distR="0" simplePos="0" locked="0" layoutInCell="0" allowOverlap="1" relativeHeight="30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65760" cy="601980"/>
              <wp:effectExtent l="0" t="0" r="0" b="0"/>
              <wp:wrapSquare wrapText="bothSides"/>
              <wp:docPr id="28" name="Frame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760" cy="601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18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5" path="m0,0l-2147483645,0l-2147483645,-2147483646l0,-2147483646xe" stroked="f" o:allowincell="f" style="position:absolute;margin-left:70.95pt;margin-top:57.1pt;width:28.75pt;height:47.35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18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635" distL="0" distR="0" simplePos="0" locked="0" layoutInCell="0" allowOverlap="1" relativeHeight="32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73380" cy="601980"/>
              <wp:effectExtent l="0" t="0" r="0" b="0"/>
              <wp:wrapSquare wrapText="bothSides"/>
              <wp:docPr id="32" name="Frame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3320" cy="601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19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6" path="m0,0l-2147483645,0l-2147483645,-2147483646l0,-2147483646xe" stroked="f" o:allowincell="f" style="position:absolute;margin-left:70.95pt;margin-top:57.1pt;width:29.35pt;height:47.35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19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lang w:bidi="fa-IR"/>
      </w:rPr>
    </w:pPr>
    <w:r>
      <w:rPr>
        <w:rtl w:val="true"/>
        <w:lang w:bidi="fa-IR"/>
      </w:rPr>
    </w:r>
  </w:p>
  <w:p>
    <w:pPr>
      <w:pStyle w:val="Normal"/>
      <w:rPr>
        <w:lang w:bidi="fa-IR"/>
      </w:rPr>
    </w:pPr>
    <w:r>
      <w:rPr>
        <w:rtl w:val="true"/>
        <w:lang w:bidi="fa-IR"/>
      </w:rPr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lang w:bidi="fa-IR"/>
      </w:rPr>
    </w:pPr>
    <w:r>
      <w:rPr>
        <w:rtl w:val="true"/>
        <w:lang w:bidi="fa-IR"/>
      </w:rPr>
    </w:r>
  </w:p>
  <w:p>
    <w:pPr>
      <w:pStyle w:val="Normal"/>
      <w:rPr>
        <w:lang w:bidi="fa-IR"/>
      </w:rPr>
    </w:pPr>
    <w:r>
      <w:rPr>
        <w:rtl w:val="true"/>
        <w:lang w:bidi="fa-I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%3)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1152" w:hanging="72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1872" w:hanging="72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2592" w:hanging="720"/>
      </w:pPr>
      <w:rPr/>
    </w:lvl>
    <w:lvl w:ilvl="6">
      <w:start w:val="1"/>
      <w:pStyle w:val="Heading7"/>
      <w:numFmt w:val="lowerRoman"/>
      <w:lvlText w:val="(%7)"/>
      <w:lvlJc w:val="left"/>
      <w:pPr>
        <w:tabs>
          <w:tab w:val="num" w:pos="0"/>
        </w:tabs>
        <w:ind w:left="3312" w:hanging="720"/>
      </w:pPr>
      <w:rPr/>
    </w:lvl>
    <w:lvl w:ilvl="7">
      <w:start w:val="1"/>
      <w:pStyle w:val="Heading8"/>
      <w:numFmt w:val="lowerLetter"/>
      <w:lvlText w:val="(%8)"/>
      <w:lvlJc w:val="left"/>
      <w:pPr>
        <w:tabs>
          <w:tab w:val="num" w:pos="0"/>
        </w:tabs>
        <w:ind w:left="4032" w:hanging="720"/>
      </w:pPr>
      <w:rPr/>
    </w:lvl>
    <w:lvl w:ilvl="8">
      <w:start w:val="1"/>
      <w:pStyle w:val="Heading9"/>
      <w:numFmt w:val="lowerRoman"/>
      <w:lvlText w:val="(%9)"/>
      <w:lvlJc w:val="left"/>
      <w:pPr>
        <w:tabs>
          <w:tab w:val="num" w:pos="0"/>
        </w:tabs>
        <w:ind w:left="4752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5"/>
  <w:gutterAtTop/>
  <w:embedTrueTypeFonts/>
  <w:defaultTabStop w:val="720"/>
  <w:autoHyphenation w:val="true"/>
  <w:endnotePr>
    <w:numFmt w:val="lowerRoman"/>
    <w:endnote w:id="0"/>
    <w:endnote w:id="1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B Nazanin"/>
        <w:sz w:val="22"/>
        <w:szCs w:val="26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7ece"/>
    <w:pPr>
      <w:widowControl w:val="false"/>
      <w:tabs>
        <w:tab w:val="clear" w:pos="720"/>
        <w:tab w:val="right" w:pos="2204" w:leader="none"/>
      </w:tabs>
      <w:suppressAutoHyphens w:val="true"/>
      <w:bidi w:val="1"/>
      <w:spacing w:lineRule="auto" w:line="288" w:before="0" w:after="0"/>
      <w:ind w:firstLine="431"/>
      <w:jc w:val="both"/>
    </w:pPr>
    <w:rPr>
      <w:rFonts w:ascii="Times New Roman" w:hAnsi="Times New Roman" w:eastAsia="Times New Roman" w:cs="Zar"/>
      <w:color w:val="auto"/>
      <w:kern w:val="0"/>
      <w:sz w:val="24"/>
      <w:szCs w:val="26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e45bf1"/>
    <w:pPr>
      <w:keepNext w:val="true"/>
      <w:spacing w:lineRule="auto" w:line="240" w:before="240" w:after="2740"/>
      <w:ind w:hanging="0"/>
      <w:jc w:val="right"/>
      <w:outlineLvl w:val="0"/>
    </w:pPr>
    <w:rPr>
      <w:rFonts w:cs="B Lotus"/>
      <w:bCs/>
      <w:smallCaps/>
      <w:kern w:val="2"/>
      <w:sz w:val="20"/>
      <w:szCs w:val="36"/>
    </w:rPr>
  </w:style>
  <w:style w:type="paragraph" w:styleId="Heading2">
    <w:name w:val="Heading 2"/>
    <w:basedOn w:val="Normal"/>
    <w:next w:val="Normal"/>
    <w:link w:val="Heading2Char"/>
    <w:qFormat/>
    <w:rsid w:val="00922b68"/>
    <w:pPr>
      <w:keepNext w:val="true"/>
      <w:spacing w:lineRule="auto" w:line="240" w:before="120" w:after="60"/>
      <w:ind w:hanging="0"/>
      <w:jc w:val="left"/>
      <w:outlineLvl w:val="1"/>
    </w:pPr>
    <w:rPr>
      <w:rFonts w:cs="B Lotus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qFormat/>
    <w:rsid w:val="00922b68"/>
    <w:pPr>
      <w:keepNext w:val="true"/>
      <w:spacing w:lineRule="auto" w:line="240" w:before="60" w:after="120"/>
      <w:ind w:hanging="0"/>
      <w:jc w:val="left"/>
      <w:outlineLvl w:val="2"/>
    </w:pPr>
    <w:rPr>
      <w:rFonts w:cs="B Lotus"/>
      <w:b/>
      <w:bCs/>
      <w:szCs w:val="28"/>
    </w:rPr>
  </w:style>
  <w:style w:type="paragraph" w:styleId="Heading4">
    <w:name w:val="Heading 4"/>
    <w:basedOn w:val="Normal"/>
    <w:next w:val="Normal"/>
    <w:link w:val="Heading4Char"/>
    <w:qFormat/>
    <w:rsid w:val="00922b68"/>
    <w:pPr>
      <w:keepNext w:val="true"/>
      <w:spacing w:before="240" w:after="60"/>
      <w:ind w:hanging="0"/>
      <w:jc w:val="left"/>
      <w:outlineLvl w:val="3"/>
    </w:pPr>
    <w:rPr>
      <w:rFonts w:cs="B Lotus"/>
      <w:b/>
      <w:bCs/>
      <w:sz w:val="22"/>
    </w:rPr>
  </w:style>
  <w:style w:type="paragraph" w:styleId="Heading5">
    <w:name w:val="Heading 5"/>
    <w:basedOn w:val="Normal"/>
    <w:next w:val="Normal"/>
    <w:link w:val="Heading5Char"/>
    <w:qFormat/>
    <w:rsid w:val="00922b68"/>
    <w:pPr>
      <w:keepNext w:val="true"/>
      <w:spacing w:before="240" w:after="60"/>
      <w:ind w:hanging="0"/>
      <w:jc w:val="left"/>
      <w:outlineLvl w:val="4"/>
    </w:pPr>
    <w:rPr>
      <w:rFonts w:cs="B Lotus"/>
      <w:b/>
      <w:bCs/>
      <w:sz w:val="22"/>
    </w:rPr>
  </w:style>
  <w:style w:type="paragraph" w:styleId="Heading6">
    <w:name w:val="Heading 6"/>
    <w:basedOn w:val="Normal"/>
    <w:next w:val="Normal"/>
    <w:link w:val="Heading6Char"/>
    <w:qFormat/>
    <w:rsid w:val="00922b68"/>
    <w:pPr>
      <w:keepNext w:val="true"/>
      <w:spacing w:before="240" w:after="60"/>
      <w:ind w:hanging="0"/>
      <w:jc w:val="left"/>
      <w:outlineLvl w:val="5"/>
    </w:pPr>
    <w:rPr>
      <w:rFonts w:cs="Lotus"/>
      <w:b/>
      <w:bCs/>
      <w:sz w:val="22"/>
    </w:rPr>
  </w:style>
  <w:style w:type="paragraph" w:styleId="Heading7">
    <w:name w:val="Heading 7"/>
    <w:basedOn w:val="Normal"/>
    <w:next w:val="Normal"/>
    <w:link w:val="Heading7Char"/>
    <w:qFormat/>
    <w:rsid w:val="004937d5"/>
    <w:pPr>
      <w:numPr>
        <w:ilvl w:val="6"/>
        <w:numId w:val="1"/>
      </w:numPr>
      <w:spacing w:before="240" w:after="60"/>
      <w:outlineLvl w:val="6"/>
    </w:pPr>
    <w:rPr>
      <w:rFonts w:cs="Times New Roman"/>
      <w:sz w:val="16"/>
      <w:szCs w:val="16"/>
    </w:rPr>
  </w:style>
  <w:style w:type="paragraph" w:styleId="Heading8">
    <w:name w:val="Heading 8"/>
    <w:basedOn w:val="Normal"/>
    <w:next w:val="Normal"/>
    <w:link w:val="Heading8Char"/>
    <w:qFormat/>
    <w:rsid w:val="004937d5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 w:val="16"/>
      <w:szCs w:val="16"/>
    </w:rPr>
  </w:style>
  <w:style w:type="paragraph" w:styleId="Heading9">
    <w:name w:val="Heading 9"/>
    <w:basedOn w:val="Normal"/>
    <w:next w:val="Normal"/>
    <w:link w:val="Heading9Char"/>
    <w:qFormat/>
    <w:rsid w:val="004937d5"/>
    <w:pPr>
      <w:numPr>
        <w:ilvl w:val="8"/>
        <w:numId w:val="1"/>
      </w:numPr>
      <w:spacing w:before="240" w:after="60"/>
      <w:outlineLvl w:val="8"/>
    </w:pPr>
    <w:rPr>
      <w:rFonts w:cs="Times New Roman"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e45bf1"/>
    <w:rPr>
      <w:rFonts w:cs="B Lotus"/>
      <w:bCs/>
      <w:smallCaps/>
      <w:kern w:val="2"/>
      <w:szCs w:val="36"/>
      <w:lang w:val="en-US" w:eastAsia="en-US" w:bidi="ar-SA"/>
    </w:rPr>
  </w:style>
  <w:style w:type="character" w:styleId="Heading2Char" w:customStyle="1">
    <w:name w:val="Heading 2 Char"/>
    <w:basedOn w:val="DefaultParagraphFont"/>
    <w:link w:val="Heading2"/>
    <w:qFormat/>
    <w:rsid w:val="00922b68"/>
    <w:rPr>
      <w:rFonts w:cs="B Lotus"/>
      <w:b/>
      <w:bCs/>
      <w:sz w:val="28"/>
      <w:szCs w:val="32"/>
      <w:lang w:val="en-US" w:eastAsia="en-US" w:bidi="ar-SA"/>
    </w:rPr>
  </w:style>
  <w:style w:type="character" w:styleId="Heading3Char" w:customStyle="1">
    <w:name w:val="Heading 3 Char"/>
    <w:basedOn w:val="DefaultParagraphFont"/>
    <w:link w:val="Heading3"/>
    <w:qFormat/>
    <w:rsid w:val="00922b68"/>
    <w:rPr>
      <w:rFonts w:cs="B Lotus"/>
      <w:b/>
      <w:bCs/>
      <w:sz w:val="24"/>
      <w:szCs w:val="28"/>
      <w:lang w:val="en-US" w:eastAsia="en-US" w:bidi="ar-SA"/>
    </w:rPr>
  </w:style>
  <w:style w:type="character" w:styleId="Heading4Char" w:customStyle="1">
    <w:name w:val="Heading 4 Char"/>
    <w:basedOn w:val="DefaultParagraphFont"/>
    <w:link w:val="Heading4"/>
    <w:qFormat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styleId="Heading5Char" w:customStyle="1">
    <w:name w:val="Heading 5 Char"/>
    <w:basedOn w:val="DefaultParagraphFont"/>
    <w:link w:val="Heading5"/>
    <w:qFormat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styleId="Heading6Char" w:customStyle="1">
    <w:name w:val="Heading 6 Char"/>
    <w:basedOn w:val="DefaultParagraphFont"/>
    <w:link w:val="Heading6"/>
    <w:qFormat/>
    <w:rsid w:val="00922b68"/>
    <w:rPr>
      <w:rFonts w:cs="Lotus"/>
      <w:b/>
      <w:bCs/>
      <w:sz w:val="22"/>
      <w:szCs w:val="26"/>
      <w:lang w:val="en-US" w:eastAsia="en-US" w:bidi="ar-SA"/>
    </w:rPr>
  </w:style>
  <w:style w:type="character" w:styleId="Heading7Char" w:customStyle="1">
    <w:name w:val="Heading 7 Char"/>
    <w:basedOn w:val="DefaultParagraphFont"/>
    <w:link w:val="Heading7"/>
    <w:qFormat/>
    <w:rsid w:val="00397fb9"/>
    <w:rPr>
      <w:sz w:val="16"/>
      <w:szCs w:val="16"/>
      <w:lang w:val="en-US" w:eastAsia="en-US" w:bidi="ar-SA"/>
    </w:rPr>
  </w:style>
  <w:style w:type="character" w:styleId="Heading8Char" w:customStyle="1">
    <w:name w:val="Heading 8 Char"/>
    <w:basedOn w:val="DefaultParagraphFont"/>
    <w:link w:val="Heading8"/>
    <w:qFormat/>
    <w:rsid w:val="00397fb9"/>
    <w:rPr>
      <w:i/>
      <w:iCs/>
      <w:sz w:val="16"/>
      <w:szCs w:val="16"/>
      <w:lang w:val="en-US" w:eastAsia="en-US" w:bidi="ar-SA"/>
    </w:rPr>
  </w:style>
  <w:style w:type="character" w:styleId="Heading9Char" w:customStyle="1">
    <w:name w:val="Heading 9 Char"/>
    <w:basedOn w:val="DefaultParagraphFont"/>
    <w:link w:val="Heading9"/>
    <w:qFormat/>
    <w:rsid w:val="00397fb9"/>
    <w:rPr>
      <w:sz w:val="16"/>
      <w:szCs w:val="16"/>
      <w:lang w:val="en-US" w:eastAsia="en-US" w:bidi="ar-SA"/>
    </w:rPr>
  </w:style>
  <w:style w:type="character" w:styleId="Char" w:customStyle="1">
    <w:name w:val="زیرنویس اشکال Char"/>
    <w:basedOn w:val="DefaultParagraphFont"/>
    <w:link w:val="Style7"/>
    <w:qFormat/>
    <w:rsid w:val="00e5125d"/>
    <w:rPr>
      <w:rFonts w:cs="B Lotus"/>
      <w:bCs/>
      <w:sz w:val="22"/>
      <w:szCs w:val="24"/>
      <w:lang w:val="en-US" w:eastAsia="en-US" w:bidi="ar-SA"/>
    </w:rPr>
  </w:style>
  <w:style w:type="character" w:styleId="Pagenumber">
    <w:name w:val="page number"/>
    <w:basedOn w:val="DefaultParagraphFont"/>
    <w:qFormat/>
    <w:rsid w:val="00b55e80"/>
    <w:rPr/>
  </w:style>
  <w:style w:type="character" w:styleId="FootnoteTextChar" w:customStyle="1">
    <w:name w:val="Footnote Text Char"/>
    <w:basedOn w:val="DefaultParagraphFont"/>
    <w:link w:val="Footnote"/>
    <w:semiHidden/>
    <w:qFormat/>
    <w:rsid w:val="00397fb9"/>
    <w:rPr>
      <w:lang w:val="en-US" w:eastAsia="en-US" w:bidi="ar-SA"/>
    </w:rPr>
  </w:style>
  <w:style w:type="character" w:styleId="FootnoteCharacters">
    <w:name w:val="Footnote Characters"/>
    <w:basedOn w:val="DefaultParagraphFont"/>
    <w:semiHidden/>
    <w:qFormat/>
    <w:rsid w:val="00e46ae2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Char1" w:customStyle="1">
    <w:name w:val="متن چکیده Char"/>
    <w:basedOn w:val="DefaultParagraphFont"/>
    <w:link w:val="Style8"/>
    <w:qFormat/>
    <w:rsid w:val="00d87ece"/>
    <w:rPr>
      <w:rFonts w:cs="Mitra"/>
      <w:sz w:val="26"/>
      <w:szCs w:val="26"/>
      <w:lang w:val="en-US" w:eastAsia="en-US" w:bidi="fa-IR"/>
    </w:rPr>
  </w:style>
  <w:style w:type="character" w:styleId="InternetLink">
    <w:name w:val="Hyperlink"/>
    <w:basedOn w:val="DefaultParagraphFont"/>
    <w:uiPriority w:val="99"/>
    <w:rsid w:val="00cf03e1"/>
    <w:rPr>
      <w:rFonts w:cs="B Zar"/>
      <w:color w:val="0000FF"/>
      <w:u w:val="single"/>
    </w:rPr>
  </w:style>
  <w:style w:type="character" w:styleId="EquationChar" w:customStyle="1">
    <w:name w:val="equation Char"/>
    <w:basedOn w:val="DefaultParagraphFont"/>
    <w:link w:val="Equation"/>
    <w:qFormat/>
    <w:rsid w:val="00912ce2"/>
    <w:rPr>
      <w:rFonts w:cs="Zar"/>
      <w:sz w:val="22"/>
      <w:szCs w:val="26"/>
      <w:lang w:val="en-US" w:eastAsia="de-DE" w:bidi="ar-SA"/>
    </w:rPr>
  </w:style>
  <w:style w:type="character" w:styleId="Char2" w:customStyle="1">
    <w:name w:val="پايان نامه دکترای رشته‌ی کامپیوتر گرايش معماری کامپیوتر Char"/>
    <w:basedOn w:val="DefaultParagraphFont"/>
    <w:link w:val="Style11"/>
    <w:qFormat/>
    <w:rsid w:val="00d87ece"/>
    <w:rPr>
      <w:rFonts w:cs="Nazanin"/>
      <w:bCs/>
      <w:sz w:val="38"/>
      <w:szCs w:val="36"/>
      <w:lang w:val="en-US" w:eastAsia="en-US" w:bidi="ar-SA"/>
    </w:rPr>
  </w:style>
  <w:style w:type="character" w:styleId="Char3" w:customStyle="1">
    <w:name w:val="عنوان چکیده Char"/>
    <w:basedOn w:val="DefaultParagraphFont"/>
    <w:link w:val="Style12"/>
    <w:qFormat/>
    <w:rsid w:val="00fb2220"/>
    <w:rPr>
      <w:rFonts w:cs="Mitra"/>
      <w:b/>
      <w:bCs/>
      <w:sz w:val="24"/>
      <w:szCs w:val="24"/>
      <w:lang w:val="en-US" w:eastAsia="en-US" w:bidi="ar-SA"/>
    </w:rPr>
  </w:style>
  <w:style w:type="character" w:styleId="Char4" w:customStyle="1">
    <w:name w:val="عنوان جدول Char"/>
    <w:basedOn w:val="DefaultParagraphFont"/>
    <w:link w:val="Style16"/>
    <w:qFormat/>
    <w:rsid w:val="00e5125d"/>
    <w:rPr>
      <w:rFonts w:cs="B Lotus"/>
      <w:b/>
      <w:bCs/>
      <w:sz w:val="22"/>
      <w:szCs w:val="24"/>
      <w:lang w:val="en-US" w:eastAsia="en-US" w:bidi="ar-SA"/>
    </w:rPr>
  </w:style>
  <w:style w:type="character" w:styleId="Char5" w:customStyle="1">
    <w:name w:val="عنوان چکیده انگلیسی Char"/>
    <w:basedOn w:val="DefaultParagraphFont"/>
    <w:link w:val="Style18"/>
    <w:qFormat/>
    <w:rsid w:val="00f25d66"/>
    <w:rPr>
      <w:rFonts w:cs="Zar"/>
      <w:b/>
      <w:bCs/>
      <w:sz w:val="24"/>
      <w:szCs w:val="26"/>
      <w:lang w:val="en-US" w:eastAsia="en-US" w:bidi="ar-SA"/>
    </w:rPr>
  </w:style>
  <w:style w:type="character" w:styleId="Char6" w:customStyle="1">
    <w:name w:val="متن چکیده انگلیسی Char"/>
    <w:basedOn w:val="DefaultParagraphFont"/>
    <w:link w:val="Style19"/>
    <w:qFormat/>
    <w:rsid w:val="00663548"/>
    <w:rPr>
      <w:rFonts w:cs="Zar"/>
      <w:sz w:val="24"/>
      <w:szCs w:val="26"/>
      <w:lang w:val="en-US" w:eastAsia="en-US" w:bidi="ar-SA"/>
    </w:rPr>
  </w:style>
  <w:style w:type="character" w:styleId="Annotationreference">
    <w:name w:val="annotation reference"/>
    <w:basedOn w:val="DefaultParagraphFont"/>
    <w:semiHidden/>
    <w:qFormat/>
    <w:rsid w:val="007e6657"/>
    <w:rPr>
      <w:sz w:val="16"/>
      <w:szCs w:val="16"/>
    </w:rPr>
  </w:style>
  <w:style w:type="character" w:styleId="Style5" w:customStyle="1">
    <w:name w:val="تقدیم"/>
    <w:basedOn w:val="DefaultParagraphFont"/>
    <w:qFormat/>
    <w:rsid w:val="00cf03e1"/>
    <w:rPr>
      <w:rFonts w:cs="B Zar"/>
      <w:b/>
      <w:bCs/>
      <w:i/>
      <w:iCs/>
      <w:sz w:val="40"/>
      <w:szCs w:val="40"/>
    </w:rPr>
  </w:style>
  <w:style w:type="character" w:styleId="Style6" w:customStyle="1">
    <w:name w:val="صورتجلسه"/>
    <w:basedOn w:val="DefaultParagraphFont"/>
    <w:qFormat/>
    <w:rsid w:val="00cf03e1"/>
    <w:rPr>
      <w:rFonts w:cs="B Zar"/>
      <w:b/>
      <w:bCs/>
    </w:rPr>
  </w:style>
  <w:style w:type="character" w:styleId="BalloonTextChar" w:customStyle="1">
    <w:name w:val="Balloon Text Char"/>
    <w:basedOn w:val="DefaultParagraphFont"/>
    <w:link w:val="BalloonText"/>
    <w:qFormat/>
    <w:rsid w:val="00f116d7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a4c9e"/>
    <w:rPr>
      <w:rFonts w:cs="Zar"/>
      <w:sz w:val="24"/>
    </w:rPr>
  </w:style>
  <w:style w:type="character" w:styleId="IndexLink">
    <w:name w:val="Index Link"/>
    <w:qFormat/>
    <w:rPr/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7" w:customStyle="1">
    <w:name w:val="زیرنویس اشکال"/>
    <w:basedOn w:val="Normal"/>
    <w:link w:val="Char"/>
    <w:qFormat/>
    <w:rsid w:val="00e5125d"/>
    <w:pPr>
      <w:spacing w:lineRule="auto" w:line="240" w:before="0" w:after="360"/>
      <w:ind w:hanging="0"/>
      <w:jc w:val="center"/>
    </w:pPr>
    <w:rPr>
      <w:rFonts w:cs="B Lotus"/>
      <w:bCs/>
      <w:sz w:val="22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2f22fd"/>
    <w:pPr>
      <w:tabs>
        <w:tab w:val="clear" w:pos="220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rsid w:val="002f22fd"/>
    <w:pPr>
      <w:tabs>
        <w:tab w:val="clear" w:pos="2204"/>
        <w:tab w:val="center" w:pos="4153" w:leader="none"/>
        <w:tab w:val="right" w:pos="8306" w:leader="none"/>
      </w:tabs>
    </w:pPr>
    <w:rPr/>
  </w:style>
  <w:style w:type="paragraph" w:styleId="Footnote">
    <w:name w:val="Footnote Text"/>
    <w:basedOn w:val="Normal"/>
    <w:link w:val="FootnoteTextChar"/>
    <w:autoRedefine/>
    <w:semiHidden/>
    <w:rsid w:val="00c44bcd"/>
    <w:pPr>
      <w:bidi w:val="0"/>
      <w:spacing w:lineRule="auto" w:line="240"/>
      <w:ind w:hanging="0"/>
    </w:pPr>
    <w:rPr>
      <w:rFonts w:cs="Times New Roman"/>
      <w:sz w:val="20"/>
      <w:szCs w:val="20"/>
    </w:rPr>
  </w:style>
  <w:style w:type="paragraph" w:styleId="Fasl" w:customStyle="1">
    <w:name w:val="Fasl"/>
    <w:basedOn w:val="Normal"/>
    <w:qFormat/>
    <w:rsid w:val="00e5125d"/>
    <w:pPr>
      <w:spacing w:lineRule="auto" w:line="240" w:before="1985" w:after="0"/>
      <w:ind w:hanging="0"/>
      <w:jc w:val="right"/>
    </w:pPr>
    <w:rPr>
      <w:rFonts w:cs="B Lotus"/>
      <w:bCs/>
      <w:szCs w:val="36"/>
      <w:lang w:bidi="fa-IR"/>
    </w:rPr>
  </w:style>
  <w:style w:type="paragraph" w:styleId="Picture" w:customStyle="1">
    <w:name w:val="Picture"/>
    <w:basedOn w:val="Normal"/>
    <w:qFormat/>
    <w:rsid w:val="00d8552c"/>
    <w:pPr>
      <w:spacing w:before="240" w:after="0"/>
      <w:ind w:hanging="0"/>
      <w:jc w:val="center"/>
    </w:pPr>
    <w:rPr/>
  </w:style>
  <w:style w:type="paragraph" w:styleId="Contents1">
    <w:name w:val="TOC 1"/>
    <w:basedOn w:val="Normal"/>
    <w:next w:val="Normal"/>
    <w:uiPriority w:val="39"/>
    <w:rsid w:val="004e2f4e"/>
    <w:pPr>
      <w:tabs>
        <w:tab w:val="clear" w:pos="2204"/>
      </w:tabs>
    </w:pPr>
    <w:rPr>
      <w:rFonts w:cs="Nazanin"/>
    </w:rPr>
  </w:style>
  <w:style w:type="paragraph" w:styleId="Style8" w:customStyle="1">
    <w:name w:val="متن چکیده"/>
    <w:basedOn w:val="Normal"/>
    <w:link w:val="Char1"/>
    <w:qFormat/>
    <w:rsid w:val="00d87ece"/>
    <w:pPr>
      <w:tabs>
        <w:tab w:val="clear" w:pos="2204"/>
      </w:tabs>
      <w:ind w:hanging="0"/>
    </w:pPr>
    <w:rPr>
      <w:rFonts w:cs="Mitra"/>
      <w:sz w:val="26"/>
      <w:lang w:bidi="fa-IR"/>
    </w:rPr>
  </w:style>
  <w:style w:type="paragraph" w:styleId="Style9" w:customStyle="1">
    <w:name w:val="وسط چین"/>
    <w:basedOn w:val="Normal"/>
    <w:qFormat/>
    <w:rsid w:val="00243d91"/>
    <w:pPr>
      <w:spacing w:lineRule="auto" w:line="240"/>
      <w:ind w:hanging="0"/>
      <w:jc w:val="center"/>
    </w:pPr>
    <w:rPr>
      <w:sz w:val="26"/>
    </w:rPr>
  </w:style>
  <w:style w:type="paragraph" w:styleId="Style10" w:customStyle="1">
    <w:name w:val="حقوق معنوی"/>
    <w:basedOn w:val="Normal"/>
    <w:qFormat/>
    <w:rsid w:val="00d87ece"/>
    <w:pPr>
      <w:spacing w:before="2552" w:after="0"/>
      <w:ind w:left="2268" w:right="2268" w:hanging="0"/>
      <w:jc w:val="left"/>
    </w:pPr>
    <w:rPr>
      <w:rFonts w:cs="Nazanin"/>
      <w:b/>
      <w:bCs/>
    </w:rPr>
  </w:style>
  <w:style w:type="paragraph" w:styleId="Contents2">
    <w:name w:val="TOC 2"/>
    <w:basedOn w:val="Normal"/>
    <w:next w:val="Normal"/>
    <w:autoRedefine/>
    <w:uiPriority w:val="39"/>
    <w:rsid w:val="009c5714"/>
    <w:pPr>
      <w:tabs>
        <w:tab w:val="clear" w:pos="2204"/>
        <w:tab w:val="right" w:pos="8504" w:leader="dot"/>
      </w:tabs>
      <w:ind w:left="44" w:firstLine="627"/>
    </w:pPr>
    <w:rPr>
      <w:rFonts w:cs="Nazanin"/>
    </w:rPr>
  </w:style>
  <w:style w:type="paragraph" w:styleId="Contents3">
    <w:name w:val="TOC 3"/>
    <w:basedOn w:val="Normal"/>
    <w:next w:val="Normal"/>
    <w:uiPriority w:val="39"/>
    <w:rsid w:val="004e2f4e"/>
    <w:pPr>
      <w:tabs>
        <w:tab w:val="clear" w:pos="2204"/>
      </w:tabs>
      <w:ind w:left="480" w:firstLine="431"/>
    </w:pPr>
    <w:rPr>
      <w:rFonts w:cs="Nazanin"/>
    </w:rPr>
  </w:style>
  <w:style w:type="paragraph" w:styleId="Equation" w:customStyle="1">
    <w:name w:val="equation"/>
    <w:basedOn w:val="Normal"/>
    <w:next w:val="Normal"/>
    <w:link w:val="EquationChar"/>
    <w:qFormat/>
    <w:rsid w:val="00912ce2"/>
    <w:pPr>
      <w:tabs>
        <w:tab w:val="clear" w:pos="2204"/>
      </w:tabs>
      <w:overflowPunct w:val="false"/>
      <w:bidi w:val="0"/>
      <w:spacing w:lineRule="auto" w:line="240" w:before="120" w:after="240"/>
      <w:ind w:hanging="0"/>
      <w:jc w:val="left"/>
      <w:textAlignment w:val="baseline"/>
    </w:pPr>
    <w:rPr>
      <w:sz w:val="22"/>
      <w:lang w:eastAsia="de-DE"/>
    </w:rPr>
  </w:style>
  <w:style w:type="paragraph" w:styleId="Style11" w:customStyle="1">
    <w:name w:val="پايان نامه دکترای رشته‌ی کامپیوتر گرايش معماری کامپیوتر"/>
    <w:basedOn w:val="Normal"/>
    <w:link w:val="Char2"/>
    <w:qFormat/>
    <w:rsid w:val="00d87ece"/>
    <w:pPr>
      <w:ind w:hanging="0"/>
      <w:jc w:val="center"/>
    </w:pPr>
    <w:rPr>
      <w:rFonts w:cs="Nazanin"/>
      <w:bCs/>
      <w:sz w:val="38"/>
      <w:szCs w:val="36"/>
    </w:rPr>
  </w:style>
  <w:style w:type="paragraph" w:styleId="Style12" w:customStyle="1">
    <w:name w:val="عنوان چکیده"/>
    <w:basedOn w:val="Normal"/>
    <w:link w:val="Char3"/>
    <w:qFormat/>
    <w:rsid w:val="00f72107"/>
    <w:pPr>
      <w:ind w:hanging="0"/>
      <w:jc w:val="left"/>
    </w:pPr>
    <w:rPr>
      <w:rFonts w:cs="Mitra"/>
      <w:b/>
      <w:bCs/>
      <w:szCs w:val="24"/>
    </w:rPr>
  </w:style>
  <w:style w:type="paragraph" w:styleId="Style13" w:customStyle="1">
    <w:name w:val="استادراهنما"/>
    <w:basedOn w:val="Normal"/>
    <w:qFormat/>
    <w:rsid w:val="00d87ece"/>
    <w:pPr>
      <w:ind w:hanging="0"/>
      <w:jc w:val="center"/>
    </w:pPr>
    <w:rPr>
      <w:rFonts w:cs="Nazanin"/>
      <w:b/>
      <w:bCs/>
      <w:sz w:val="28"/>
      <w:szCs w:val="28"/>
    </w:rPr>
  </w:style>
  <w:style w:type="paragraph" w:styleId="Style14" w:customStyle="1">
    <w:name w:val="عنوان"/>
    <w:basedOn w:val="Normal"/>
    <w:qFormat/>
    <w:rsid w:val="00d87ece"/>
    <w:pPr>
      <w:ind w:hanging="0"/>
      <w:jc w:val="center"/>
    </w:pPr>
    <w:rPr>
      <w:rFonts w:cs="Titr"/>
      <w:b/>
      <w:bCs/>
      <w:sz w:val="30"/>
      <w:szCs w:val="30"/>
    </w:rPr>
  </w:style>
  <w:style w:type="paragraph" w:styleId="Style15" w:customStyle="1">
    <w:name w:val="استاد"/>
    <w:basedOn w:val="Heading3"/>
    <w:qFormat/>
    <w:rsid w:val="00204472"/>
    <w:pPr>
      <w:jc w:val="center"/>
    </w:pPr>
    <w:rPr>
      <w:rFonts w:cs="Nazanin"/>
      <w:sz w:val="26"/>
      <w:szCs w:val="26"/>
    </w:rPr>
  </w:style>
  <w:style w:type="paragraph" w:styleId="Nazanin13B" w:customStyle="1">
    <w:name w:val="nazanin13-B"/>
    <w:basedOn w:val="Normal"/>
    <w:qFormat/>
    <w:rsid w:val="00d87ece"/>
    <w:pPr>
      <w:ind w:hanging="0"/>
      <w:jc w:val="center"/>
    </w:pPr>
    <w:rPr>
      <w:rFonts w:cs="Nazanin"/>
      <w:b/>
      <w:bCs/>
    </w:rPr>
  </w:style>
  <w:style w:type="paragraph" w:styleId="Nazanin12B" w:customStyle="1">
    <w:name w:val="nazanin12-B"/>
    <w:basedOn w:val="Nazanin13B"/>
    <w:qFormat/>
    <w:rsid w:val="00f4156e"/>
    <w:pPr/>
    <w:rPr>
      <w:sz w:val="22"/>
      <w:szCs w:val="24"/>
    </w:rPr>
  </w:style>
  <w:style w:type="paragraph" w:styleId="Nazanin11B" w:customStyle="1">
    <w:name w:val="nazanin11-B"/>
    <w:basedOn w:val="Nazanin12B"/>
    <w:qFormat/>
    <w:rsid w:val="00f4156e"/>
    <w:pPr/>
    <w:rPr>
      <w:sz w:val="20"/>
      <w:szCs w:val="22"/>
    </w:rPr>
  </w:style>
  <w:style w:type="paragraph" w:styleId="Style16" w:customStyle="1">
    <w:name w:val="عنوان جدول"/>
    <w:basedOn w:val="Normal"/>
    <w:link w:val="Char4"/>
    <w:qFormat/>
    <w:rsid w:val="00e5125d"/>
    <w:pPr>
      <w:spacing w:lineRule="auto" w:line="240" w:before="240" w:after="0"/>
      <w:ind w:hanging="0"/>
      <w:jc w:val="center"/>
    </w:pPr>
    <w:rPr>
      <w:rFonts w:cs="B Lotus"/>
      <w:b/>
      <w:bCs/>
      <w:sz w:val="22"/>
      <w:szCs w:val="24"/>
    </w:rPr>
  </w:style>
  <w:style w:type="paragraph" w:styleId="Style17" w:customStyle="1">
    <w:name w:val="تیتر جدول"/>
    <w:basedOn w:val="Style9"/>
    <w:qFormat/>
    <w:rsid w:val="00e34446"/>
    <w:pPr/>
    <w:rPr>
      <w:b/>
      <w:bCs/>
      <w:sz w:val="18"/>
      <w:szCs w:val="20"/>
      <w:lang w:bidi="fa-IR"/>
    </w:rPr>
  </w:style>
  <w:style w:type="paragraph" w:styleId="Englishleft" w:customStyle="1">
    <w:name w:val="english-left"/>
    <w:basedOn w:val="Normal"/>
    <w:autoRedefine/>
    <w:qFormat/>
    <w:rsid w:val="00bc20ba"/>
    <w:pPr>
      <w:spacing w:lineRule="auto" w:line="240"/>
      <w:ind w:hanging="0"/>
      <w:jc w:val="right"/>
    </w:pPr>
    <w:rPr/>
  </w:style>
  <w:style w:type="paragraph" w:styleId="Equationright" w:customStyle="1">
    <w:name w:val="equation-right"/>
    <w:basedOn w:val="Equation"/>
    <w:qFormat/>
    <w:rsid w:val="007d13a4"/>
    <w:pPr>
      <w:bidi w:val="1"/>
      <w:jc w:val="left"/>
    </w:pPr>
    <w:rPr/>
  </w:style>
  <w:style w:type="paragraph" w:styleId="Style18" w:customStyle="1">
    <w:name w:val="عنوان چکیده انگلیسی"/>
    <w:link w:val="Char5"/>
    <w:qFormat/>
    <w:rsid w:val="00f25d66"/>
    <w:pPr>
      <w:widowControl/>
      <w:suppressAutoHyphens w:val="true"/>
      <w:bidi w:val="0"/>
      <w:spacing w:before="0" w:after="240"/>
      <w:jc w:val="left"/>
    </w:pPr>
    <w:rPr>
      <w:rFonts w:ascii="Times New Roman" w:hAnsi="Times New Roman" w:eastAsia="Times New Roman" w:cs="Zar"/>
      <w:b/>
      <w:bCs/>
      <w:color w:val="auto"/>
      <w:kern w:val="0"/>
      <w:sz w:val="24"/>
      <w:szCs w:val="26"/>
      <w:lang w:val="en-US" w:eastAsia="en-US" w:bidi="ar-SA"/>
    </w:rPr>
  </w:style>
  <w:style w:type="paragraph" w:styleId="Style19" w:customStyle="1">
    <w:name w:val="متن چکیده انگلیسی"/>
    <w:link w:val="Char6"/>
    <w:qFormat/>
    <w:rsid w:val="0056125b"/>
    <w:pPr>
      <w:widowControl/>
      <w:suppressAutoHyphens w:val="true"/>
      <w:bidi w:val="0"/>
      <w:spacing w:lineRule="auto" w:line="288" w:before="0" w:after="0"/>
      <w:jc w:val="both"/>
    </w:pPr>
    <w:rPr>
      <w:rFonts w:ascii="Times New Roman" w:hAnsi="Times New Roman" w:eastAsia="Times New Roman" w:cs="Zar"/>
      <w:color w:val="auto"/>
      <w:kern w:val="0"/>
      <w:sz w:val="24"/>
      <w:szCs w:val="26"/>
      <w:lang w:val="en-US" w:eastAsia="en-US" w:bidi="ar-SA"/>
    </w:rPr>
  </w:style>
  <w:style w:type="paragraph" w:styleId="Equationcenter" w:customStyle="1">
    <w:name w:val="equation-center"/>
    <w:qFormat/>
    <w:rsid w:val="006920df"/>
    <w:pPr>
      <w:widowControl/>
      <w:suppressAutoHyphens w:val="true"/>
      <w:bidi w:val="1"/>
      <w:spacing w:before="0" w:after="0"/>
      <w:jc w:val="center"/>
    </w:pPr>
    <w:rPr>
      <w:rFonts w:ascii="Times New Roman" w:hAnsi="Times New Roman" w:eastAsia="Times New Roman" w:cs="Zar"/>
      <w:color w:val="auto"/>
      <w:kern w:val="0"/>
      <w:sz w:val="22"/>
      <w:szCs w:val="26"/>
      <w:lang w:val="en-US" w:eastAsia="de-DE" w:bidi="ar-SA"/>
    </w:rPr>
  </w:style>
  <w:style w:type="paragraph" w:styleId="StyleStyleRefrences2RightRight" w:customStyle="1">
    <w:name w:val="Style Style Refrences2 + Right + Right"/>
    <w:basedOn w:val="Normal"/>
    <w:qFormat/>
    <w:rsid w:val="00616ddd"/>
    <w:pPr>
      <w:spacing w:lineRule="auto" w:line="240" w:before="0" w:after="120"/>
      <w:ind w:left="227" w:hanging="227"/>
      <w:jc w:val="left"/>
    </w:pPr>
    <w:rPr>
      <w:sz w:val="20"/>
      <w:szCs w:val="20"/>
    </w:rPr>
  </w:style>
  <w:style w:type="paragraph" w:styleId="ListParagraph">
    <w:name w:val="List Paragraph"/>
    <w:basedOn w:val="Normal"/>
    <w:qFormat/>
    <w:rsid w:val="00f526ec"/>
    <w:pPr>
      <w:spacing w:before="0" w:after="0"/>
      <w:ind w:left="720" w:firstLine="431"/>
      <w:contextualSpacing/>
    </w:pPr>
    <w:rPr/>
  </w:style>
  <w:style w:type="paragraph" w:styleId="BalloonText">
    <w:name w:val="Balloon Text"/>
    <w:basedOn w:val="Normal"/>
    <w:link w:val="BalloonTextChar"/>
    <w:qFormat/>
    <w:rsid w:val="00f116d7"/>
    <w:pPr>
      <w:spacing w:lineRule="auto" w:line="24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Endnote">
    <w:name w:val="Endnote Text"/>
    <w:basedOn w:val="Normal"/>
    <w:pPr>
      <w:suppressLineNumbers/>
      <w:ind w:left="340" w:hanging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4">
    <w:name w:val="TOC 4"/>
    <w:basedOn w:val="Index"/>
    <w:pPr>
      <w:tabs>
        <w:tab w:val="clear" w:pos="2204"/>
        <w:tab w:val="right" w:pos="7653" w:leader="dot"/>
      </w:tabs>
      <w:ind w:left="85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0265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oleObject" Target="embeddings/oleObject1.bin"/><Relationship Id="rId4" Type="http://schemas.openxmlformats.org/officeDocument/2006/relationships/image" Target="media/image2.wmf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3.xml"/><Relationship Id="rId10" Type="http://schemas.openxmlformats.org/officeDocument/2006/relationships/footer" Target="footer3.xml"/><Relationship Id="rId11" Type="http://schemas.openxmlformats.org/officeDocument/2006/relationships/header" Target="header4.xml"/><Relationship Id="rId12" Type="http://schemas.openxmlformats.org/officeDocument/2006/relationships/footer" Target="footer4.xml"/><Relationship Id="rId13" Type="http://schemas.openxmlformats.org/officeDocument/2006/relationships/header" Target="header5.xml"/><Relationship Id="rId14" Type="http://schemas.openxmlformats.org/officeDocument/2006/relationships/footer" Target="footer5.xml"/><Relationship Id="rId15" Type="http://schemas.openxmlformats.org/officeDocument/2006/relationships/header" Target="header6.xml"/><Relationship Id="rId16" Type="http://schemas.openxmlformats.org/officeDocument/2006/relationships/footer" Target="footer6.xml"/><Relationship Id="rId17" Type="http://schemas.openxmlformats.org/officeDocument/2006/relationships/header" Target="header7.xml"/><Relationship Id="rId18" Type="http://schemas.openxmlformats.org/officeDocument/2006/relationships/footer" Target="footer7.xml"/><Relationship Id="rId19" Type="http://schemas.openxmlformats.org/officeDocument/2006/relationships/image" Target="media/image3.png"/><Relationship Id="rId20" Type="http://schemas.openxmlformats.org/officeDocument/2006/relationships/image" Target="media/image4.jpeg"/><Relationship Id="rId21" Type="http://schemas.openxmlformats.org/officeDocument/2006/relationships/header" Target="header8.xml"/><Relationship Id="rId22" Type="http://schemas.openxmlformats.org/officeDocument/2006/relationships/header" Target="header9.xml"/><Relationship Id="rId23" Type="http://schemas.openxmlformats.org/officeDocument/2006/relationships/footer" Target="footer8.xml"/><Relationship Id="rId24" Type="http://schemas.openxmlformats.org/officeDocument/2006/relationships/header" Target="header10.xml"/><Relationship Id="rId25" Type="http://schemas.openxmlformats.org/officeDocument/2006/relationships/footer" Target="footer9.xml"/><Relationship Id="rId26" Type="http://schemas.openxmlformats.org/officeDocument/2006/relationships/header" Target="header11.xml"/><Relationship Id="rId27" Type="http://schemas.openxmlformats.org/officeDocument/2006/relationships/footer" Target="footer10.xml"/><Relationship Id="rId28" Type="http://schemas.openxmlformats.org/officeDocument/2006/relationships/header" Target="header12.xml"/><Relationship Id="rId29" Type="http://schemas.openxmlformats.org/officeDocument/2006/relationships/footer" Target="footer11.xml"/><Relationship Id="rId30" Type="http://schemas.openxmlformats.org/officeDocument/2006/relationships/header" Target="header13.xml"/><Relationship Id="rId31" Type="http://schemas.openxmlformats.org/officeDocument/2006/relationships/header" Target="header14.xml"/><Relationship Id="rId32" Type="http://schemas.openxmlformats.org/officeDocument/2006/relationships/header" Target="header15.xml"/><Relationship Id="rId33" Type="http://schemas.openxmlformats.org/officeDocument/2006/relationships/footer" Target="footer12.xml"/><Relationship Id="rId34" Type="http://schemas.openxmlformats.org/officeDocument/2006/relationships/endnotes" Target="endnotes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<Relationship Id="rId3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93E0B9-9108-4628-B61C-287D2141C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Application>LibreOffice/7.3.7.2$Linux_X86_64 LibreOffice_project/30$Build-2</Application>
  <AppVersion>15.0000</AppVersion>
  <Pages>28</Pages>
  <Words>2362</Words>
  <Characters>10681</Characters>
  <CharactersWithSpaces>13593</CharactersWithSpaces>
  <Paragraphs>322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2015-08-16T00:07:00Z</dcterms:created>
  <dc:creator>Bohlooli Ali PhD</dc:creator>
  <dc:description/>
  <dc:language>fa-IR</dc:language>
  <cp:lastModifiedBy/>
  <cp:lastPrinted>2024-08-08T05:39:00Z</cp:lastPrinted>
  <dcterms:modified xsi:type="dcterms:W3CDTF">2026-08-26T18:57:40Z</dcterms:modified>
  <cp:revision>44</cp:revision>
  <dc:subject/>
  <dc:title>University of Isfahan,Computer Architecture, BSc Final Project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