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B2" w:rsidRDefault="002006B2" w:rsidP="005A4D04">
      <w:r>
        <w:t xml:space="preserve">These were the most significant topics that were surveyed. Some of the data available is pretty old. New updated and extensive data is required for making better visualizations. </w:t>
      </w:r>
    </w:p>
    <w:p w:rsidR="00426102" w:rsidRDefault="005A4D04" w:rsidP="005A4D04">
      <w:pPr>
        <w:pStyle w:val="ListParagraph"/>
        <w:numPr>
          <w:ilvl w:val="0"/>
          <w:numId w:val="1"/>
        </w:numPr>
      </w:pPr>
      <w:r>
        <w:t xml:space="preserve">Employment Status of </w:t>
      </w:r>
      <w:proofErr w:type="spellStart"/>
      <w:r>
        <w:t>Alumini</w:t>
      </w:r>
      <w:proofErr w:type="spellEnd"/>
    </w:p>
    <w:p w:rsidR="005A4D04" w:rsidRDefault="005A4D04" w:rsidP="005A4D04">
      <w:pPr>
        <w:pStyle w:val="ListParagraph"/>
        <w:numPr>
          <w:ilvl w:val="0"/>
          <w:numId w:val="1"/>
        </w:numPr>
      </w:pPr>
      <w:r>
        <w:t>Financial support received</w:t>
      </w:r>
    </w:p>
    <w:p w:rsidR="005A4D04" w:rsidRDefault="005A4D04" w:rsidP="005A4D04">
      <w:pPr>
        <w:pStyle w:val="ListParagraph"/>
        <w:numPr>
          <w:ilvl w:val="0"/>
          <w:numId w:val="1"/>
        </w:numPr>
      </w:pPr>
      <w:r>
        <w:t xml:space="preserve">Residency status </w:t>
      </w:r>
    </w:p>
    <w:p w:rsidR="005A4D04" w:rsidRDefault="005A4D04" w:rsidP="005A4D04">
      <w:pPr>
        <w:pStyle w:val="ListParagraph"/>
        <w:numPr>
          <w:ilvl w:val="0"/>
          <w:numId w:val="1"/>
        </w:numPr>
      </w:pPr>
      <w:r>
        <w:t>Satisfaction with services available</w:t>
      </w:r>
    </w:p>
    <w:p w:rsidR="002006B2" w:rsidRDefault="002006B2" w:rsidP="002006B2">
      <w:r>
        <w:t xml:space="preserve">University Office of Evaluation and Educational Effectiveness has made the report. I believe more reports can be collected from the office. </w:t>
      </w:r>
    </w:p>
    <w:p w:rsidR="002006B2" w:rsidRDefault="002006B2" w:rsidP="002006B2">
      <w:r>
        <w:t xml:space="preserve">Around 1200 graduate students (8% of the total) were surveyed for the data. More people can be surveyed, including a higher percentage of </w:t>
      </w:r>
      <w:r w:rsidR="001A0F11">
        <w:t>undergraduate students.</w:t>
      </w:r>
    </w:p>
    <w:p w:rsidR="001A0F11" w:rsidRDefault="001A0F11" w:rsidP="002006B2">
      <w:r>
        <w:t>Other details that can be covered may include:</w:t>
      </w:r>
    </w:p>
    <w:p w:rsidR="001A0F11" w:rsidRDefault="001A0F11" w:rsidP="001A0F11">
      <w:pPr>
        <w:pStyle w:val="ListParagraph"/>
        <w:numPr>
          <w:ilvl w:val="0"/>
          <w:numId w:val="2"/>
        </w:numPr>
      </w:pPr>
      <w:r>
        <w:t>Areas where students live</w:t>
      </w:r>
    </w:p>
    <w:p w:rsidR="001A0F11" w:rsidRDefault="001A0F11" w:rsidP="001A0F11">
      <w:pPr>
        <w:pStyle w:val="ListParagraph"/>
        <w:numPr>
          <w:ilvl w:val="0"/>
          <w:numId w:val="2"/>
        </w:numPr>
      </w:pPr>
      <w:r>
        <w:t xml:space="preserve">Vicinity of resources </w:t>
      </w:r>
    </w:p>
    <w:p w:rsidR="001A0F11" w:rsidRDefault="001A0F11" w:rsidP="001A0F11">
      <w:pPr>
        <w:pStyle w:val="ListParagraph"/>
        <w:numPr>
          <w:ilvl w:val="0"/>
          <w:numId w:val="2"/>
        </w:numPr>
      </w:pPr>
      <w:r>
        <w:t>Average biking/ travelling time to University</w:t>
      </w:r>
    </w:p>
    <w:p w:rsidR="00BB2D22" w:rsidRDefault="00BB2D22" w:rsidP="00BB2D22">
      <w:r>
        <w:t>Reports that can be used:</w:t>
      </w:r>
    </w:p>
    <w:p w:rsidR="00BB2D22" w:rsidRDefault="00BB2D22" w:rsidP="00BB2D22">
      <w:pPr>
        <w:pStyle w:val="ListParagraph"/>
        <w:numPr>
          <w:ilvl w:val="0"/>
          <w:numId w:val="3"/>
        </w:numPr>
      </w:pPr>
      <w:hyperlink r:id="rId5" w:history="1">
        <w:r w:rsidRPr="00D43A6B">
          <w:rPr>
            <w:rStyle w:val="Hyperlink"/>
          </w:rPr>
          <w:t>https://uoeee.asu.edu/sites/default/files/HEA_Info_1011.pdf</w:t>
        </w:r>
      </w:hyperlink>
    </w:p>
    <w:p w:rsidR="00BB2D22" w:rsidRDefault="00BB2D22" w:rsidP="00BB2D22">
      <w:pPr>
        <w:pStyle w:val="ListParagraph"/>
        <w:numPr>
          <w:ilvl w:val="0"/>
          <w:numId w:val="3"/>
        </w:numPr>
      </w:pPr>
      <w:hyperlink r:id="rId6" w:history="1">
        <w:r w:rsidRPr="00D43A6B">
          <w:rPr>
            <w:rStyle w:val="Hyperlink"/>
          </w:rPr>
          <w:t>https://gpsa.asu.edu/wp-content/uploads/2015/03/GPSA-Needs-Assessment-Survey-Report-2.pdf</w:t>
        </w:r>
      </w:hyperlink>
    </w:p>
    <w:p w:rsidR="00BB2D22" w:rsidRDefault="00BB2D22" w:rsidP="00BB2D22">
      <w:pPr>
        <w:pStyle w:val="ListParagraph"/>
        <w:numPr>
          <w:ilvl w:val="0"/>
          <w:numId w:val="3"/>
        </w:numPr>
      </w:pPr>
      <w:hyperlink r:id="rId7" w:history="1">
        <w:r w:rsidRPr="00D43A6B">
          <w:rPr>
            <w:rStyle w:val="Hyperlink"/>
          </w:rPr>
          <w:t>https://cfo.asu.edu/budget-use-funds</w:t>
        </w:r>
      </w:hyperlink>
    </w:p>
    <w:p w:rsidR="00BB2D22" w:rsidRDefault="00BB2D22" w:rsidP="00BB2D22">
      <w:pPr>
        <w:pStyle w:val="ListParagraph"/>
        <w:numPr>
          <w:ilvl w:val="0"/>
          <w:numId w:val="3"/>
        </w:numPr>
      </w:pPr>
      <w:hyperlink r:id="rId8" w:history="1">
        <w:r w:rsidRPr="00D43A6B">
          <w:rPr>
            <w:rStyle w:val="Hyperlink"/>
          </w:rPr>
          <w:t>https://cfo.asu.edu/budget-sources-revenue</w:t>
        </w:r>
      </w:hyperlink>
    </w:p>
    <w:p w:rsidR="00BB2D22" w:rsidRDefault="00BB2D22" w:rsidP="00BB2D22">
      <w:pPr>
        <w:pStyle w:val="ListParagraph"/>
        <w:numPr>
          <w:ilvl w:val="0"/>
          <w:numId w:val="3"/>
        </w:numPr>
      </w:pPr>
      <w:hyperlink r:id="rId9" w:history="1">
        <w:r w:rsidRPr="00D43A6B">
          <w:rPr>
            <w:rStyle w:val="Hyperlink"/>
          </w:rPr>
          <w:t>http://archive.azcentral.com/salary/employees.php/?oid=ASU</w:t>
        </w:r>
      </w:hyperlink>
    </w:p>
    <w:p w:rsidR="00BB2D22" w:rsidRDefault="00837691" w:rsidP="00837691">
      <w:pPr>
        <w:pStyle w:val="ListParagraph"/>
        <w:numPr>
          <w:ilvl w:val="0"/>
          <w:numId w:val="3"/>
        </w:numPr>
      </w:pPr>
      <w:hyperlink r:id="rId10" w:history="1">
        <w:r w:rsidRPr="00D43A6B">
          <w:rPr>
            <w:rStyle w:val="Hyperlink"/>
          </w:rPr>
          <w:t>http://www.asu.edu/index/</w:t>
        </w:r>
      </w:hyperlink>
    </w:p>
    <w:p w:rsidR="00837691" w:rsidRDefault="0042037A" w:rsidP="0042037A">
      <w:pPr>
        <w:pStyle w:val="ListParagraph"/>
        <w:numPr>
          <w:ilvl w:val="0"/>
          <w:numId w:val="3"/>
        </w:numPr>
      </w:pPr>
      <w:hyperlink r:id="rId11" w:history="1">
        <w:r w:rsidRPr="00D43A6B">
          <w:rPr>
            <w:rStyle w:val="Hyperlink"/>
          </w:rPr>
          <w:t>https://uoeee.asu.edu/annual-survey/advising-survey</w:t>
        </w:r>
      </w:hyperlink>
    </w:p>
    <w:p w:rsidR="0042037A" w:rsidRDefault="0042037A" w:rsidP="0042037A">
      <w:pPr>
        <w:pStyle w:val="ListParagraph"/>
        <w:numPr>
          <w:ilvl w:val="0"/>
          <w:numId w:val="3"/>
        </w:numPr>
      </w:pPr>
      <w:hyperlink r:id="rId12" w:history="1">
        <w:r w:rsidRPr="00D43A6B">
          <w:rPr>
            <w:rStyle w:val="Hyperlink"/>
          </w:rPr>
          <w:t>http://mre.faculty.asu.edu/etop03_need_assess.pdf</w:t>
        </w:r>
      </w:hyperlink>
    </w:p>
    <w:p w:rsidR="0042037A" w:rsidRDefault="0042037A" w:rsidP="0042037A">
      <w:bookmarkStart w:id="0" w:name="_GoBack"/>
      <w:bookmarkEnd w:id="0"/>
    </w:p>
    <w:sectPr w:rsidR="0042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B405C"/>
    <w:multiLevelType w:val="hybridMultilevel"/>
    <w:tmpl w:val="F63CF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459B"/>
    <w:multiLevelType w:val="hybridMultilevel"/>
    <w:tmpl w:val="01325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D0CCD"/>
    <w:multiLevelType w:val="hybridMultilevel"/>
    <w:tmpl w:val="77FA5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B7"/>
    <w:rsid w:val="001A0F11"/>
    <w:rsid w:val="002006B2"/>
    <w:rsid w:val="0038148F"/>
    <w:rsid w:val="0042037A"/>
    <w:rsid w:val="00426102"/>
    <w:rsid w:val="00570D59"/>
    <w:rsid w:val="005A4D04"/>
    <w:rsid w:val="006153CE"/>
    <w:rsid w:val="007B27A5"/>
    <w:rsid w:val="00837691"/>
    <w:rsid w:val="00BB2D22"/>
    <w:rsid w:val="00EF5DB7"/>
    <w:rsid w:val="00F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172C9-5251-4ACC-85C0-FB1FC944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o.asu.edu/budget-sources-reven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fo.asu.edu/budget-use-funds" TargetMode="External"/><Relationship Id="rId12" Type="http://schemas.openxmlformats.org/officeDocument/2006/relationships/hyperlink" Target="http://mre.faculty.asu.edu/etop03_need_asses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psa.asu.edu/wp-content/uploads/2015/03/GPSA-Needs-Assessment-Survey-Report-2.pdf" TargetMode="External"/><Relationship Id="rId11" Type="http://schemas.openxmlformats.org/officeDocument/2006/relationships/hyperlink" Target="https://uoeee.asu.edu/annual-survey/advising-survey" TargetMode="External"/><Relationship Id="rId5" Type="http://schemas.openxmlformats.org/officeDocument/2006/relationships/hyperlink" Target="https://uoeee.asu.edu/sites/default/files/HEA_Info_1011.pdf" TargetMode="External"/><Relationship Id="rId10" Type="http://schemas.openxmlformats.org/officeDocument/2006/relationships/hyperlink" Target="http://www.asu.edu/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azcentral.com/salary/employees.php/?oid=AS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iamraghav</dc:creator>
  <cp:keywords/>
  <dc:description/>
  <cp:lastModifiedBy>iamraghav</cp:lastModifiedBy>
  <cp:revision>3</cp:revision>
  <dcterms:created xsi:type="dcterms:W3CDTF">2015-11-14T21:02:00Z</dcterms:created>
  <dcterms:modified xsi:type="dcterms:W3CDTF">2015-11-14T21:58:00Z</dcterms:modified>
</cp:coreProperties>
</file>