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8povs4hdxd1i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Validation &amp; Deployment: Deployment Configuration (IAC)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Target Environment:</w:t>
      </w:r>
      <w:r w:rsidDel="00000000" w:rsidR="00000000" w:rsidRPr="00000000">
        <w:rPr>
          <w:color w:val="1f1f1f"/>
          <w:rtl w:val="0"/>
        </w:rPr>
        <w:t xml:space="preserve"> [Cloud/Edge/On-Prem]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ps9ozobf9e8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📦 1. Container Specification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source of truth for the production environment.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Image: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python:3.11-slim-bookworm</w:t>
      </w:r>
      <w:r w:rsidDel="00000000" w:rsidR="00000000" w:rsidRPr="00000000">
        <w:rPr>
          <w:color w:val="1f1f1f"/>
          <w:rtl w:val="0"/>
        </w:rPr>
        <w:t xml:space="preserve"> (or equivalent hardened image)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color w:val="1f1f1f"/>
          <w:rtl w:val="0"/>
        </w:rPr>
        <w:t xml:space="preserve"> (Reference to </w:t>
      </w:r>
      <w:r w:rsidDel="00000000" w:rsidR="00000000" w:rsidRPr="00000000">
        <w:rPr>
          <w:color w:val="444746"/>
          <w:shd w:fill="e9eef6" w:val="clear"/>
          <w:rtl w:val="0"/>
        </w:rPr>
        <w:t xml:space="preserve">requirements.txt</w:t>
      </w:r>
      <w:r w:rsidDel="00000000" w:rsidR="00000000" w:rsidRPr="00000000">
        <w:rPr>
          <w:color w:val="1f1f1f"/>
          <w:rtl w:val="0"/>
        </w:rPr>
        <w:t xml:space="preserve"> or </w:t>
      </w:r>
      <w:r w:rsidDel="00000000" w:rsidR="00000000" w:rsidRPr="00000000">
        <w:rPr>
          <w:color w:val="444746"/>
          <w:shd w:fill="e9eef6" w:val="clear"/>
          <w:rtl w:val="0"/>
        </w:rPr>
        <w:t xml:space="preserve">Poetry.lock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Docker Image Tag: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cvit-l2m/project-name:v1.0.0-stable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ic2zir0xmgg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🔑 2. Environment Variable Schema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Do NOT include actual secrets here. Use this to define the required keys.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4020"/>
        <w:gridCol w:w="1575"/>
        <w:tblGridChange w:id="0">
          <w:tblGrid>
            <w:gridCol w:w="3420"/>
            <w:gridCol w:w="4020"/>
            <w:gridCol w:w="15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MODEL_WEIGHTS_PATH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Path to the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.pth</w:t>
            </w:r>
            <w:r w:rsidDel="00000000" w:rsidR="00000000" w:rsidRPr="00000000">
              <w:rPr>
                <w:color w:val="1f1f1f"/>
                <w:rtl w:val="0"/>
              </w:rPr>
              <w:t xml:space="preserve"> or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.onnx</w:t>
            </w:r>
            <w:r w:rsidDel="00000000" w:rsidR="00000000" w:rsidRPr="00000000">
              <w:rPr>
                <w:color w:val="1f1f1f"/>
                <w:rtl w:val="0"/>
              </w:rPr>
              <w:t xml:space="preserve"> file.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[Yes]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API_AUTH_TOKEN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Bearer token for client authentication.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[Yes]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LOG_LEVEL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[DEBUG / INFO / ERROR]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[Yes]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GPU_ID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Specific NVIDIA device index.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[No]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70l01exv1y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3. Deployment Script (Snippet)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command to spin up the hardened service.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docker run -d \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--name project_service \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--gpus all \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-p 8000:8000 \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--env-file .env.production \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444746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  cvit-l2m/project-name:v1.0.0-stable</w:t>
      </w:r>
    </w:p>
    <w:p w:rsidR="00000000" w:rsidDel="00000000" w:rsidP="00000000" w:rsidRDefault="00000000" w:rsidRPr="00000000" w14:paraId="00000023">
      <w:pP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47ult8es21j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🛡 4. Security Hardening Checklist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Non-Root User:</w:t>
      </w:r>
      <w:r w:rsidDel="00000000" w:rsidR="00000000" w:rsidRPr="00000000">
        <w:rPr>
          <w:color w:val="1f1f1f"/>
          <w:rtl w:val="0"/>
        </w:rPr>
        <w:t xml:space="preserve"> Container runs as a non-privileged user.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Endpoints Hidden:</w:t>
      </w:r>
      <w:r w:rsidDel="00000000" w:rsidR="00000000" w:rsidRPr="00000000">
        <w:rPr>
          <w:color w:val="1f1f1f"/>
          <w:rtl w:val="0"/>
        </w:rPr>
        <w:t xml:space="preserve"> All </w:t>
      </w:r>
      <w:r w:rsidDel="00000000" w:rsidR="00000000" w:rsidRPr="00000000">
        <w:rPr>
          <w:color w:val="444746"/>
          <w:shd w:fill="e9eef6" w:val="clear"/>
          <w:rtl w:val="0"/>
        </w:rPr>
        <w:t xml:space="preserve">/docs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/debug</w:t>
      </w:r>
      <w:r w:rsidDel="00000000" w:rsidR="00000000" w:rsidRPr="00000000">
        <w:rPr>
          <w:color w:val="1f1f1f"/>
          <w:rtl w:val="0"/>
        </w:rPr>
        <w:t xml:space="preserve"> routes disabled in production.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Rate Limiting:</w:t>
      </w:r>
      <w:r w:rsidDel="00000000" w:rsidR="00000000" w:rsidRPr="00000000">
        <w:rPr>
          <w:color w:val="1f1f1f"/>
          <w:rtl w:val="0"/>
        </w:rPr>
        <w:t xml:space="preserve"> Enabled at the API Gateway level.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 Intern Signature:</w:t>
      </w:r>
      <w:r w:rsidDel="00000000" w:rsidR="00000000" w:rsidRPr="00000000">
        <w:rPr>
          <w:color w:val="1f1f1f"/>
          <w:rtl w:val="0"/>
        </w:rPr>
        <w:t xml:space="preserve"> 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