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oihm3dce7ihp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Technical Audit: Reproducibility Report (Doc 2)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Project Name: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Auditor:</w:t>
      </w:r>
      <w:r w:rsidDel="00000000" w:rsidR="00000000" w:rsidRPr="00000000">
        <w:rPr>
          <w:color w:val="1f1f1f"/>
          <w:rtl w:val="0"/>
        </w:rPr>
        <w:t xml:space="preserve"> 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Date of Audit:</w:t>
      </w:r>
      <w:r w:rsidDel="00000000" w:rsidR="00000000" w:rsidRPr="00000000">
        <w:rPr>
          <w:color w:val="1f1f1f"/>
          <w:rtl w:val="0"/>
        </w:rPr>
        <w:t xml:space="preserve"> __________________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Overall Status:</w:t>
      </w:r>
      <w:r w:rsidDel="00000000" w:rsidR="00000000" w:rsidRPr="00000000">
        <w:rPr>
          <w:color w:val="1f1f1f"/>
          <w:rtl w:val="0"/>
        </w:rPr>
        <w:t xml:space="preserve"> [ ] Success | [ ] Partial | [ ] Failed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vev77gr8pgd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🛠 1. Execution Environment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Details of the isolated environment used to replicate results.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Operating System:</w:t>
      </w:r>
      <w:r w:rsidDel="00000000" w:rsidR="00000000" w:rsidRPr="00000000">
        <w:rPr>
          <w:color w:val="1f1f1f"/>
          <w:rtl w:val="0"/>
        </w:rPr>
        <w:t xml:space="preserve"> ____________________ (e.g., Ubuntu 22.04)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Base Image / Container:</w:t>
      </w:r>
      <w:r w:rsidDel="00000000" w:rsidR="00000000" w:rsidRPr="00000000">
        <w:rPr>
          <w:color w:val="1f1f1f"/>
          <w:rtl w:val="0"/>
        </w:rPr>
        <w:t xml:space="preserve"> ________________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nvidia/cuda:12.1-base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Python Version:</w:t>
      </w:r>
      <w:r w:rsidDel="00000000" w:rsidR="00000000" w:rsidRPr="00000000">
        <w:rPr>
          <w:color w:val="1f1f1f"/>
          <w:rtl w:val="0"/>
        </w:rPr>
        <w:t xml:space="preserve"> ____________________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Hardware Specifications:</w:t>
      </w:r>
      <w:r w:rsidDel="00000000" w:rsidR="00000000" w:rsidRPr="00000000">
        <w:rPr>
          <w:color w:val="1f1f1f"/>
          <w:rtl w:val="0"/>
        </w:rPr>
        <w:t xml:space="preserve"> *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GPU:</w:t>
      </w:r>
      <w:r w:rsidDel="00000000" w:rsidR="00000000" w:rsidRPr="00000000">
        <w:rPr>
          <w:color w:val="1f1f1f"/>
          <w:rtl w:val="0"/>
        </w:rPr>
        <w:t xml:space="preserve"> ________________ (e.g., NVIDIA A100 / RTX 4090)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VRAM Required:</w:t>
      </w:r>
      <w:r w:rsidDel="00000000" w:rsidR="00000000" w:rsidRPr="00000000">
        <w:rPr>
          <w:color w:val="1f1f1f"/>
          <w:rtl w:val="0"/>
        </w:rPr>
        <w:t xml:space="preserve"> ____________ GB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RAM Required:</w:t>
      </w:r>
      <w:r w:rsidDel="00000000" w:rsidR="00000000" w:rsidRPr="00000000">
        <w:rPr>
          <w:color w:val="1f1f1f"/>
          <w:rtl w:val="0"/>
        </w:rPr>
        <w:t xml:space="preserve"> ____________ GB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p06qz8g4w80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🚀 2. Steps to Reproduce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List the exact commands used to bring the system to a 'Running' state.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Environment Setup: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conda create...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pip install...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Dataset Preparation: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wget data.zip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python preprocess.py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Inference / Execution: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python main.py --weights model_v1.pth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9gu0iyh6brpx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📈 3. Comparison of Results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Quantitative verification of the research claims.</w:t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2235"/>
        <w:gridCol w:w="2265"/>
        <w:gridCol w:w="1635"/>
        <w:tblGridChange w:id="0">
          <w:tblGrid>
            <w:gridCol w:w="2850"/>
            <w:gridCol w:w="2235"/>
            <w:gridCol w:w="2265"/>
            <w:gridCol w:w="16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Paper / Original Claim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Reproduced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Variance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Primary Metric (e.g., mAP/F1)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Secondary Metric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Inference Latency (per item)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GPU Memory Peak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3x0zl1cw4m8j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🔍 4. Qualitative Observations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Notes on the visual or logical output (e.g., "Bounding boxes are correct but jittery").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r6b8n69njz0l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⚠️ 5. Blockers, Dependencies &amp; Hacks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List any undocumented steps or 'hacks' required to make the code run.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Missing Dependencies:</w:t>
      </w:r>
      <w:r w:rsidDel="00000000" w:rsidR="00000000" w:rsidRPr="00000000">
        <w:rPr>
          <w:color w:val="1f1f1f"/>
          <w:rtl w:val="0"/>
        </w:rPr>
        <w:t xml:space="preserve"> (e.g., </w:t>
      </w:r>
      <w:r w:rsidDel="00000000" w:rsidR="00000000" w:rsidRPr="00000000">
        <w:rPr>
          <w:color w:val="444746"/>
          <w:shd w:fill="e9eef6" w:val="clear"/>
          <w:rtl w:val="0"/>
        </w:rPr>
        <w:t xml:space="preserve">libGL.so.1</w:t>
      </w:r>
      <w:r w:rsidDel="00000000" w:rsidR="00000000" w:rsidRPr="00000000">
        <w:rPr>
          <w:color w:val="1f1f1f"/>
          <w:rtl w:val="0"/>
        </w:rPr>
        <w:t xml:space="preserve"> was missing in base image)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Pathing Issues:</w:t>
      </w:r>
      <w:r w:rsidDel="00000000" w:rsidR="00000000" w:rsidRPr="00000000">
        <w:rPr>
          <w:color w:val="1f1f1f"/>
          <w:rtl w:val="0"/>
        </w:rPr>
        <w:t xml:space="preserve"> (e.g., "Had to change line 45 from absolute to relative path")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Hardware Locks:</w:t>
      </w:r>
      <w:r w:rsidDel="00000000" w:rsidR="00000000" w:rsidRPr="00000000">
        <w:rPr>
          <w:color w:val="1f1f1f"/>
          <w:rtl w:val="0"/>
        </w:rPr>
        <w:t xml:space="preserve"> (e.g., "Code fails on non-NVIDIA GPUs")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Additional Notes:</w:t>
      </w:r>
      <w:r w:rsidDel="00000000" w:rsidR="00000000" w:rsidRPr="00000000">
        <w:rPr>
          <w:color w:val="1f1f1f"/>
          <w:rtl w:val="0"/>
        </w:rPr>
        <w:t xml:space="preserve"> ____________________________________________________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73ooxzo80n2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✅ 6. Audit Conclusion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Reproducibility Score (1-10):</w:t>
      </w:r>
      <w:r w:rsidDel="00000000" w:rsidR="00000000" w:rsidRPr="00000000">
        <w:rPr>
          <w:color w:val="1f1f1f"/>
          <w:rtl w:val="0"/>
        </w:rPr>
        <w:t xml:space="preserve"> _____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Recommendation:</w:t>
      </w:r>
      <w:r w:rsidDel="00000000" w:rsidR="00000000" w:rsidRPr="00000000">
        <w:rPr>
          <w:color w:val="1f1f1f"/>
          <w:rtl w:val="0"/>
        </w:rPr>
        <w:t xml:space="preserve"> * [ ] Ready for Production Build.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[ ] Needs Research Refactoring (Documented in Gap Analysis).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[ ] Baseline Unstable.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Auditor Signature:</w:t>
      </w:r>
      <w:r w:rsidDel="00000000" w:rsidR="00000000" w:rsidRPr="00000000">
        <w:rPr>
          <w:color w:val="1f1f1f"/>
          <w:rtl w:val="0"/>
        </w:rPr>
        <w:t xml:space="preserve"> __________________________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color w:val="1f1f1f"/>
          <w:rtl w:val="0"/>
        </w:rPr>
        <w:t xml:space="preserve"> __________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