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pd1dt4dopdb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Agenda: Monthly "Show &amp; Tell" (Knowledge Monetization)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Time:</w:t>
      </w:r>
      <w:r w:rsidDel="00000000" w:rsidR="00000000" w:rsidRPr="00000000">
        <w:rPr>
          <w:color w:val="1f1f1f"/>
          <w:rtl w:val="0"/>
        </w:rPr>
        <w:t xml:space="preserve"> 45 Minutes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Facilitator:</w:t>
      </w:r>
      <w:r w:rsidDel="00000000" w:rsidR="00000000" w:rsidRPr="00000000">
        <w:rPr>
          <w:color w:val="1f1f1f"/>
          <w:rtl w:val="0"/>
        </w:rPr>
        <w:t xml:space="preserve"> Project Manager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vgkl5s4wuz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1. Objective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demonstrate the ROI of the 20% Learning Time by showcasing how new skills have improved the production codebase.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ptfcro8lua5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2. Presentation Slots (10 mins each)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A:</w:t>
      </w:r>
      <w:r w:rsidDel="00000000" w:rsidR="00000000" w:rsidRPr="00000000">
        <w:rPr>
          <w:color w:val="1f1f1f"/>
          <w:rtl w:val="0"/>
        </w:rPr>
        <w:t xml:space="preserve"> [Topic Name] -&gt; [Impact on Project X]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B:</w:t>
      </w:r>
      <w:r w:rsidDel="00000000" w:rsidR="00000000" w:rsidRPr="00000000">
        <w:rPr>
          <w:color w:val="1f1f1f"/>
          <w:rtl w:val="0"/>
        </w:rPr>
        <w:t xml:space="preserve"> [Topic Name] -&gt; [Impact on Project Y]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17wfy9dkrwd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🔍 3. Evaluation Criteria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Translation:</w:t>
      </w:r>
      <w:r w:rsidDel="00000000" w:rsidR="00000000" w:rsidRPr="00000000">
        <w:rPr>
          <w:color w:val="1f1f1f"/>
          <w:rtl w:val="0"/>
        </w:rPr>
        <w:t xml:space="preserve"> Can the intern explain a complex concept simply?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Utility:</w:t>
      </w:r>
      <w:r w:rsidDel="00000000" w:rsidR="00000000" w:rsidRPr="00000000">
        <w:rPr>
          <w:color w:val="1f1f1f"/>
          <w:rtl w:val="0"/>
        </w:rPr>
        <w:t xml:space="preserve"> Is the "Learning" active in the code, or is it just theoretical?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Inspiration:</w:t>
      </w:r>
      <w:r w:rsidDel="00000000" w:rsidR="00000000" w:rsidRPr="00000000">
        <w:rPr>
          <w:color w:val="1f1f1f"/>
          <w:rtl w:val="0"/>
        </w:rPr>
        <w:t xml:space="preserve"> Does this learning help other team members?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gihuvx19y3i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💬 4. Discussion: The "Knowledge Library"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Which of today's topics should be formalized into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IP &amp; Knowledge Base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o3t9fljbqcj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🚀 5. Next Month's Learning Focus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Aligning next month's 20% tracks with upcoming project milestones.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A: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B: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 Note:</w:t>
      </w:r>
      <w:r w:rsidDel="00000000" w:rsidR="00000000" w:rsidRPr="00000000">
        <w:rPr>
          <w:color w:val="1f1f1f"/>
          <w:rtl w:val="0"/>
        </w:rPr>
        <w:t xml:space="preserve"> This session is recorded and shared with Prof. Jawahar to showcase program growth.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