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66sqf74b9eyn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Weekly Status Update: [Project Name]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Reporting PM:</w:t>
      </w:r>
      <w:r w:rsidDel="00000000" w:rsidR="00000000" w:rsidRPr="00000000">
        <w:rPr>
          <w:color w:val="1f1f1f"/>
          <w:rtl w:val="0"/>
        </w:rPr>
        <w:t xml:space="preserve"> 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ha50lsou7n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🚦 Executive Summary: [GREEN / YELLOW / RED]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"Value Metric" Progress (60% Build)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 Track:</w:t>
      </w:r>
      <w:r w:rsidDel="00000000" w:rsidR="00000000" w:rsidRPr="00000000">
        <w:rPr>
          <w:color w:val="1f1f1f"/>
          <w:rtl w:val="0"/>
        </w:rPr>
        <w:t xml:space="preserve"> We are [X]% through the current sprint.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Milestone Hit:</w:t>
      </w:r>
      <w:r w:rsidDel="00000000" w:rsidR="00000000" w:rsidRPr="00000000">
        <w:rPr>
          <w:color w:val="1f1f1f"/>
          <w:rtl w:val="0"/>
        </w:rPr>
        <w:t xml:space="preserve"> [e.g., API is now Dockerized and reproducible].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Culture Check (20% Learning)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Growth:</w:t>
      </w:r>
      <w:r w:rsidDel="00000000" w:rsidR="00000000" w:rsidRPr="00000000">
        <w:rPr>
          <w:color w:val="1f1f1f"/>
          <w:rtl w:val="0"/>
        </w:rPr>
        <w:t xml:space="preserve"> Interns mastered [Skill Name] this week.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Alignment:</w:t>
      </w:r>
      <w:r w:rsidDel="00000000" w:rsidR="00000000" w:rsidRPr="00000000">
        <w:rPr>
          <w:color w:val="1f1f1f"/>
          <w:rtl w:val="0"/>
        </w:rPr>
        <w:t xml:space="preserve"> 100% of Learning Logs completed.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Critical Exceptions (The Blockers)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If Yellow/Red:</w:t>
      </w:r>
      <w:r w:rsidDel="00000000" w:rsidR="00000000" w:rsidRPr="00000000">
        <w:rPr>
          <w:color w:val="1f1f1f"/>
          <w:rtl w:val="0"/>
        </w:rPr>
        <w:t xml:space="preserve"> "We are currently blocked by [Issue] and require [Specific Resource/Decision] by [Date]."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xr51n7qg7u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📈 Metrics at a Glance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Velocity:</w:t>
      </w:r>
      <w:r w:rsidDel="00000000" w:rsidR="00000000" w:rsidRPr="00000000">
        <w:rPr>
          <w:color w:val="1f1f1f"/>
          <w:rtl w:val="0"/>
        </w:rPr>
        <w:t xml:space="preserve"> [X] Tickets Closed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Numerical Accuracy:</w:t>
      </w:r>
      <w:r w:rsidDel="00000000" w:rsidR="00000000" w:rsidRPr="00000000">
        <w:rPr>
          <w:color w:val="1f1f1f"/>
          <w:rtl w:val="0"/>
        </w:rPr>
        <w:t xml:space="preserve"> [X]% Variance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Confidence Level:</w:t>
      </w:r>
      <w:r w:rsidDel="00000000" w:rsidR="00000000" w:rsidRPr="00000000">
        <w:rPr>
          <w:color w:val="1f1f1f"/>
          <w:rtl w:val="0"/>
        </w:rPr>
        <w:t xml:space="preserve"> [1-5 Rating]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Milestone:</w:t>
      </w:r>
      <w:r w:rsidDel="00000000" w:rsidR="00000000" w:rsidRPr="00000000">
        <w:rPr>
          <w:color w:val="1f1f1f"/>
          <w:rtl w:val="0"/>
        </w:rPr>
        <w:t xml:space="preserve"> [e.g., Scientific Delta Report due next Friday].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