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AA" w:rsidRPr="00A01E59" w:rsidRDefault="00DB2567">
      <w:pPr>
        <w:rPr>
          <w:rFonts w:ascii="微软雅黑" w:eastAsia="微软雅黑" w:hAnsi="微软雅黑"/>
          <w:b/>
          <w:bCs/>
          <w:sz w:val="24"/>
          <w:szCs w:val="24"/>
        </w:rPr>
      </w:pPr>
      <w:r w:rsidRPr="00A01E59">
        <w:rPr>
          <w:rFonts w:ascii="微软雅黑" w:eastAsia="微软雅黑" w:hAnsi="微软雅黑" w:hint="eastAsia"/>
          <w:b/>
          <w:bCs/>
          <w:sz w:val="24"/>
          <w:szCs w:val="24"/>
        </w:rPr>
        <w:t>大学英语新版通用考试系统需求讨论</w:t>
      </w:r>
    </w:p>
    <w:p w:rsidR="00DB2567" w:rsidRPr="00A01E59" w:rsidRDefault="00DB2567">
      <w:pPr>
        <w:rPr>
          <w:rFonts w:asciiTheme="minorEastAsia" w:hAnsiTheme="minorEastAsia"/>
          <w:b/>
          <w:bCs/>
          <w:szCs w:val="21"/>
        </w:rPr>
      </w:pPr>
    </w:p>
    <w:p w:rsidR="00A01E59" w:rsidRPr="00A01E59" w:rsidRDefault="00DB2567" w:rsidP="00DB2567">
      <w:pPr>
        <w:rPr>
          <w:rFonts w:asciiTheme="minorEastAsia" w:hAnsiTheme="minorEastAsia"/>
          <w:bCs/>
          <w:szCs w:val="21"/>
        </w:rPr>
      </w:pPr>
      <w:r w:rsidRPr="00A01E59">
        <w:rPr>
          <w:rFonts w:asciiTheme="minorEastAsia" w:hAnsiTheme="minorEastAsia" w:hint="eastAsia"/>
          <w:bCs/>
          <w:szCs w:val="21"/>
        </w:rPr>
        <w:t>系统</w:t>
      </w:r>
      <w:r w:rsidRPr="00A01E59">
        <w:rPr>
          <w:rFonts w:asciiTheme="minorEastAsia" w:hAnsiTheme="minorEastAsia"/>
          <w:bCs/>
          <w:szCs w:val="21"/>
        </w:rPr>
        <w:t>定位</w:t>
      </w:r>
      <w:r w:rsidRPr="00A01E59">
        <w:rPr>
          <w:rFonts w:asciiTheme="minorEastAsia" w:hAnsiTheme="minorEastAsia" w:hint="eastAsia"/>
          <w:bCs/>
          <w:szCs w:val="21"/>
        </w:rPr>
        <w:t>：</w:t>
      </w:r>
    </w:p>
    <w:p w:rsidR="00627F4E" w:rsidRDefault="00A01E59" w:rsidP="00DB2567">
      <w:pPr>
        <w:rPr>
          <w:rFonts w:asciiTheme="minorEastAsia" w:hAnsiTheme="minorEastAsia"/>
          <w:bCs/>
          <w:szCs w:val="21"/>
        </w:rPr>
      </w:pPr>
      <w:r w:rsidRPr="00A01E59">
        <w:rPr>
          <w:rFonts w:asciiTheme="minorEastAsia" w:hAnsiTheme="minorEastAsia" w:hint="eastAsia"/>
          <w:bCs/>
          <w:szCs w:val="21"/>
        </w:rPr>
        <w:t>基于校园网的大学英语</w:t>
      </w:r>
      <w:r w:rsidR="00DB2567" w:rsidRPr="00A01E59">
        <w:rPr>
          <w:rFonts w:asciiTheme="minorEastAsia" w:hAnsiTheme="minorEastAsia" w:hint="eastAsia"/>
          <w:bCs/>
          <w:szCs w:val="21"/>
        </w:rPr>
        <w:t>通用</w:t>
      </w:r>
      <w:r w:rsidR="00DB2567" w:rsidRPr="00A01E59">
        <w:rPr>
          <w:rFonts w:asciiTheme="minorEastAsia" w:hAnsiTheme="minorEastAsia"/>
          <w:bCs/>
          <w:szCs w:val="21"/>
        </w:rPr>
        <w:t>题型考试</w:t>
      </w:r>
      <w:r w:rsidRPr="00A01E59">
        <w:rPr>
          <w:rFonts w:asciiTheme="minorEastAsia" w:hAnsiTheme="minorEastAsia" w:hint="eastAsia"/>
          <w:bCs/>
          <w:szCs w:val="21"/>
        </w:rPr>
        <w:t>平台的研发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技术方案：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 xml:space="preserve">         前台：JS</w:t>
      </w:r>
      <w:r w:rsidR="0063256B">
        <w:rPr>
          <w:rFonts w:asciiTheme="minorEastAsia" w:hAnsiTheme="minorEastAsia" w:hint="eastAsia"/>
          <w:szCs w:val="21"/>
        </w:rPr>
        <w:t>，</w:t>
      </w:r>
      <w:r w:rsidRPr="00F823F2">
        <w:rPr>
          <w:rFonts w:asciiTheme="minorEastAsia" w:hAnsiTheme="minorEastAsia" w:hint="eastAsia"/>
          <w:szCs w:val="21"/>
        </w:rPr>
        <w:t>C++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 xml:space="preserve">         后台：PHP+Node.JS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 xml:space="preserve">         系统通信： WebSocket</w:t>
      </w:r>
      <w:r w:rsidR="0063256B">
        <w:rPr>
          <w:rFonts w:asciiTheme="minorEastAsia" w:hAnsiTheme="minorEastAsia" w:hint="eastAsia"/>
          <w:szCs w:val="21"/>
        </w:rPr>
        <w:t>、WebRTC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 xml:space="preserve">         数据库： MySQL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 xml:space="preserve">         加密方案： 服务器加密狗</w:t>
      </w:r>
    </w:p>
    <w:p w:rsidR="00DB2567" w:rsidRPr="00A01E59" w:rsidRDefault="00DB2567">
      <w:pPr>
        <w:rPr>
          <w:rFonts w:asciiTheme="minorEastAsia" w:hAnsiTheme="minorEastAsia"/>
          <w:szCs w:val="21"/>
        </w:rPr>
      </w:pPr>
    </w:p>
    <w:p w:rsidR="00DB2567" w:rsidRPr="00A01E59" w:rsidRDefault="00DB2567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支持</w:t>
      </w:r>
      <w:r w:rsidRPr="00A01E59">
        <w:rPr>
          <w:rFonts w:asciiTheme="minorEastAsia" w:hAnsiTheme="minorEastAsia"/>
          <w:szCs w:val="21"/>
        </w:rPr>
        <w:t>三种考试</w:t>
      </w:r>
      <w:r w:rsidRPr="00A01E59">
        <w:rPr>
          <w:rFonts w:asciiTheme="minorEastAsia" w:hAnsiTheme="minorEastAsia" w:hint="eastAsia"/>
          <w:szCs w:val="21"/>
        </w:rPr>
        <w:t>模式</w:t>
      </w:r>
    </w:p>
    <w:p w:rsidR="00627F4E" w:rsidRPr="00A01E59" w:rsidRDefault="00A01E59" w:rsidP="00DB2567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正规考试</w:t>
      </w:r>
      <w:r w:rsidR="008F1D7E" w:rsidRPr="00A01E59">
        <w:rPr>
          <w:rFonts w:asciiTheme="minorEastAsia" w:hAnsiTheme="minorEastAsia"/>
          <w:szCs w:val="21"/>
        </w:rPr>
        <w:t>——监考模式</w:t>
      </w:r>
      <w:r w:rsidRPr="00A01E59">
        <w:rPr>
          <w:rFonts w:asciiTheme="minorEastAsia" w:hAnsiTheme="minorEastAsia" w:hint="eastAsia"/>
          <w:szCs w:val="21"/>
        </w:rPr>
        <w:br/>
        <w:t>固定考试地点，同一考场考生同时开考</w:t>
      </w:r>
      <w:r w:rsidR="008F1D7E" w:rsidRPr="00A01E59">
        <w:rPr>
          <w:rFonts w:asciiTheme="minorEastAsia" w:hAnsiTheme="minorEastAsia" w:hint="eastAsia"/>
          <w:szCs w:val="21"/>
        </w:rPr>
        <w:t>/</w:t>
      </w:r>
      <w:r w:rsidRPr="00A01E59">
        <w:rPr>
          <w:rFonts w:asciiTheme="minorEastAsia" w:hAnsiTheme="minorEastAsia" w:hint="eastAsia"/>
          <w:szCs w:val="21"/>
        </w:rPr>
        <w:t>同时结束</w:t>
      </w:r>
    </w:p>
    <w:p w:rsidR="00627F4E" w:rsidRPr="00A01E59" w:rsidRDefault="00A01E59" w:rsidP="00DB2567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非正规考试</w:t>
      </w:r>
      <w:r w:rsidR="008F1D7E" w:rsidRPr="00A01E59">
        <w:rPr>
          <w:rFonts w:asciiTheme="minorEastAsia" w:hAnsiTheme="minorEastAsia"/>
          <w:szCs w:val="21"/>
        </w:rPr>
        <w:t>——自主模式、</w:t>
      </w:r>
      <w:r w:rsidR="008F1D7E" w:rsidRPr="00A01E59">
        <w:rPr>
          <w:rFonts w:asciiTheme="minorEastAsia" w:hAnsiTheme="minorEastAsia" w:hint="eastAsia"/>
          <w:szCs w:val="21"/>
        </w:rPr>
        <w:t>随堂</w:t>
      </w:r>
      <w:r w:rsidR="008F1D7E" w:rsidRPr="00A01E59">
        <w:rPr>
          <w:rFonts w:asciiTheme="minorEastAsia" w:hAnsiTheme="minorEastAsia"/>
          <w:szCs w:val="21"/>
        </w:rPr>
        <w:t>测试模式</w:t>
      </w:r>
      <w:r w:rsidRPr="00A01E59">
        <w:rPr>
          <w:rFonts w:asciiTheme="minorEastAsia" w:hAnsiTheme="minorEastAsia" w:hint="eastAsia"/>
          <w:szCs w:val="21"/>
        </w:rPr>
        <w:br/>
        <w:t>固定考试地点，同一考场考生不</w:t>
      </w:r>
      <w:r w:rsidR="0063256B">
        <w:rPr>
          <w:rFonts w:asciiTheme="minorEastAsia" w:hAnsiTheme="minorEastAsia" w:hint="eastAsia"/>
          <w:szCs w:val="21"/>
        </w:rPr>
        <w:t>同时</w:t>
      </w:r>
      <w:r w:rsidRPr="00A01E59">
        <w:rPr>
          <w:rFonts w:asciiTheme="minorEastAsia" w:hAnsiTheme="minorEastAsia" w:hint="eastAsia"/>
          <w:szCs w:val="21"/>
        </w:rPr>
        <w:t>开始/结束</w:t>
      </w:r>
    </w:p>
    <w:p w:rsidR="00DB2567" w:rsidRPr="00A01E59" w:rsidRDefault="00A01E59" w:rsidP="00440DB7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练习/测验</w:t>
      </w:r>
      <w:r w:rsidR="008F1D7E" w:rsidRPr="00A01E59">
        <w:rPr>
          <w:rFonts w:asciiTheme="minorEastAsia" w:hAnsiTheme="minorEastAsia"/>
          <w:szCs w:val="21"/>
        </w:rPr>
        <w:t>——web模式</w:t>
      </w:r>
      <w:r w:rsidR="000C4C68">
        <w:rPr>
          <w:rFonts w:asciiTheme="minorEastAsia" w:hAnsiTheme="minorEastAsia" w:hint="eastAsia"/>
          <w:szCs w:val="21"/>
        </w:rPr>
        <w:t xml:space="preserve">  </w:t>
      </w:r>
      <w:r w:rsidR="000C4C68" w:rsidRPr="000C4C68">
        <w:rPr>
          <w:rFonts w:asciiTheme="minorEastAsia" w:hAnsiTheme="minorEastAsia" w:hint="eastAsia"/>
          <w:szCs w:val="21"/>
          <w:highlight w:val="yellow"/>
        </w:rPr>
        <w:t>暂缓</w:t>
      </w:r>
      <w:r w:rsidR="008F1D7E" w:rsidRPr="00A01E59">
        <w:rPr>
          <w:rFonts w:asciiTheme="minorEastAsia" w:hAnsiTheme="minorEastAsia"/>
          <w:szCs w:val="21"/>
        </w:rPr>
        <w:br/>
      </w:r>
      <w:r w:rsidRPr="00A01E59">
        <w:rPr>
          <w:rFonts w:asciiTheme="minorEastAsia" w:hAnsiTheme="minorEastAsia" w:hint="eastAsia"/>
          <w:szCs w:val="21"/>
        </w:rPr>
        <w:t>不固定考试地点，不同时开始/结束</w:t>
      </w:r>
      <w:r w:rsidR="008F1D7E" w:rsidRPr="00A01E59">
        <w:rPr>
          <w:rFonts w:asciiTheme="minorEastAsia" w:hAnsiTheme="minorEastAsia"/>
          <w:szCs w:val="21"/>
        </w:rPr>
        <w:br/>
      </w:r>
      <w:r w:rsidR="008F1D7E" w:rsidRPr="00A01E59">
        <w:rPr>
          <w:rFonts w:asciiTheme="minorEastAsia" w:hAnsiTheme="minorEastAsia" w:hint="eastAsia"/>
          <w:szCs w:val="21"/>
        </w:rPr>
        <w:t>学生</w:t>
      </w:r>
      <w:r w:rsidR="008F1D7E" w:rsidRPr="00A01E59">
        <w:rPr>
          <w:rFonts w:asciiTheme="minorEastAsia" w:hAnsiTheme="minorEastAsia"/>
          <w:szCs w:val="21"/>
        </w:rPr>
        <w:t>自主</w:t>
      </w:r>
      <w:r w:rsidR="008F1D7E" w:rsidRPr="00A01E59">
        <w:rPr>
          <w:rFonts w:asciiTheme="minorEastAsia" w:hAnsiTheme="minorEastAsia" w:hint="eastAsia"/>
          <w:szCs w:val="21"/>
        </w:rPr>
        <w:t>登录</w:t>
      </w:r>
      <w:r w:rsidR="008F1D7E" w:rsidRPr="00A01E59">
        <w:rPr>
          <w:rFonts w:asciiTheme="minorEastAsia" w:hAnsiTheme="minorEastAsia"/>
          <w:szCs w:val="21"/>
        </w:rPr>
        <w:t>，web下</w:t>
      </w:r>
      <w:r w:rsidR="008F1D7E" w:rsidRPr="00A01E59">
        <w:rPr>
          <w:rFonts w:asciiTheme="minorEastAsia" w:hAnsiTheme="minorEastAsia" w:hint="eastAsia"/>
          <w:szCs w:val="21"/>
        </w:rPr>
        <w:t>题型受</w:t>
      </w:r>
      <w:r w:rsidR="008F1D7E" w:rsidRPr="00A01E59">
        <w:rPr>
          <w:rFonts w:asciiTheme="minorEastAsia" w:hAnsiTheme="minorEastAsia"/>
          <w:szCs w:val="21"/>
        </w:rPr>
        <w:t>限制</w:t>
      </w:r>
      <w:r w:rsidR="008F1D7E" w:rsidRPr="00A01E59">
        <w:rPr>
          <w:rFonts w:asciiTheme="minorEastAsia" w:hAnsiTheme="minorEastAsia"/>
          <w:szCs w:val="21"/>
        </w:rPr>
        <w:br/>
      </w:r>
      <w:r w:rsidR="008F1D7E" w:rsidRPr="00A01E59">
        <w:rPr>
          <w:rFonts w:asciiTheme="minorEastAsia" w:hAnsiTheme="minorEastAsia" w:hint="eastAsia"/>
          <w:szCs w:val="21"/>
        </w:rPr>
        <w:t>问题</w:t>
      </w:r>
      <w:r w:rsidR="008F1D7E" w:rsidRPr="00A01E59">
        <w:rPr>
          <w:rFonts w:asciiTheme="minorEastAsia" w:hAnsiTheme="minorEastAsia"/>
          <w:szCs w:val="21"/>
        </w:rPr>
        <w:t>：</w:t>
      </w:r>
      <w:r w:rsidR="008F1D7E" w:rsidRPr="00A01E59">
        <w:rPr>
          <w:rFonts w:asciiTheme="minorEastAsia" w:hAnsiTheme="minorEastAsia" w:hint="eastAsia"/>
          <w:szCs w:val="21"/>
        </w:rPr>
        <w:t>练习</w:t>
      </w:r>
      <w:r w:rsidR="008F1D7E" w:rsidRPr="00A01E59">
        <w:rPr>
          <w:rFonts w:asciiTheme="minorEastAsia" w:hAnsiTheme="minorEastAsia"/>
          <w:szCs w:val="21"/>
        </w:rPr>
        <w:t>题库=</w:t>
      </w:r>
      <w:r w:rsidR="008F1D7E" w:rsidRPr="00A01E59">
        <w:rPr>
          <w:rFonts w:asciiTheme="minorEastAsia" w:hAnsiTheme="minorEastAsia" w:hint="eastAsia"/>
          <w:szCs w:val="21"/>
        </w:rPr>
        <w:t>？考试</w:t>
      </w:r>
      <w:r w:rsidR="008F1D7E" w:rsidRPr="00A01E59">
        <w:rPr>
          <w:rFonts w:asciiTheme="minorEastAsia" w:hAnsiTheme="minorEastAsia"/>
          <w:szCs w:val="21"/>
        </w:rPr>
        <w:t>题库</w:t>
      </w:r>
    </w:p>
    <w:p w:rsidR="008F1D7E" w:rsidRPr="00A01E59" w:rsidRDefault="008F1D7E" w:rsidP="00DB2567">
      <w:pPr>
        <w:rPr>
          <w:rFonts w:asciiTheme="minorEastAsia" w:hAnsiTheme="minorEastAsia"/>
          <w:szCs w:val="21"/>
        </w:rPr>
      </w:pPr>
    </w:p>
    <w:p w:rsidR="00DB2567" w:rsidRPr="00A01E59" w:rsidRDefault="00DB2567" w:rsidP="00DB2567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考试</w:t>
      </w:r>
      <w:r w:rsidRPr="00A01E59">
        <w:rPr>
          <w:rFonts w:asciiTheme="minorEastAsia" w:hAnsiTheme="minorEastAsia"/>
          <w:szCs w:val="21"/>
        </w:rPr>
        <w:t>流程的</w:t>
      </w:r>
      <w:r w:rsidRPr="00A01E59">
        <w:rPr>
          <w:rFonts w:asciiTheme="minorEastAsia" w:hAnsiTheme="minorEastAsia" w:hint="eastAsia"/>
          <w:szCs w:val="21"/>
        </w:rPr>
        <w:t>修改</w:t>
      </w:r>
      <w:r w:rsidRPr="00A01E59">
        <w:rPr>
          <w:rFonts w:asciiTheme="minorEastAsia" w:hAnsiTheme="minorEastAsia"/>
          <w:szCs w:val="21"/>
        </w:rPr>
        <w:t>：</w:t>
      </w:r>
    </w:p>
    <w:p w:rsidR="00DB2567" w:rsidRPr="00A01E59" w:rsidRDefault="00DB2567" w:rsidP="008F1D7E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考生</w:t>
      </w:r>
      <w:r w:rsidRPr="00A01E59">
        <w:rPr>
          <w:rFonts w:asciiTheme="minorEastAsia" w:eastAsiaTheme="minorEastAsia" w:hAnsiTheme="minorEastAsia"/>
          <w:sz w:val="21"/>
          <w:szCs w:val="21"/>
        </w:rPr>
        <w:t>语音测试在前，考试登录在后</w:t>
      </w:r>
    </w:p>
    <w:p w:rsidR="00DB2567" w:rsidRPr="00A01E59" w:rsidRDefault="00DB2567" w:rsidP="008F1D7E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考生</w:t>
      </w:r>
      <w:r w:rsidRPr="00A01E59">
        <w:rPr>
          <w:rFonts w:asciiTheme="minorEastAsia" w:eastAsiaTheme="minorEastAsia" w:hAnsiTheme="minorEastAsia"/>
          <w:sz w:val="21"/>
          <w:szCs w:val="21"/>
        </w:rPr>
        <w:t>两个确认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交互</w:t>
      </w:r>
      <w:r w:rsidRPr="00A01E59">
        <w:rPr>
          <w:rFonts w:asciiTheme="minorEastAsia" w:eastAsiaTheme="minorEastAsia" w:hAnsiTheme="minorEastAsia"/>
          <w:sz w:val="21"/>
          <w:szCs w:val="21"/>
        </w:rPr>
        <w:t>：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语音</w:t>
      </w:r>
      <w:r w:rsidRPr="00A01E59">
        <w:rPr>
          <w:rFonts w:asciiTheme="minorEastAsia" w:eastAsiaTheme="minorEastAsia" w:hAnsiTheme="minorEastAsia"/>
          <w:sz w:val="21"/>
          <w:szCs w:val="21"/>
        </w:rPr>
        <w:t>测试确认、登录信息确认</w:t>
      </w:r>
    </w:p>
    <w:p w:rsidR="00DB2567" w:rsidRPr="00A01E59" w:rsidRDefault="00DB2567" w:rsidP="008F1D7E">
      <w:pPr>
        <w:pStyle w:val="a3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监考</w:t>
      </w:r>
      <w:r w:rsidRPr="00A01E59">
        <w:rPr>
          <w:rFonts w:asciiTheme="minorEastAsia" w:eastAsiaTheme="minorEastAsia" w:hAnsiTheme="minorEastAsia"/>
          <w:sz w:val="21"/>
          <w:szCs w:val="21"/>
        </w:rPr>
        <w:t>教师两个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确认</w:t>
      </w:r>
      <w:r w:rsidRPr="00A01E59">
        <w:rPr>
          <w:rFonts w:asciiTheme="minorEastAsia" w:eastAsiaTheme="minorEastAsia" w:hAnsiTheme="minorEastAsia"/>
          <w:sz w:val="21"/>
          <w:szCs w:val="21"/>
        </w:rPr>
        <w:t>交互：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学生机</w:t>
      </w:r>
      <w:r w:rsidRPr="00A01E59">
        <w:rPr>
          <w:rFonts w:asciiTheme="minorEastAsia" w:eastAsiaTheme="minorEastAsia" w:hAnsiTheme="minorEastAsia"/>
          <w:sz w:val="21"/>
          <w:szCs w:val="21"/>
        </w:rPr>
        <w:t>启动、开始考试</w:t>
      </w:r>
    </w:p>
    <w:p w:rsidR="00DB2567" w:rsidRPr="00A01E59" w:rsidRDefault="00DB2567" w:rsidP="00DB2567">
      <w:pPr>
        <w:rPr>
          <w:rFonts w:asciiTheme="minorEastAsia" w:hAnsiTheme="minorEastAsia"/>
          <w:szCs w:val="21"/>
        </w:rPr>
      </w:pPr>
    </w:p>
    <w:p w:rsidR="00DB2567" w:rsidRPr="00A01E59" w:rsidRDefault="008F1D7E" w:rsidP="00DB2567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系统</w:t>
      </w:r>
      <w:r w:rsidRPr="00A01E59">
        <w:rPr>
          <w:rFonts w:asciiTheme="minorEastAsia" w:hAnsiTheme="minorEastAsia"/>
          <w:szCs w:val="21"/>
        </w:rPr>
        <w:t>模块：</w:t>
      </w:r>
    </w:p>
    <w:p w:rsidR="00D04113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系统</w:t>
      </w:r>
      <w:r w:rsidRPr="00A01E59">
        <w:rPr>
          <w:rFonts w:asciiTheme="minorEastAsia" w:eastAsiaTheme="minorEastAsia" w:hAnsiTheme="minorEastAsia"/>
          <w:sz w:val="21"/>
          <w:szCs w:val="21"/>
        </w:rPr>
        <w:t>管理</w:t>
      </w:r>
    </w:p>
    <w:p w:rsidR="008F1D7E" w:rsidRPr="00A01E59" w:rsidRDefault="00D04113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考务</w:t>
      </w:r>
      <w:r w:rsidRPr="00A01E59">
        <w:rPr>
          <w:rFonts w:asciiTheme="minorEastAsia" w:eastAsiaTheme="minorEastAsia" w:hAnsiTheme="minorEastAsia"/>
          <w:sz w:val="21"/>
          <w:szCs w:val="21"/>
        </w:rPr>
        <w:t>管理</w:t>
      </w:r>
    </w:p>
    <w:p w:rsidR="008F1D7E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试卷</w:t>
      </w:r>
      <w:r w:rsidRPr="00A01E59">
        <w:rPr>
          <w:rFonts w:asciiTheme="minorEastAsia" w:eastAsiaTheme="minorEastAsia" w:hAnsiTheme="minorEastAsia"/>
          <w:sz w:val="21"/>
          <w:szCs w:val="21"/>
        </w:rPr>
        <w:t>管理</w:t>
      </w:r>
    </w:p>
    <w:p w:rsidR="008F1D7E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教师</w:t>
      </w:r>
      <w:r w:rsidRPr="00A01E59">
        <w:rPr>
          <w:rFonts w:asciiTheme="minorEastAsia" w:eastAsiaTheme="minorEastAsia" w:hAnsiTheme="minorEastAsia"/>
          <w:sz w:val="21"/>
          <w:szCs w:val="21"/>
        </w:rPr>
        <w:t>监考</w:t>
      </w:r>
    </w:p>
    <w:p w:rsidR="008F1D7E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学生</w:t>
      </w:r>
      <w:r w:rsidRPr="00A01E59">
        <w:rPr>
          <w:rFonts w:asciiTheme="minorEastAsia" w:eastAsiaTheme="minorEastAsia" w:hAnsiTheme="minorEastAsia"/>
          <w:sz w:val="21"/>
          <w:szCs w:val="21"/>
        </w:rPr>
        <w:t>考试</w:t>
      </w:r>
    </w:p>
    <w:p w:rsidR="00D04113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调度监控</w:t>
      </w:r>
    </w:p>
    <w:p w:rsidR="008F1D7E" w:rsidRPr="00A01E59" w:rsidRDefault="00D04113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阅卷</w:t>
      </w:r>
      <w:r w:rsidRPr="00A01E59">
        <w:rPr>
          <w:rFonts w:asciiTheme="minorEastAsia" w:eastAsiaTheme="minorEastAsia" w:hAnsiTheme="minorEastAsia"/>
          <w:sz w:val="21"/>
          <w:szCs w:val="21"/>
        </w:rPr>
        <w:t>评分</w:t>
      </w:r>
    </w:p>
    <w:p w:rsidR="008F1D7E" w:rsidRPr="00A01E59" w:rsidRDefault="008F1D7E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计算机</w:t>
      </w:r>
      <w:r w:rsidRPr="00A01E59">
        <w:rPr>
          <w:rFonts w:asciiTheme="minorEastAsia" w:eastAsiaTheme="minorEastAsia" w:hAnsiTheme="minorEastAsia"/>
          <w:sz w:val="21"/>
          <w:szCs w:val="21"/>
        </w:rPr>
        <w:t>自动评分</w:t>
      </w:r>
    </w:p>
    <w:p w:rsidR="00D04113" w:rsidRPr="00A01E59" w:rsidRDefault="00D04113" w:rsidP="00D04113">
      <w:pPr>
        <w:pStyle w:val="a3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查询</w:t>
      </w:r>
      <w:r w:rsidRPr="00A01E59">
        <w:rPr>
          <w:rFonts w:asciiTheme="minorEastAsia" w:eastAsiaTheme="minorEastAsia" w:hAnsiTheme="minorEastAsia"/>
          <w:sz w:val="21"/>
          <w:szCs w:val="21"/>
        </w:rPr>
        <w:t>与统计</w:t>
      </w:r>
    </w:p>
    <w:p w:rsidR="00D04113" w:rsidRPr="00A01E59" w:rsidRDefault="00D04113" w:rsidP="00D04113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目标</w:t>
      </w:r>
      <w:r w:rsidRPr="00A01E59">
        <w:rPr>
          <w:rFonts w:asciiTheme="minorEastAsia" w:hAnsiTheme="minorEastAsia"/>
          <w:szCs w:val="21"/>
        </w:rPr>
        <w:t>：除现场考试（</w:t>
      </w:r>
      <w:r w:rsidRPr="00A01E59">
        <w:rPr>
          <w:rFonts w:asciiTheme="minorEastAsia" w:hAnsiTheme="minorEastAsia" w:hint="eastAsia"/>
          <w:szCs w:val="21"/>
        </w:rPr>
        <w:t>教师</w:t>
      </w:r>
      <w:r w:rsidRPr="00A01E59">
        <w:rPr>
          <w:rFonts w:asciiTheme="minorEastAsia" w:hAnsiTheme="minorEastAsia"/>
          <w:szCs w:val="21"/>
        </w:rPr>
        <w:t>监考、学生考试）</w:t>
      </w:r>
      <w:r w:rsidRPr="00A01E59">
        <w:rPr>
          <w:rFonts w:asciiTheme="minorEastAsia" w:hAnsiTheme="minorEastAsia" w:hint="eastAsia"/>
          <w:szCs w:val="21"/>
        </w:rPr>
        <w:t>外</w:t>
      </w:r>
      <w:r w:rsidRPr="00A01E59">
        <w:rPr>
          <w:rFonts w:asciiTheme="minorEastAsia" w:hAnsiTheme="minorEastAsia"/>
          <w:szCs w:val="21"/>
        </w:rPr>
        <w:t>，所有模块均为b/s</w:t>
      </w:r>
      <w:r w:rsidRPr="00A01E59">
        <w:rPr>
          <w:rFonts w:asciiTheme="minorEastAsia" w:hAnsiTheme="minorEastAsia" w:hint="eastAsia"/>
          <w:szCs w:val="21"/>
        </w:rPr>
        <w:t>架构</w:t>
      </w:r>
    </w:p>
    <w:p w:rsidR="00A01E59" w:rsidRDefault="00A01E59" w:rsidP="00D04113">
      <w:pPr>
        <w:rPr>
          <w:rFonts w:asciiTheme="minorEastAsia" w:hAnsiTheme="minorEastAsia"/>
          <w:szCs w:val="21"/>
        </w:rPr>
      </w:pPr>
    </w:p>
    <w:p w:rsidR="00F823F2" w:rsidRDefault="00F823F2" w:rsidP="00D04113">
      <w:pPr>
        <w:rPr>
          <w:rFonts w:asciiTheme="minorEastAsia" w:hAnsiTheme="minorEastAsia"/>
          <w:szCs w:val="21"/>
        </w:rPr>
      </w:pPr>
    </w:p>
    <w:p w:rsidR="00F823F2" w:rsidRDefault="00F823F2" w:rsidP="00D04113">
      <w:pPr>
        <w:rPr>
          <w:rFonts w:asciiTheme="minorEastAsia" w:hAnsiTheme="minorEastAsia"/>
          <w:szCs w:val="21"/>
        </w:rPr>
      </w:pPr>
    </w:p>
    <w:p w:rsidR="00F823F2" w:rsidRDefault="00F823F2" w:rsidP="00D04113">
      <w:pPr>
        <w:rPr>
          <w:rFonts w:asciiTheme="minorEastAsia" w:hAnsiTheme="minorEastAsia"/>
          <w:szCs w:val="21"/>
        </w:rPr>
      </w:pPr>
    </w:p>
    <w:p w:rsidR="00F823F2" w:rsidRDefault="00F823F2" w:rsidP="00D04113">
      <w:pPr>
        <w:rPr>
          <w:rFonts w:asciiTheme="minorEastAsia" w:hAnsiTheme="minorEastAsia"/>
          <w:szCs w:val="21"/>
        </w:rPr>
      </w:pPr>
    </w:p>
    <w:p w:rsidR="00D04113" w:rsidRPr="00A01E59" w:rsidRDefault="00D04113" w:rsidP="00D04113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用户：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系统管理员：保证系统的正常运行，负责服务器数据的备份和还原、试题库的导入与更新、学生信息的导入与更新以及系统各类数据字典的维护。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考务员：负责师生信息的管理与更新、考试和阅卷的安排等。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英语教师：出卷、阅卷等。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考场调度员：负责考场调度（考试中使用：学生考试状态修改、新加考生）与考场监控。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题库管理员：负责非系统自带试题的管理（增删改查）。</w:t>
      </w:r>
    </w:p>
    <w:p w:rsidR="00D04113" w:rsidRPr="00A01E59" w:rsidRDefault="00D04113" w:rsidP="00D04113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学生：考试</w:t>
      </w:r>
    </w:p>
    <w:p w:rsidR="00D04113" w:rsidRPr="00A01E59" w:rsidRDefault="00D04113" w:rsidP="00D04113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说明</w:t>
      </w:r>
      <w:r w:rsidRPr="00A01E59">
        <w:rPr>
          <w:rFonts w:asciiTheme="minorEastAsia" w:hAnsiTheme="minorEastAsia"/>
          <w:szCs w:val="21"/>
        </w:rPr>
        <w:t>：去除原有主监考用户权限，有系统自动生成</w:t>
      </w:r>
      <w:r w:rsidRPr="00A01E59">
        <w:rPr>
          <w:rFonts w:asciiTheme="minorEastAsia" w:hAnsiTheme="minorEastAsia" w:hint="eastAsia"/>
          <w:szCs w:val="21"/>
        </w:rPr>
        <w:t>主监考</w:t>
      </w:r>
      <w:r w:rsidRPr="00A01E59">
        <w:rPr>
          <w:rFonts w:asciiTheme="minorEastAsia" w:hAnsiTheme="minorEastAsia"/>
          <w:szCs w:val="21"/>
        </w:rPr>
        <w:t>的登录信息，交于监考人员</w:t>
      </w:r>
    </w:p>
    <w:p w:rsidR="00A01E59" w:rsidRPr="00A01E59" w:rsidRDefault="00A01E59" w:rsidP="00D04113">
      <w:pPr>
        <w:rPr>
          <w:rFonts w:asciiTheme="minorEastAsia" w:hAnsiTheme="minorEastAsia"/>
          <w:szCs w:val="21"/>
        </w:rPr>
      </w:pPr>
    </w:p>
    <w:p w:rsidR="00D04113" w:rsidRPr="00A01E59" w:rsidRDefault="00D04113" w:rsidP="00DB2567">
      <w:pPr>
        <w:rPr>
          <w:rFonts w:asciiTheme="minorEastAsia" w:hAnsiTheme="minorEastAsia"/>
          <w:szCs w:val="21"/>
        </w:rPr>
      </w:pPr>
      <w:r w:rsidRPr="00A01E59">
        <w:rPr>
          <w:rFonts w:asciiTheme="minorEastAsia" w:hAnsiTheme="minorEastAsia" w:hint="eastAsia"/>
          <w:szCs w:val="21"/>
        </w:rPr>
        <w:t>较</w:t>
      </w:r>
      <w:r w:rsidRPr="00A01E59">
        <w:rPr>
          <w:rFonts w:asciiTheme="minorEastAsia" w:hAnsiTheme="minorEastAsia"/>
          <w:szCs w:val="21"/>
        </w:rPr>
        <w:t>之前功能</w:t>
      </w:r>
      <w:r w:rsidRPr="00A01E59">
        <w:rPr>
          <w:rFonts w:asciiTheme="minorEastAsia" w:hAnsiTheme="minorEastAsia" w:hint="eastAsia"/>
          <w:szCs w:val="21"/>
        </w:rPr>
        <w:t>考虑一下</w:t>
      </w:r>
      <w:r w:rsidRPr="00A01E59">
        <w:rPr>
          <w:rFonts w:asciiTheme="minorEastAsia" w:hAnsiTheme="minorEastAsia"/>
          <w:szCs w:val="21"/>
        </w:rPr>
        <w:t>修改</w:t>
      </w:r>
      <w:r w:rsidRPr="00A01E59">
        <w:rPr>
          <w:rFonts w:asciiTheme="minorEastAsia" w:hAnsiTheme="minorEastAsia" w:hint="eastAsia"/>
          <w:szCs w:val="21"/>
        </w:rPr>
        <w:t>：</w:t>
      </w:r>
    </w:p>
    <w:p w:rsidR="00DB2567" w:rsidRPr="00A01E59" w:rsidRDefault="00DB2567" w:rsidP="00A01E59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考务</w:t>
      </w:r>
      <w:r w:rsidRPr="00A01E59">
        <w:rPr>
          <w:rFonts w:asciiTheme="minorEastAsia" w:eastAsiaTheme="minorEastAsia" w:hAnsiTheme="minorEastAsia"/>
          <w:sz w:val="21"/>
          <w:szCs w:val="21"/>
        </w:rPr>
        <w:t>模块的数据字典删减包括：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校区</w:t>
      </w:r>
      <w:r w:rsidRPr="00A01E59">
        <w:rPr>
          <w:rFonts w:asciiTheme="minorEastAsia" w:eastAsiaTheme="minorEastAsia" w:hAnsiTheme="minorEastAsia"/>
          <w:sz w:val="21"/>
          <w:szCs w:val="21"/>
        </w:rPr>
        <w:t>、教学班、系别、监考教师信息（</w:t>
      </w:r>
      <w:r w:rsidRPr="00A01E59">
        <w:rPr>
          <w:rFonts w:asciiTheme="minorEastAsia" w:eastAsiaTheme="minorEastAsia" w:hAnsiTheme="minorEastAsia" w:hint="eastAsia"/>
          <w:sz w:val="21"/>
          <w:szCs w:val="21"/>
        </w:rPr>
        <w:t>由</w:t>
      </w:r>
      <w:r w:rsidRPr="00A01E59">
        <w:rPr>
          <w:rFonts w:asciiTheme="minorEastAsia" w:eastAsiaTheme="minorEastAsia" w:hAnsiTheme="minorEastAsia"/>
          <w:sz w:val="21"/>
          <w:szCs w:val="21"/>
        </w:rPr>
        <w:t>考务安排随机生成监考用户名、密码，对应考场）</w:t>
      </w:r>
    </w:p>
    <w:p w:rsidR="00D04113" w:rsidRPr="00A01E59" w:rsidRDefault="00DB2567" w:rsidP="00A01E59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考生</w:t>
      </w:r>
      <w:r w:rsidRPr="00A01E59">
        <w:rPr>
          <w:rFonts w:asciiTheme="minorEastAsia" w:eastAsiaTheme="minorEastAsia" w:hAnsiTheme="minorEastAsia"/>
          <w:sz w:val="21"/>
          <w:szCs w:val="21"/>
        </w:rPr>
        <w:t>选择</w:t>
      </w:r>
      <w:r w:rsidR="00D04113" w:rsidRPr="00A01E59">
        <w:rPr>
          <w:rFonts w:asciiTheme="minorEastAsia" w:eastAsiaTheme="minorEastAsia" w:hAnsiTheme="minorEastAsia" w:hint="eastAsia"/>
          <w:sz w:val="21"/>
          <w:szCs w:val="21"/>
        </w:rPr>
        <w:t>方式</w:t>
      </w:r>
    </w:p>
    <w:p w:rsidR="00DB2567" w:rsidRPr="00A01E59" w:rsidRDefault="00DB2567" w:rsidP="00A01E59">
      <w:pPr>
        <w:pStyle w:val="a3"/>
        <w:numPr>
          <w:ilvl w:val="1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/>
          <w:sz w:val="21"/>
          <w:szCs w:val="21"/>
        </w:rPr>
        <w:t>年级、学院选中</w:t>
      </w:r>
    </w:p>
    <w:p w:rsidR="00A01E59" w:rsidRPr="00A01E59" w:rsidRDefault="00DB2567" w:rsidP="00A01E59">
      <w:pPr>
        <w:pStyle w:val="a3"/>
        <w:numPr>
          <w:ilvl w:val="1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外部</w:t>
      </w:r>
      <w:r w:rsidRPr="00A01E59">
        <w:rPr>
          <w:rFonts w:asciiTheme="minorEastAsia" w:eastAsiaTheme="minorEastAsia" w:hAnsiTheme="minorEastAsia"/>
          <w:sz w:val="21"/>
          <w:szCs w:val="21"/>
        </w:rPr>
        <w:t>考生导入（</w:t>
      </w:r>
      <w:r w:rsidR="00304DDE" w:rsidRPr="00A01E59">
        <w:rPr>
          <w:rFonts w:asciiTheme="minorEastAsia" w:eastAsiaTheme="minorEastAsia" w:hAnsiTheme="minorEastAsia" w:hint="eastAsia"/>
          <w:sz w:val="21"/>
          <w:szCs w:val="21"/>
        </w:rPr>
        <w:t>与</w:t>
      </w:r>
      <w:r w:rsidR="00304DDE" w:rsidRPr="00A01E59">
        <w:rPr>
          <w:rFonts w:asciiTheme="minorEastAsia" w:eastAsiaTheme="minorEastAsia" w:hAnsiTheme="minorEastAsia"/>
          <w:sz w:val="21"/>
          <w:szCs w:val="21"/>
        </w:rPr>
        <w:t>库名单匹配选中</w:t>
      </w:r>
      <w:r w:rsidRPr="00A01E59">
        <w:rPr>
          <w:rFonts w:asciiTheme="minorEastAsia" w:eastAsiaTheme="minorEastAsia" w:hAnsiTheme="minorEastAsia"/>
          <w:sz w:val="21"/>
          <w:szCs w:val="21"/>
        </w:rPr>
        <w:t>）</w:t>
      </w:r>
    </w:p>
    <w:p w:rsidR="00304DDE" w:rsidRPr="00A01E59" w:rsidRDefault="00304DDE" w:rsidP="00A01E59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阅卷</w:t>
      </w:r>
      <w:r w:rsidRPr="00A01E59">
        <w:rPr>
          <w:rFonts w:asciiTheme="minorEastAsia" w:eastAsiaTheme="minorEastAsia" w:hAnsiTheme="minorEastAsia"/>
          <w:sz w:val="21"/>
          <w:szCs w:val="21"/>
        </w:rPr>
        <w:t>：离线阅卷功能删除</w:t>
      </w:r>
    </w:p>
    <w:p w:rsidR="00304DDE" w:rsidRPr="00A01E59" w:rsidRDefault="00304DDE" w:rsidP="00A01E59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查询统分</w:t>
      </w:r>
      <w:r w:rsidRPr="00A01E59">
        <w:rPr>
          <w:rFonts w:asciiTheme="minorEastAsia" w:eastAsiaTheme="minorEastAsia" w:hAnsiTheme="minorEastAsia"/>
          <w:sz w:val="21"/>
          <w:szCs w:val="21"/>
        </w:rPr>
        <w:t>：</w:t>
      </w:r>
    </w:p>
    <w:p w:rsidR="00A01E59" w:rsidRPr="00A01E59" w:rsidRDefault="00304DDE" w:rsidP="000C4C68">
      <w:pPr>
        <w:pStyle w:val="a3"/>
        <w:ind w:left="4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各</w:t>
      </w:r>
      <w:r w:rsidRPr="00A01E59">
        <w:rPr>
          <w:rFonts w:asciiTheme="minorEastAsia" w:eastAsiaTheme="minorEastAsia" w:hAnsiTheme="minorEastAsia"/>
          <w:sz w:val="21"/>
          <w:szCs w:val="21"/>
        </w:rPr>
        <w:t>part权重来源</w:t>
      </w:r>
    </w:p>
    <w:p w:rsidR="00A01E59" w:rsidRPr="00A01E59" w:rsidRDefault="00A01E59" w:rsidP="00A01E59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p</w:t>
      </w:r>
      <w:r w:rsidR="00304DDE" w:rsidRPr="00A01E59">
        <w:rPr>
          <w:rFonts w:asciiTheme="minorEastAsia" w:eastAsiaTheme="minorEastAsia" w:hAnsiTheme="minorEastAsia"/>
          <w:sz w:val="21"/>
          <w:szCs w:val="21"/>
        </w:rPr>
        <w:t>art中可以有</w:t>
      </w:r>
    </w:p>
    <w:p w:rsidR="00304DDE" w:rsidRPr="00A01E59" w:rsidRDefault="00304DDE" w:rsidP="00E13963">
      <w:pPr>
        <w:pStyle w:val="a3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统分</w:t>
      </w:r>
      <w:r w:rsidRPr="00A01E59">
        <w:rPr>
          <w:rFonts w:asciiTheme="minorEastAsia" w:eastAsiaTheme="minorEastAsia" w:hAnsiTheme="minorEastAsia"/>
          <w:sz w:val="21"/>
          <w:szCs w:val="21"/>
        </w:rPr>
        <w:t>后可以重设</w:t>
      </w:r>
    </w:p>
    <w:p w:rsidR="00DB2567" w:rsidRPr="00F823F2" w:rsidRDefault="00A01E59" w:rsidP="00A01E59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A01E59">
        <w:rPr>
          <w:rFonts w:asciiTheme="minorEastAsia" w:eastAsiaTheme="minorEastAsia" w:hAnsiTheme="minorEastAsia" w:hint="eastAsia"/>
          <w:sz w:val="21"/>
          <w:szCs w:val="21"/>
        </w:rPr>
        <w:t>只</w:t>
      </w:r>
      <w:r w:rsidRPr="00A01E59">
        <w:rPr>
          <w:rFonts w:asciiTheme="minorEastAsia" w:eastAsiaTheme="minorEastAsia" w:hAnsiTheme="minorEastAsia"/>
          <w:sz w:val="21"/>
          <w:szCs w:val="21"/>
        </w:rPr>
        <w:t>提供用户</w:t>
      </w:r>
      <w:r w:rsidR="00304DDE" w:rsidRPr="00A01E59">
        <w:rPr>
          <w:rFonts w:asciiTheme="minorEastAsia" w:eastAsiaTheme="minorEastAsia" w:hAnsiTheme="minorEastAsia" w:hint="eastAsia"/>
          <w:sz w:val="21"/>
          <w:szCs w:val="21"/>
        </w:rPr>
        <w:t>交互</w:t>
      </w:r>
      <w:r w:rsidR="00304DDE" w:rsidRPr="00A01E59">
        <w:rPr>
          <w:rFonts w:asciiTheme="minorEastAsia" w:eastAsiaTheme="minorEastAsia" w:hAnsiTheme="minorEastAsia"/>
          <w:sz w:val="21"/>
          <w:szCs w:val="21"/>
        </w:rPr>
        <w:t>组卷</w:t>
      </w:r>
      <w:r w:rsidRPr="00A01E59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F823F2" w:rsidRDefault="00F823F2" w:rsidP="00F823F2">
      <w:pPr>
        <w:rPr>
          <w:rFonts w:asciiTheme="minorEastAsia" w:hAnsiTheme="minorEastAsia"/>
          <w:szCs w:val="21"/>
        </w:rPr>
      </w:pPr>
    </w:p>
    <w:p w:rsidR="00F823F2" w:rsidRDefault="00F823F2" w:rsidP="00F823F2">
      <w:pPr>
        <w:rPr>
          <w:rFonts w:asciiTheme="minorEastAsia" w:hAnsiTheme="minorEastAsia"/>
          <w:szCs w:val="21"/>
        </w:rPr>
      </w:pPr>
    </w:p>
    <w:p w:rsid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通用考试系统参与人员：</w:t>
      </w:r>
    </w:p>
    <w:p w:rsidR="001A7D65" w:rsidRPr="001A7D65" w:rsidRDefault="001A7D65" w:rsidP="00F823F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戚佳慧</w:t>
      </w:r>
      <w:r>
        <w:rPr>
          <w:rFonts w:asciiTheme="minorEastAsia" w:hAnsiTheme="minorEastAsia"/>
          <w:szCs w:val="21"/>
        </w:rPr>
        <w:t>：项目负责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叶艳老师：需求分析与整理、项目安排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郑文曦老师：需求分析与整理、系统后台开发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戚佳慧老师：需求分析与整理、系统前台开发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研二-高峰：需求分析与整理、相关子系统开发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研一-王鑫：需求分析与整理、相关后台实现</w:t>
      </w:r>
    </w:p>
    <w:p w:rsidR="00F823F2" w:rsidRPr="00F823F2" w:rsidRDefault="00F823F2" w:rsidP="00F823F2">
      <w:pPr>
        <w:rPr>
          <w:rFonts w:asciiTheme="minorEastAsia" w:hAnsiTheme="minorEastAsia"/>
          <w:szCs w:val="21"/>
        </w:rPr>
      </w:pPr>
      <w:r w:rsidRPr="00F823F2">
        <w:rPr>
          <w:rFonts w:asciiTheme="minorEastAsia" w:hAnsiTheme="minorEastAsia" w:hint="eastAsia"/>
          <w:szCs w:val="21"/>
        </w:rPr>
        <w:t>研一-董世婷：需求分析与整理、相关前台实现</w:t>
      </w:r>
    </w:p>
    <w:p w:rsidR="0063256B" w:rsidRDefault="00F823F2" w:rsidP="00F823F2">
      <w:pPr>
        <w:rPr>
          <w:rFonts w:asciiTheme="minorEastAsia" w:hAnsiTheme="minorEastAsia"/>
          <w:szCs w:val="21"/>
        </w:rPr>
        <w:sectPr w:rsidR="0063256B" w:rsidSect="00F823F2"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  <w:r w:rsidRPr="00F823F2">
        <w:rPr>
          <w:rFonts w:asciiTheme="minorEastAsia" w:hAnsiTheme="minorEastAsia"/>
          <w:szCs w:val="21"/>
        </w:rPr>
        <w:lastRenderedPageBreak/>
        <w:t xml:space="preserve"> </w:t>
      </w:r>
      <w:bookmarkStart w:id="0" w:name="_GoBack"/>
      <w:bookmarkEnd w:id="0"/>
    </w:p>
    <w:p w:rsidR="008D7008" w:rsidRDefault="008D7008" w:rsidP="00F823F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通用考试组寒假作业</w:t>
      </w:r>
    </w:p>
    <w:p w:rsidR="008D7008" w:rsidRDefault="008D7008" w:rsidP="00F823F2">
      <w:pPr>
        <w:rPr>
          <w:rFonts w:asciiTheme="minorEastAsia" w:hAnsiTheme="minorEastAsia"/>
          <w:szCs w:val="21"/>
        </w:rPr>
      </w:pPr>
    </w:p>
    <w:p w:rsidR="0063256B" w:rsidRPr="0063256B" w:rsidRDefault="0063256B" w:rsidP="0063256B">
      <w:p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高峰：</w:t>
      </w:r>
    </w:p>
    <w:p w:rsidR="0063256B" w:rsidRPr="0063256B" w:rsidRDefault="0063256B" w:rsidP="0063256B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学习 HTML CSS JavaScript，继续巩固 PHP 知识</w:t>
      </w:r>
    </w:p>
    <w:p w:rsidR="0063256B" w:rsidRPr="0063256B" w:rsidRDefault="0063256B" w:rsidP="0063256B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了解系统通信部分主要技术，关键字 NodeJS, WebSocket, Socket.io, WebRTC</w:t>
      </w:r>
    </w:p>
    <w:p w:rsidR="0063256B" w:rsidRPr="0063256B" w:rsidRDefault="0063256B" w:rsidP="0063256B">
      <w:pPr>
        <w:numPr>
          <w:ilvl w:val="0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实现一个基本的基于 WebRTC 的对讲程序 demo，要求：</w:t>
      </w:r>
    </w:p>
    <w:p w:rsidR="0063256B" w:rsidRPr="0063256B" w:rsidRDefault="0063256B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主要是为了解 WebRTC 相关技术原理，实现功能即可</w:t>
      </w:r>
    </w:p>
    <w:p w:rsidR="0063256B" w:rsidRPr="0063256B" w:rsidRDefault="0063256B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有一个中心服务器（NodeJS）负责调度</w:t>
      </w:r>
    </w:p>
    <w:p w:rsidR="0063256B" w:rsidRPr="0063256B" w:rsidRDefault="0063256B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支持两个局域网客户端之间的语音对讲和文字聊天</w:t>
      </w:r>
    </w:p>
    <w:p w:rsidR="0063256B" w:rsidRPr="0063256B" w:rsidRDefault="0063256B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「尽量」支持三个或更多客户端之间的语音对讲和上台策略</w:t>
      </w:r>
    </w:p>
    <w:p w:rsidR="0063256B" w:rsidRDefault="0063256B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支持 Chrome 即可</w:t>
      </w:r>
    </w:p>
    <w:p w:rsidR="003C122D" w:rsidRPr="0063256B" w:rsidRDefault="003C122D" w:rsidP="0063256B">
      <w:pPr>
        <w:numPr>
          <w:ilvl w:val="1"/>
          <w:numId w:val="13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通过g</w:t>
      </w:r>
      <w:r>
        <w:rPr>
          <w:rFonts w:asciiTheme="minorEastAsia" w:hAnsiTheme="minorEastAsia" w:hint="eastAsia"/>
          <w:szCs w:val="21"/>
        </w:rPr>
        <w:t>it 版本控制</w:t>
      </w:r>
    </w:p>
    <w:p w:rsidR="0063256B" w:rsidRPr="0063256B" w:rsidRDefault="0063256B" w:rsidP="0063256B">
      <w:p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王鑫：</w:t>
      </w:r>
    </w:p>
    <w:p w:rsidR="0063256B" w:rsidRPr="0063256B" w:rsidRDefault="0063256B" w:rsidP="0063256B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学习 HTML CSS JavaScript 和 PHP</w:t>
      </w:r>
    </w:p>
    <w:p w:rsidR="0063256B" w:rsidRPr="0063256B" w:rsidRDefault="0063256B" w:rsidP="0063256B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学习使用 PHP 的 Symfony2 框架进行网站开发，郑老师提供的学习资料和安排</w:t>
      </w:r>
      <w:hyperlink r:id="rId7" w:history="1">
        <w:r w:rsidRPr="0063256B">
          <w:rPr>
            <w:rStyle w:val="a7"/>
            <w:rFonts w:asciiTheme="minorEastAsia" w:hAnsiTheme="minorEastAsia"/>
            <w:szCs w:val="21"/>
          </w:rPr>
          <w:t>http://202.38.70.53:2257/#</w:t>
        </w:r>
      </w:hyperlink>
      <w:r w:rsidRPr="0063256B">
        <w:rPr>
          <w:rFonts w:asciiTheme="minorEastAsia" w:hAnsiTheme="minorEastAsia"/>
          <w:szCs w:val="21"/>
        </w:rPr>
        <w:t>/</w:t>
      </w:r>
    </w:p>
    <w:p w:rsidR="0063256B" w:rsidRPr="0063256B" w:rsidRDefault="0063256B" w:rsidP="0063256B">
      <w:pPr>
        <w:numPr>
          <w:ilvl w:val="0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并通过上面所学完成一个简易考试调度系统，要求实现如下功能：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使用 Symfony2 和 MySQL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主要用户角色为学生和管理员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管理员可增删改查学生信息，并支持批量导入特定格式的学生名单文件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管理员可以增删改查试卷，试卷具体内容可简化处理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管理员员可以增删改查考试，一场考试对应一份试卷（试卷可在其他考试中复用）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管理员可以设定一场考试的状态，激活/未激活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管理员可将学生加入某场考试中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学生仅可在考试指定的时间内登录并看到考卷内容</w:t>
      </w:r>
    </w:p>
    <w:p w:rsidR="0063256B" w:rsidRP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学生可提交答卷</w:t>
      </w:r>
    </w:p>
    <w:p w:rsidR="0063256B" w:rsidRDefault="0063256B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管理员可以查看某场考试中学生的答卷信息</w:t>
      </w:r>
    </w:p>
    <w:p w:rsidR="003C122D" w:rsidRPr="0063256B" w:rsidRDefault="003C122D" w:rsidP="0063256B">
      <w:pPr>
        <w:numPr>
          <w:ilvl w:val="1"/>
          <w:numId w:val="14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通过git版本控制</w:t>
      </w:r>
    </w:p>
    <w:p w:rsidR="0063256B" w:rsidRPr="0063256B" w:rsidRDefault="0063256B" w:rsidP="0063256B">
      <w:p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董世婷：</w:t>
      </w:r>
    </w:p>
    <w:p w:rsidR="0063256B" w:rsidRPr="0063256B" w:rsidRDefault="0063256B" w:rsidP="0063256B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学习 HTML CSS JavaScript</w:t>
      </w:r>
    </w:p>
    <w:p w:rsidR="0063256B" w:rsidRPr="0063256B" w:rsidRDefault="0063256B" w:rsidP="0063256B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学习 git 版本控制</w:t>
      </w:r>
    </w:p>
    <w:p w:rsidR="0063256B" w:rsidRPr="0063256B" w:rsidRDefault="0063256B" w:rsidP="0063256B">
      <w:pPr>
        <w:numPr>
          <w:ilvl w:val="0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实现一个简单查课系统的前端界面，要求：</w:t>
      </w:r>
    </w:p>
    <w:p w:rsidR="0063256B" w:rsidRPr="0063256B" w:rsidRDefault="0063256B" w:rsidP="0063256B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单页应用（SPA），框架不限，尽量美观易操作</w:t>
      </w:r>
    </w:p>
    <w:p w:rsidR="0063256B" w:rsidRPr="0063256B" w:rsidRDefault="0063256B" w:rsidP="0063256B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考虑移动设备交互</w:t>
      </w:r>
    </w:p>
    <w:p w:rsidR="0063256B" w:rsidRPr="0063256B" w:rsidRDefault="0063256B" w:rsidP="0063256B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详细规划查课流程</w:t>
      </w:r>
    </w:p>
    <w:p w:rsidR="0063256B" w:rsidRPr="0063256B" w:rsidRDefault="0063256B" w:rsidP="0063256B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用到的数据可以先使用假数据代替，设计时考虑后期可直接使用后台 api 替代</w:t>
      </w:r>
    </w:p>
    <w:p w:rsidR="0063256B" w:rsidRDefault="0063256B" w:rsidP="0063256B">
      <w:pPr>
        <w:numPr>
          <w:ilvl w:val="1"/>
          <w:numId w:val="15"/>
        </w:num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通过 git 版本控制</w:t>
      </w:r>
    </w:p>
    <w:p w:rsidR="0063256B" w:rsidRDefault="0063256B" w:rsidP="0063256B">
      <w:pPr>
        <w:rPr>
          <w:rFonts w:asciiTheme="minorEastAsia" w:hAnsiTheme="minorEastAsia"/>
          <w:szCs w:val="21"/>
        </w:rPr>
      </w:pPr>
    </w:p>
    <w:p w:rsidR="0063256B" w:rsidRDefault="0063256B" w:rsidP="0063256B">
      <w:pPr>
        <w:rPr>
          <w:rFonts w:asciiTheme="minorEastAsia" w:hAnsiTheme="minorEastAsia"/>
          <w:szCs w:val="21"/>
        </w:rPr>
      </w:pPr>
    </w:p>
    <w:p w:rsidR="0063256B" w:rsidRPr="0063256B" w:rsidRDefault="0063256B" w:rsidP="0063256B">
      <w:pPr>
        <w:rPr>
          <w:rFonts w:asciiTheme="minorEastAsia" w:hAnsiTheme="minorEastAsia"/>
          <w:szCs w:val="21"/>
        </w:rPr>
      </w:pPr>
    </w:p>
    <w:p w:rsidR="0063256B" w:rsidRPr="0063256B" w:rsidRDefault="0063256B" w:rsidP="0063256B">
      <w:pPr>
        <w:rPr>
          <w:rFonts w:asciiTheme="minorEastAsia" w:hAnsiTheme="minorEastAsia"/>
          <w:szCs w:val="21"/>
        </w:rPr>
      </w:pPr>
      <w:r w:rsidRPr="0063256B">
        <w:rPr>
          <w:rFonts w:asciiTheme="minorEastAsia" w:hAnsiTheme="minorEastAsia"/>
          <w:szCs w:val="21"/>
        </w:rPr>
        <w:t>善用 Google/Github/StackOverflow</w:t>
      </w:r>
    </w:p>
    <w:p w:rsidR="008D7008" w:rsidRPr="00F823F2" w:rsidRDefault="008D7008" w:rsidP="00F823F2">
      <w:pPr>
        <w:rPr>
          <w:rFonts w:asciiTheme="minorEastAsia" w:hAnsiTheme="minorEastAsia"/>
          <w:szCs w:val="21"/>
        </w:rPr>
      </w:pPr>
    </w:p>
    <w:sectPr w:rsidR="008D7008" w:rsidRPr="00F823F2" w:rsidSect="0063256B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8E" w:rsidRDefault="00F57F8E" w:rsidP="00267589">
      <w:r>
        <w:separator/>
      </w:r>
    </w:p>
  </w:endnote>
  <w:endnote w:type="continuationSeparator" w:id="0">
    <w:p w:rsidR="00F57F8E" w:rsidRDefault="00F57F8E" w:rsidP="0026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8E" w:rsidRDefault="00F57F8E" w:rsidP="00267589">
      <w:r>
        <w:separator/>
      </w:r>
    </w:p>
  </w:footnote>
  <w:footnote w:type="continuationSeparator" w:id="0">
    <w:p w:rsidR="00F57F8E" w:rsidRDefault="00F57F8E" w:rsidP="002675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37DB"/>
    <w:multiLevelType w:val="hybridMultilevel"/>
    <w:tmpl w:val="0FD82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E16057"/>
    <w:multiLevelType w:val="hybridMultilevel"/>
    <w:tmpl w:val="754E9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5A72A4"/>
    <w:multiLevelType w:val="hybridMultilevel"/>
    <w:tmpl w:val="A928D260"/>
    <w:lvl w:ilvl="0" w:tplc="41D624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B2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4E16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EA4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6A3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41E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230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A3A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D83C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6646F4"/>
    <w:multiLevelType w:val="hybridMultilevel"/>
    <w:tmpl w:val="65F25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09112F"/>
    <w:multiLevelType w:val="hybridMultilevel"/>
    <w:tmpl w:val="C31811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6D5409"/>
    <w:multiLevelType w:val="hybridMultilevel"/>
    <w:tmpl w:val="503CA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465EF2"/>
    <w:multiLevelType w:val="hybridMultilevel"/>
    <w:tmpl w:val="4CC2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7036B9"/>
    <w:multiLevelType w:val="multilevel"/>
    <w:tmpl w:val="271C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4613C"/>
    <w:multiLevelType w:val="multilevel"/>
    <w:tmpl w:val="EEA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C438CB"/>
    <w:multiLevelType w:val="hybridMultilevel"/>
    <w:tmpl w:val="EB769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D75BA8"/>
    <w:multiLevelType w:val="hybridMultilevel"/>
    <w:tmpl w:val="05D40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D329D5"/>
    <w:multiLevelType w:val="hybridMultilevel"/>
    <w:tmpl w:val="0B00840E"/>
    <w:lvl w:ilvl="0" w:tplc="6CEAED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6D7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A2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E42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6C6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675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8883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B262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6F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3F550B"/>
    <w:multiLevelType w:val="multilevel"/>
    <w:tmpl w:val="A8F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81148B"/>
    <w:multiLevelType w:val="hybridMultilevel"/>
    <w:tmpl w:val="6C8A5BCA"/>
    <w:lvl w:ilvl="0" w:tplc="A24A93E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922345"/>
    <w:multiLevelType w:val="hybridMultilevel"/>
    <w:tmpl w:val="6FCEA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4"/>
  </w:num>
  <w:num w:numId="5">
    <w:abstractNumId w:val="0"/>
  </w:num>
  <w:num w:numId="6">
    <w:abstractNumId w:val="4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567"/>
    <w:rsid w:val="000C4C68"/>
    <w:rsid w:val="001A7D65"/>
    <w:rsid w:val="00267589"/>
    <w:rsid w:val="00304DDE"/>
    <w:rsid w:val="003C122D"/>
    <w:rsid w:val="003D521B"/>
    <w:rsid w:val="00627F4E"/>
    <w:rsid w:val="0063256B"/>
    <w:rsid w:val="007127F7"/>
    <w:rsid w:val="008D7008"/>
    <w:rsid w:val="008F1D7E"/>
    <w:rsid w:val="00A01E59"/>
    <w:rsid w:val="00B879CE"/>
    <w:rsid w:val="00D04113"/>
    <w:rsid w:val="00DA5CBE"/>
    <w:rsid w:val="00DB2567"/>
    <w:rsid w:val="00F57F8E"/>
    <w:rsid w:val="00F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830B59-1A64-4298-9F68-7CBBC052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5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67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758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7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758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C4C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C68"/>
    <w:rPr>
      <w:sz w:val="18"/>
      <w:szCs w:val="18"/>
    </w:rPr>
  </w:style>
  <w:style w:type="character" w:styleId="a7">
    <w:name w:val="Hyperlink"/>
    <w:basedOn w:val="a0"/>
    <w:uiPriority w:val="99"/>
    <w:unhideWhenUsed/>
    <w:rsid w:val="00632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2.38.70.53:225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8481</TotalTime>
  <Pages>2</Pages>
  <Words>277</Words>
  <Characters>1579</Characters>
  <Application>Microsoft Office Word</Application>
  <DocSecurity>0</DocSecurity>
  <Lines>13</Lines>
  <Paragraphs>3</Paragraphs>
  <ScaleCrop>false</ScaleCrop>
  <Company>http:/sdwm.org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7</cp:revision>
  <cp:lastPrinted>2015-01-12T06:34:00Z</cp:lastPrinted>
  <dcterms:created xsi:type="dcterms:W3CDTF">2015-01-06T08:38:00Z</dcterms:created>
  <dcterms:modified xsi:type="dcterms:W3CDTF">2015-01-13T00:35:00Z</dcterms:modified>
</cp:coreProperties>
</file>