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dik9eycx9pv" w:id="0"/>
      <w:bookmarkEnd w:id="0"/>
      <w:r w:rsidDel="00000000" w:rsidR="00000000" w:rsidRPr="00000000">
        <w:rPr>
          <w:rtl w:val="0"/>
        </w:rPr>
        <w:t xml:space="preserve">Инсталация на Web server NGinx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Използвано Howto: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https://www.journaldev.com/25670/install-wordpress-nginx-ubuntu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Обновяване на информация за пакетите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apt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Hit:1 http://bg.archive.ubuntu.com/ubuntu focal InRelease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Hit:2 http://bg.archive.ubuntu.com/ubuntu focal-updates InRelease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Hit:3 http://bg.archive.ubuntu.com/ubuntu focal-backports InRelease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Hit:4 http://bg.archive.ubuntu.com/ubuntu focal-security InRelease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Hit:5 https://download.docker.com/linux/ubuntu focal InRelease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68 packages can be upgraded. Run 'apt list --upgradable' to see them.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Инсталиране на NGINX Web Server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apt-get install nginx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Конфигуриране за стартиране на сървъра при начално зареждане.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systemctl status nginx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● nginx.service - A high-performance web server and a reverse proxy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Loaded: loaded (/lib/systemd/system/nginx.service; enabled; vendor preset: enabled)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Active: active (running) since Tue 2019-02-12 09:12:08 UTC; 11s ago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Docs: man:nginx(8)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Process: 17726 ExecStart=/usr/sbin/nginx -g daemon on; master_process on; (code=exited, status=0/SUCCESS)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Process: 17714 ExecStartPre=/usr/sbin/nginx -t -q -g daemon on; master_process on; (code=exited, status=0/SUCCESS)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Main PID: 17729 (nginx)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Tasks: 2 (limit: 1152)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CGroup: /system.slice/nginx.service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├─17729 nginx: master process /usr/sbin/nginx -g daemon on; master_process on;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└─17732 nginx: worker process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Инсталиране на MySQL(MariaDB) база данни.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apt-get install mariadb-server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systemctl enable mariadb.service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mysql_secure_installation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на парола за привилигирования потребител root.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mysql -u root -p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MariaDB [(none)]&gt; use mysql;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MariaDB [mysql]&gt; update user SET PASSWORD=PASSWORD("P@ssp0rt") WHERE USER='root';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Инсталиране на притурката PHP към NGINX.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apt-get install php7.2 php7.2-cli php7.2-fpm php7.2-mysql php7.2-json php7.2-opcache php7.2-mbstring php7.2-xml php7.2-gd php7.2-curl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Създаване на база данни за Wordpress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mysql -u root -p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MariaDB [mysql]&gt; CREATE DATABASE wordpress_db;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MariaDB [mysql]&gt; GRANT ALL ON wordpress_db.* TO 'wpuser'@'localhost' IDENTIFIED BY 'Passw0rd!' WITH GRANT OPTION;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MariaDB [mysql]&gt; FLUSH PRIVILEGES;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MariaDB [mysql]&gt; exit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Създаване на директория за съхранение на файловете на Wordpress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mkdir -p /var/www/html/wordpress/public_html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Конфигурация на NGINX за ползване на Wordpress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cd /etc/nginx/sites-available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cat wordpress.conf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listen 80;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root /var/www/html/wordpress/public_html;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index index.php index.html;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server_name 12d.3eh.eu;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access_log /var/log/nginx/12d.access.log;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error_log /var/log/nginx/12d.error.log;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location /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try_files $uri $uri/ =404;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location ~ \.php$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include snippets/fastcgi-php.conf;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fastcgi_pass unix:/run/php/php7.2-fpm.sock;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location ~ /\.ht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deny all;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location = /favicon.ico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log_not_found off;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access_log off;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location = /robots.txt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allow all;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log_not_found off;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access_log off;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location ~* \.(js|css|png|jpg|jpeg|gif|ico)$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expires max;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log_not_found off;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Проверка за коректна конфигурация на nginx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# nginx -t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nginx: the configuration file /etc/nginx/nginx.conf syntax is ok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nginx: configuration file /etc/nginx/nginx.conf test is successful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Активиране на NGINX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cd /etc/nginx/sites-enabled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ln -s ../sites-available/wordpress.conf 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systemctl reload nginx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Сваляне на Wordpress и конфгурация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cd /var/www/html/wordpress/public_html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wget https://wordpress.org/latest.tar.gz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tar -zxvf latest.tar.gz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mv wordpress/* 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rm -rf wordpress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cd /var/www/html/wordpress/public_html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chown -R www-data:www-data 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chmod -R 755 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за достъпа до базата данни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cd /var/www/html/wordpress/public_html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mv wp-config-sample.php wp-config.php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vi wp-config.php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define('DB_NAME', 'wordpress_db');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define('DB_USER', 'wpuser');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define('DB_PASSWORD', P@ssp0rt');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ournaldev.com/25670/install-wordpress-nginx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