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EFEFE"/>
        <w:spacing w:lineRule="atLeast" w:line="288" w:before="390" w:after="390"/>
        <w:outlineLvl w:val="1"/>
        <w:rPr>
          <w:rFonts w:eastAsia="Times New Roman" w:cs="Calibri" w:cstheme="minorHAnsi"/>
          <w:b/>
          <w:b/>
          <w:bCs/>
          <w:color w:val="3A3A3A"/>
          <w:sz w:val="48"/>
          <w:szCs w:val="48"/>
          <w:lang w:eastAsia="es-ES"/>
        </w:rPr>
      </w:pPr>
      <w:r>
        <w:rPr>
          <w:rFonts w:eastAsia="Times New Roman" w:cs="Calibri" w:cstheme="minorHAnsi"/>
          <w:b/>
          <w:bCs/>
          <w:color w:val="3A3A3A"/>
          <w:sz w:val="48"/>
          <w:szCs w:val="48"/>
          <w:lang w:eastAsia="es-ES"/>
        </w:rPr>
        <w:t>¿Qué Es un Archivo CSV?</w:t>
      </w:r>
    </w:p>
    <w:p>
      <w:pPr>
        <w:pStyle w:val="Normal"/>
        <w:shd w:val="clear" w:color="auto" w:fill="FEFEFE"/>
        <w:spacing w:lineRule="auto" w:line="240" w:before="0" w:after="390"/>
        <w:rPr>
          <w:rFonts w:eastAsia="Times New Roman" w:cs="Calibri" w:cstheme="minorHAnsi"/>
          <w:color w:val="3A3A3A"/>
          <w:sz w:val="24"/>
          <w:szCs w:val="24"/>
          <w:lang w:eastAsia="es-ES"/>
        </w:rPr>
      </w:pPr>
      <w:r>
        <w:rPr>
          <w:rFonts w:eastAsia="Times New Roman" w:cs="Calibri" w:cstheme="minorHAnsi"/>
          <w:color w:val="3A3A3A"/>
          <w:sz w:val="24"/>
          <w:szCs w:val="24"/>
          <w:lang w:eastAsia="es-ES"/>
        </w:rPr>
        <w:t>Un archivo CSV (valores separados por comas) permite que los datos sean guardados en una estructura tabular con una extensión .csv</w:t>
      </w:r>
    </w:p>
    <w:p>
      <w:pPr>
        <w:pStyle w:val="Ttulo2"/>
        <w:shd w:val="clear" w:color="auto" w:fill="FEFEFE"/>
        <w:spacing w:lineRule="atLeast" w:line="288" w:beforeAutospacing="0" w:before="780" w:afterAutospacing="0" w:after="390"/>
        <w:rPr>
          <w:rFonts w:ascii="Calibri" w:hAnsi="Calibri" w:cs="Calibri" w:asciiTheme="minorHAnsi" w:cstheme="minorHAnsi" w:hAnsiTheme="minorHAnsi"/>
          <w:color w:val="3A3A3A"/>
          <w:sz w:val="48"/>
          <w:szCs w:val="48"/>
        </w:rPr>
      </w:pPr>
      <w:r>
        <w:rPr>
          <w:rFonts w:cs="Calibri" w:ascii="Calibri" w:hAnsi="Calibri" w:asciiTheme="minorHAnsi" w:cstheme="minorHAnsi" w:hAnsiTheme="minorHAnsi"/>
          <w:color w:val="3A3A3A"/>
          <w:sz w:val="48"/>
          <w:szCs w:val="48"/>
        </w:rPr>
        <w:t>Módulos de Lectura y Escritura</w:t>
      </w:r>
    </w:p>
    <w:p>
      <w:pPr>
        <w:pStyle w:val="NormalWeb"/>
        <w:shd w:val="clear" w:color="auto" w:fill="FEFEFE"/>
        <w:spacing w:beforeAutospacing="0" w:before="0" w:afterAutospacing="0" w:after="390"/>
        <w:rPr>
          <w:rFonts w:ascii="Calibri" w:hAnsi="Calibri" w:cs="Calibri" w:asciiTheme="minorHAnsi" w:cstheme="minorHAnsi" w:hAnsiTheme="minorHAnsi"/>
          <w:color w:val="3A3A3A"/>
        </w:rPr>
      </w:pPr>
      <w:r>
        <w:rPr>
          <w:rFonts w:cs="Calibri" w:ascii="Calibri" w:hAnsi="Calibri" w:asciiTheme="minorHAnsi" w:cstheme="minorHAnsi" w:hAnsiTheme="minorHAnsi"/>
          <w:color w:val="3A3A3A"/>
        </w:rPr>
        <w:t>El módulo CSV tiene varia funciones y clases disponibles para leer y escribir CSVs, y estas incluyen: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Autospacing="1" w:after="0"/>
        <w:rPr>
          <w:rFonts w:cs="Calibri" w:cstheme="minorHAnsi"/>
          <w:color w:val="3A3A3A"/>
          <w:sz w:val="24"/>
          <w:szCs w:val="24"/>
        </w:rPr>
      </w:pPr>
      <w:r>
        <w:rPr>
          <w:rFonts w:cs="Calibri" w:cstheme="minorHAnsi"/>
          <w:color w:val="3A3A3A"/>
          <w:sz w:val="24"/>
          <w:szCs w:val="24"/>
        </w:rPr>
        <w:t>función csv.reader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>función csv.writer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>s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0"/>
        <w:rPr>
          <w:rFonts w:cs="Calibri" w:cstheme="minorHAnsi"/>
          <w:color w:val="3A3A3A"/>
          <w:sz w:val="24"/>
          <w:szCs w:val="24"/>
        </w:rPr>
      </w:pPr>
      <w:r>
        <w:rPr>
          <w:rFonts w:cs="Calibri" w:cstheme="minorHAnsi"/>
          <w:color w:val="3A3A3A"/>
          <w:sz w:val="24"/>
          <w:szCs w:val="24"/>
        </w:rPr>
        <w:t>clase csv.Dictwriter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Autospacing="1"/>
        <w:rPr/>
      </w:pPr>
      <w:r>
        <w:rPr>
          <w:rFonts w:cs="Calibri" w:cstheme="minorHAnsi"/>
          <w:color w:val="3A3A3A"/>
          <w:sz w:val="24"/>
          <w:szCs w:val="24"/>
        </w:rPr>
        <w:t>clase csv.DictReader</w:t>
      </w:r>
    </w:p>
    <w:p>
      <w:pPr>
        <w:pStyle w:val="Normal"/>
        <w:shd w:val="clear" w:color="auto" w:fill="FEFEFE"/>
        <w:spacing w:lineRule="auto" w:line="240" w:before="0" w:afterAutospacing="1"/>
        <w:rPr>
          <w:rFonts w:cs="Calibri" w:cstheme="minorHAnsi"/>
          <w:color w:val="3A3A3A"/>
          <w:sz w:val="24"/>
          <w:szCs w:val="24"/>
        </w:rPr>
      </w:pPr>
      <w:r>
        <w:rPr/>
      </w:r>
    </w:p>
    <w:p>
      <w:pPr>
        <w:pStyle w:val="Normal"/>
        <w:shd w:val="clear" w:color="auto" w:fill="FEFEFE"/>
        <w:spacing w:lineRule="auto" w:line="240" w:before="0" w:afterAutospacing="1"/>
        <w:rPr/>
      </w:pPr>
      <w:r>
        <w:rPr>
          <w:rFonts w:cs="Calibri" w:cstheme="minorHAnsi"/>
          <w:color w:val="3A3A3A"/>
          <w:sz w:val="24"/>
          <w:szCs w:val="24"/>
        </w:rPr>
        <w:t>Funciones Writer</w:t>
        <w:tab/>
        <w:t>→ writerow →cabecera</w:t>
      </w:r>
    </w:p>
    <w:p>
      <w:pPr>
        <w:pStyle w:val="Normal"/>
        <w:shd w:val="clear" w:color="auto" w:fill="FEFEFE"/>
        <w:spacing w:lineRule="auto" w:line="240" w:before="0" w:afterAutospacing="1"/>
        <w:rPr/>
      </w:pPr>
      <w:r>
        <w:rPr>
          <w:rFonts w:cs="Calibri" w:cstheme="minorHAnsi"/>
          <w:color w:val="3A3A3A"/>
          <w:sz w:val="24"/>
          <w:szCs w:val="24"/>
        </w:rPr>
        <w:tab/>
        <w:tab/>
        <w:tab/>
        <w:t>→ writerows→ cabecera + datos</w:t>
      </w:r>
    </w:p>
    <w:p>
      <w:pPr>
        <w:pStyle w:val="Normal"/>
        <w:shd w:val="clear" w:color="auto" w:fill="FEFEFE"/>
        <w:spacing w:lineRule="auto" w:line="240" w:before="0" w:afterAutospacing="1"/>
        <w:rPr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color w:val="3A3A3A"/>
          <w:sz w:val="28"/>
          <w:szCs w:val="28"/>
        </w:rPr>
        <w:t>Writer</w:t>
      </w:r>
    </w:p>
    <w:p>
      <w:pPr>
        <w:pStyle w:val="Normal"/>
        <w:numPr>
          <w:ilvl w:val="0"/>
          <w:numId w:val="0"/>
        </w:numPr>
        <w:shd w:val="clear" w:color="auto" w:fill="FEFEFE"/>
        <w:spacing w:lineRule="auto" w:line="240" w:before="0" w:after="0"/>
        <w:ind w:left="720" w:hanging="0"/>
        <w:rPr/>
      </w:pPr>
      <w:r>
        <w:rPr>
          <w:rFonts w:cs="Calibri" w:cstheme="minorHAnsi"/>
          <w:color w:val="3A3A3A"/>
          <w:sz w:val="24"/>
          <w:szCs w:val="24"/>
        </w:rPr>
        <w:t>stream</w:t>
      </w:r>
    </w:p>
    <w:p>
      <w:pPr>
        <w:pStyle w:val="Normal"/>
        <w:numPr>
          <w:ilvl w:val="0"/>
          <w:numId w:val="0"/>
        </w:numPr>
        <w:shd w:val="clear" w:color="auto" w:fill="FEFEFE"/>
        <w:spacing w:lineRule="auto" w:line="240" w:before="0" w:after="0"/>
        <w:ind w:left="720" w:hanging="0"/>
        <w:rPr/>
      </w:pPr>
      <w:r>
        <w:rPr>
          <w:rFonts w:cs="Calibri" w:cstheme="minorHAnsi"/>
          <w:color w:val="3A3A3A"/>
          <w:sz w:val="24"/>
          <w:szCs w:val="24"/>
        </w:rPr>
        <w:t xml:space="preserve">.csv </w:t>
        <w:tab/>
        <w:t>-cabecera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ab/>
        <w:tab/>
        <w:t>-datos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>writer(objeto, delimitador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ab/>
        <w:t>file</w:t>
      </w:r>
    </w:p>
    <w:p>
      <w:pPr>
        <w:pStyle w:val="Normal"/>
        <w:shd w:val="clear" w:color="auto" w:fill="FEFEFE"/>
        <w:spacing w:lineRule="auto" w:line="240" w:before="0" w:afterAutospacing="1"/>
        <w:rPr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color w:val="3A3A3A"/>
          <w:sz w:val="36"/>
          <w:szCs w:val="36"/>
        </w:rPr>
        <w:t>Escribir con listas</w:t>
      </w:r>
    </w:p>
    <w:p>
      <w:pPr>
        <w:pStyle w:val="Normal"/>
        <w:shd w:val="clear" w:color="auto" w:fill="FEFEFE"/>
        <w:spacing w:lineRule="auto" w:line="240" w:before="0" w:afterAutospacing="1"/>
        <w:rPr>
          <w:rFonts w:cs="Calibri" w:cstheme="minorHAnsi"/>
          <w:color w:val="3A3A3A"/>
          <w:sz w:val="24"/>
          <w:szCs w:val="24"/>
        </w:rPr>
      </w:pPr>
      <w:r>
        <w:rPr/>
      </w:r>
    </w:p>
    <w:p>
      <w:pPr>
        <w:pStyle w:val="Normal"/>
        <w:shd w:val="clear" w:color="auto" w:fill="FEFEFE"/>
        <w:spacing w:lineRule="auto" w:line="240" w:before="0" w:after="0"/>
        <w:rPr>
          <w:rFonts w:cs="Calibri" w:cstheme="minorHAnsi"/>
          <w:color w:val="3A3A3A"/>
          <w:sz w:val="24"/>
          <w:szCs w:val="24"/>
        </w:rPr>
      </w:pPr>
      <w:r>
        <w:rPr/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>import csv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>datos=[[“nombre”,”Apellido”,”nota”],[“pepe”,”perez”,7],[“alberto”,”alv”,6]]</w:t>
      </w:r>
    </w:p>
    <w:p>
      <w:pPr>
        <w:pStyle w:val="Normal"/>
        <w:shd w:val="clear" w:color="auto" w:fill="FEFEFE"/>
        <w:spacing w:lineRule="auto" w:line="240" w:before="0" w:after="0"/>
        <w:rPr>
          <w:rFonts w:cs="Calibri" w:cstheme="minorHAnsi"/>
          <w:color w:val="3A3A3A"/>
          <w:sz w:val="24"/>
          <w:szCs w:val="24"/>
        </w:rPr>
      </w:pPr>
      <w:r>
        <w:rPr/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 xml:space="preserve">with open(“ejemplo1.csv”,”w”) as f: 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ab/>
        <w:t>e=csv.writer(f)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ab/>
      </w:r>
      <w:r>
        <w:rPr>
          <w:rFonts w:cs="Calibri" w:cstheme="minorHAnsi"/>
          <w:color w:val="3A3A3A"/>
          <w:sz w:val="24"/>
          <w:szCs w:val="24"/>
        </w:rPr>
        <w:t>e.writerows(datos)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>p</w:t>
      </w:r>
      <w:r>
        <w:rPr>
          <w:rFonts w:cs="Calibri" w:cstheme="minorHAnsi"/>
          <w:color w:val="3A3A3A"/>
          <w:sz w:val="24"/>
          <w:szCs w:val="24"/>
        </w:rPr>
        <w:t>rint(“escritura ok”)</w:t>
      </w:r>
    </w:p>
    <w:p>
      <w:pPr>
        <w:pStyle w:val="Normal"/>
        <w:shd w:val="clear" w:color="auto" w:fill="FEFEFE"/>
        <w:spacing w:lineRule="auto" w:line="240" w:before="0" w:after="0"/>
        <w:rPr/>
      </w:pPr>
      <w:r>
        <w:rPr>
          <w:rFonts w:cs="Calibri" w:cstheme="minorHAnsi"/>
          <w:color w:val="3A3A3A"/>
          <w:sz w:val="24"/>
          <w:szCs w:val="24"/>
        </w:rPr>
        <w:tab/>
      </w:r>
    </w:p>
    <w:p>
      <w:pPr>
        <w:pStyle w:val="Normal"/>
        <w:shd w:val="clear" w:color="auto" w:fill="FEFEFE"/>
        <w:spacing w:lineRule="auto" w:line="240" w:before="0" w:afterAutospacing="1"/>
        <w:rPr>
          <w:rFonts w:cs="Calibri" w:cstheme="minorHAnsi"/>
          <w:color w:val="3A3A3A"/>
          <w:sz w:val="24"/>
          <w:szCs w:val="24"/>
        </w:rPr>
      </w:pPr>
      <w:r>
        <w:rPr/>
      </w:r>
    </w:p>
    <w:p>
      <w:pPr>
        <w:pStyle w:val="Normal"/>
        <w:shd w:val="clear" w:color="auto" w:fill="FEFEFE"/>
        <w:spacing w:lineRule="auto" w:line="240" w:before="0" w:afterAutospacing="1"/>
        <w:rPr>
          <w:rFonts w:cs="Calibri" w:cstheme="minorHAnsi"/>
          <w:color w:val="3A3A3A"/>
          <w:sz w:val="24"/>
          <w:szCs w:val="24"/>
        </w:rPr>
      </w:pPr>
      <w:r>
        <w:rPr/>
      </w:r>
    </w:p>
    <w:p>
      <w:pPr>
        <w:pStyle w:val="Normal"/>
        <w:shd w:val="clear" w:color="auto" w:fill="FEFEFE"/>
        <w:spacing w:lineRule="auto" w:line="240" w:before="0" w:afterAutospacing="1"/>
        <w:rPr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color w:val="3A3A3A"/>
          <w:sz w:val="36"/>
          <w:szCs w:val="36"/>
        </w:rPr>
        <w:t>Leer con listas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>Import csv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>with open(‘ejemplo1.csv’,’r’)as f: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ab/>
        <w:t>s=csv.reader(f)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ab/>
        <w:t>for i in s: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ab/>
        <w:tab/>
        <w:t>print(i)</w:t>
      </w:r>
    </w:p>
    <w:p>
      <w:pPr>
        <w:pStyle w:val="Normal"/>
        <w:shd w:val="clear" w:color="auto" w:fill="FEFEFE"/>
        <w:spacing w:lineRule="auto" w:line="240" w:before="0" w:afterAutospacing="1"/>
        <w:rPr>
          <w:rFonts w:cs="Calibri" w:cstheme="minorHAnsi"/>
          <w:color w:val="3A3A3A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hd w:val="clear" w:color="auto" w:fill="FEFEFE"/>
        <w:spacing w:lineRule="auto" w:line="240" w:before="0" w:afterAutospacing="1"/>
        <w:rPr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color w:val="3A3A3A"/>
          <w:sz w:val="36"/>
          <w:szCs w:val="36"/>
        </w:rPr>
        <w:t>Escribir con discionarios</w:t>
      </w:r>
    </w:p>
    <w:p>
      <w:pPr>
        <w:pStyle w:val="Normal"/>
        <w:shd w:val="clear" w:color="auto" w:fill="FEFEFE"/>
        <w:spacing w:lineRule="auto" w:line="240" w:before="0" w:afterAutospacing="1"/>
        <w:rPr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color w:val="3A3A3A"/>
          <w:sz w:val="36"/>
          <w:szCs w:val="36"/>
        </w:rPr>
        <w:t>import csv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>datos=[{“nombre”:”Pepe”,”apellido”,”perez”,”nota”,8},{“nombre”:”Alberto”,”apellido”,”alv”,”nota”,6}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>with open ('ejemplo2.csv',"w") as f:</w:t>
        <w:br/>
        <w:t xml:space="preserve">    campos=['nombre','apellido','nota']</w:t>
        <w:br/>
        <w:t xml:space="preserve">    e=csv.DictWriter(f,fieldnames=campos)</w:t>
        <w:br/>
        <w:t xml:space="preserve">    e.writeheader()</w:t>
        <w:br/>
        <w:t xml:space="preserve">    e.writerows(datos)</w:t>
      </w:r>
    </w:p>
    <w:p>
      <w:pPr>
        <w:pStyle w:val="Normal"/>
        <w:shd w:val="clear" w:color="auto" w:fill="FEFEFE"/>
        <w:spacing w:lineRule="auto" w:line="240" w:before="0" w:afterAutospacing="1"/>
        <w:rPr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color w:val="3A3A3A"/>
          <w:sz w:val="36"/>
          <w:szCs w:val="36"/>
        </w:rPr>
        <w:t>Leer con diccionarios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>import csv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>with open(‘ejemplo2.csv’,’r’)as f: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ab/>
        <w:t>s=csv.DictReader(f)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ab/>
        <w:t>for i in s:</w:t>
      </w:r>
    </w:p>
    <w:p>
      <w:pPr>
        <w:pStyle w:val="Normal"/>
        <w:shd w:val="clear" w:color="auto" w:fill="FEFEFE"/>
        <w:spacing w:lineRule="auto" w:line="240" w:before="0" w:afterAutospacing="1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</w:rPr>
        <w:tab/>
        <w:tab/>
        <w:t>print(i) o print(i[‘nombre’],i[‘nota’])</w:t>
      </w:r>
    </w:p>
    <w:p>
      <w:pPr>
        <w:pStyle w:val="Normal"/>
        <w:shd w:val="clear" w:color="auto" w:fill="FEFEFE"/>
        <w:spacing w:lineRule="auto" w:line="240" w:before="0" w:afterAutospacing="1"/>
        <w:rPr>
          <w:rFonts w:cs="Calibri" w:cstheme="minorHAnsi"/>
          <w:color w:val="3A3A3A"/>
        </w:rPr>
      </w:pPr>
      <w:r>
        <w:rPr>
          <w:b w:val="false"/>
          <w:bCs w:val="false"/>
          <w:sz w:val="28"/>
          <w:szCs w:val="28"/>
        </w:rPr>
      </w:r>
    </w:p>
    <w:p>
      <w:pPr>
        <w:pStyle w:val="Ttulo2"/>
        <w:shd w:val="clear" w:color="auto" w:fill="FEFEFE"/>
        <w:spacing w:lineRule="atLeast" w:line="288" w:beforeAutospacing="0" w:before="780" w:afterAutospacing="0" w:after="390"/>
        <w:rPr>
          <w:rFonts w:ascii="Calibri" w:hAnsi="Calibri" w:cs="Calibri" w:asciiTheme="minorHAnsi" w:cstheme="minorHAnsi" w:hAnsiTheme="minorHAnsi"/>
          <w:color w:val="3A3A3A"/>
          <w:sz w:val="72"/>
          <w:szCs w:val="72"/>
        </w:rPr>
      </w:pPr>
      <w:r>
        <w:rPr>
          <w:rFonts w:cs="Calibri" w:ascii="Calibri" w:hAnsi="Calibri" w:asciiTheme="minorHAnsi" w:cstheme="minorHAnsi" w:hAnsiTheme="minorHAnsi"/>
          <w:color w:val="3A3A3A"/>
          <w:sz w:val="72"/>
          <w:szCs w:val="72"/>
        </w:rPr>
        <w:t>Escribiendo a un Archivo CSV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Ttulo4"/>
        <w:shd w:val="clear" w:color="auto" w:fill="FEFEFE"/>
        <w:spacing w:lineRule="atLeast" w:line="288" w:before="0" w:after="195"/>
        <w:rPr>
          <w:rFonts w:ascii="Calibri" w:hAnsi="Calibri" w:cs="Calibri" w:asciiTheme="minorHAnsi" w:cstheme="minorHAnsi" w:hAnsiTheme="minorHAnsi"/>
          <w:color w:val="3A3A3A"/>
          <w:sz w:val="36"/>
          <w:szCs w:val="36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3A3A3A"/>
          <w:sz w:val="36"/>
          <w:szCs w:val="36"/>
          <w:u w:val="single"/>
        </w:rPr>
        <w:t xml:space="preserve">Leer con DictReader y escribir datos en otro csv </w:t>
      </w:r>
      <w:r>
        <w:rPr>
          <w:rFonts w:cs="Calibri" w:ascii="Calibri" w:hAnsi="Calibri" w:asciiTheme="minorHAnsi" w:cstheme="minorHAnsi" w:hAnsiTheme="minorHAnsi"/>
          <w:color w:val="3A3A3A"/>
          <w:sz w:val="36"/>
          <w:szCs w:val="36"/>
          <w:u w:val="single"/>
        </w:rPr>
        <w:t>si se cumple condición.</w:t>
      </w:r>
    </w:p>
    <w:p>
      <w:pPr>
        <w:pStyle w:val="Ttulo4"/>
        <w:shd w:val="clear" w:color="auto" w:fill="FEFEFE"/>
        <w:spacing w:lineRule="atLeast" w:line="288" w:before="0" w:after="195"/>
        <w:rPr>
          <w:rFonts w:ascii="Calibri" w:hAnsi="Calibri" w:cs="Calibri" w:asciiTheme="minorHAnsi" w:cstheme="minorHAnsi" w:hAnsiTheme="minorHAnsi"/>
          <w:b/>
          <w:b/>
          <w:color w:val="3A3A3A"/>
          <w:sz w:val="36"/>
          <w:szCs w:val="36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3A3A3A"/>
          <w:sz w:val="36"/>
          <w:szCs w:val="36"/>
          <w:u w:val="single"/>
        </w:rPr>
        <w:t># En el archivo 'salida.csv' se escribirán todos los datos entrecomillados con</w:t>
      </w:r>
    </w:p>
    <w:p>
      <w:pPr>
        <w:pStyle w:val="Ttulo4"/>
        <w:shd w:val="clear" w:color="auto" w:fill="FEFEFE"/>
        <w:spacing w:lineRule="atLeast" w:line="288" w:before="0" w:after="195"/>
        <w:rPr/>
      </w:pPr>
      <w:r>
        <w:rPr>
          <w:rFonts w:cs="Calibri" w:ascii="Calibri" w:hAnsi="Calibri" w:asciiTheme="minorHAnsi" w:cstheme="minorHAnsi" w:hAnsiTheme="minorHAnsi"/>
          <w:b/>
          <w:color w:val="3A3A3A"/>
          <w:sz w:val="36"/>
          <w:szCs w:val="36"/>
          <w:u w:val="single"/>
        </w:rPr>
        <w:t># dobles comillas y separados entre sí por el carácter "|".</w:t>
      </w:r>
    </w:p>
    <w:p>
      <w:pPr>
        <w:pStyle w:val="Normal"/>
        <w:shd w:val="clear" w:color="auto" w:fill="FEFEFE"/>
        <w:spacing w:lineRule="atLeast" w:line="288" w:before="0" w:after="195"/>
        <w:rPr>
          <w:rFonts w:ascii="Calibri" w:hAnsi="Calibri" w:cs="Calibri" w:asciiTheme="minorHAnsi" w:cstheme="minorHAnsi" w:hAnsiTheme="minorHAnsi"/>
          <w:color w:val="3A3A3A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Wirh open (“ejemplo2.csv”,”r”)as f: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e= csv.DictReader(f)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fichesc=open(“ejemplo3.csv”,”w”)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salida=csv.writer(fichesc, delimiter=”#”,quotechar=”*”, quoting=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QUOTE_ALL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for i in e: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ab/>
        <w:t>salida.writerows(i)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fichesc=close()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delimiter es para separar unas palabras de otras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quotechar es el demimitador para las palabras</w:t>
      </w:r>
    </w:p>
    <w:p>
      <w:pPr>
        <w:pStyle w:val="Normal"/>
        <w:shd w:val="clear" w:color="auto" w:fill="FEFEFE"/>
        <w:spacing w:lineRule="atLeast" w:line="288" w:before="0" w:after="195"/>
        <w:rPr>
          <w:rFonts w:ascii="Calibri" w:hAnsi="Calibri" w:cs="Calibri" w:asciiTheme="minorHAnsi" w:cstheme="minorHAnsi" w:hAnsiTheme="minorHAnsi"/>
          <w:color w:val="3A3A3A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quoting es el formato :</w:t>
      </w:r>
    </w:p>
    <w:p>
      <w:pPr>
        <w:pStyle w:val="Normal"/>
        <w:shd w:val="clear" w:color="auto" w:fill="FEFEFE"/>
        <w:spacing w:lineRule="atLeast" w:line="288" w:before="0" w:after="195"/>
        <w:rPr/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QUOTE_ALL todos los campos son afectados por el quotecahr</w:t>
      </w:r>
    </w:p>
    <w:p>
      <w:pPr>
        <w:pStyle w:val="Normal"/>
        <w:shd w:val="clear" w:color="auto" w:fill="FEFEFE"/>
        <w:spacing w:lineRule="atLeast" w:line="288" w:before="0" w:after="195"/>
        <w:rPr/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QUOTE_MINIMAL solo afectan los damos minimos para no perder datos</w:t>
        <w:br/>
        <w:tab/>
        <w:t>QUOTE_NONE no pondria el quotechar</w:t>
      </w:r>
    </w:p>
    <w:p>
      <w:pPr>
        <w:pStyle w:val="Normal"/>
        <w:shd w:val="clear" w:color="auto" w:fill="FEFEFE"/>
        <w:spacing w:lineRule="atLeast" w:line="288" w:before="0" w:after="195"/>
        <w:rPr/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 xml:space="preserve">QUOTE_NONNUMERIC 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lo pone en todos menos en los numeros</w:t>
      </w:r>
    </w:p>
    <w:p>
      <w:pPr>
        <w:pStyle w:val="Normal"/>
        <w:shd w:val="clear" w:color="auto" w:fill="FEFEFE"/>
        <w:spacing w:lineRule="atLeast" w:line="288" w:before="0" w:after="195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3A3A3A"/>
          <w:sz w:val="28"/>
          <w:szCs w:val="28"/>
          <w:u w:val="none"/>
        </w:rPr>
      </w:pPr>
      <w:r>
        <w:rPr/>
      </w:r>
    </w:p>
    <w:p>
      <w:pPr>
        <w:pStyle w:val="Normal"/>
        <w:shd w:val="clear" w:color="auto" w:fill="FEFEFE"/>
        <w:spacing w:lineRule="atLeast" w:line="288" w:before="0" w:after="195"/>
        <w:rPr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color w:val="3A3A3A"/>
          <w:sz w:val="36"/>
          <w:szCs w:val="36"/>
          <w:u w:val="none"/>
        </w:rPr>
        <w:t>M</w:t>
      </w:r>
      <w:r>
        <w:rPr>
          <w:rFonts w:cs="Calibri" w:cstheme="minorHAnsi"/>
          <w:b/>
          <w:bCs/>
          <w:color w:val="3A3A3A"/>
          <w:sz w:val="36"/>
          <w:szCs w:val="36"/>
          <w:u w:val="none"/>
        </w:rPr>
        <w:t>ostrar propiedades de un fichero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import csv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with open(“ejercicio2,csv”, “r”)as f: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e=csv,DictReader(f)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 xml:space="preserve">listaEntrada=list(e) 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print(listaEntrada) → visualiza la lista de diccionarios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print(e.line_num) → devuelve el numero de registros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print(e.dialect) → el tipo de lenguaje al ser csv es Excel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 xml:space="preserve">print(e.fieldnames) → muestra las cabeceras </w:t>
      </w:r>
    </w:p>
    <w:p>
      <w:pPr>
        <w:pStyle w:val="Normal"/>
        <w:shd w:val="clear" w:color="auto" w:fill="FEFEFE"/>
        <w:spacing w:lineRule="atLeast" w:line="288" w:before="0" w:after="195"/>
        <w:rPr>
          <w:rFonts w:ascii="Calibri" w:hAnsi="Calibri" w:cs="Calibri" w:asciiTheme="minorHAnsi" w:cstheme="minorHAnsi" w:hAnsiTheme="minorHAnsi"/>
          <w:color w:val="3A3A3A"/>
          <w:u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 xml:space="preserve">ordenar 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import csv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import operator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with open(ejemplo2.csv,r) as f: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e=csv.DictReader(f)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lista=list(e)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listaordenada=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s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orted(lista,Key=operator.itemgetter(“nota”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)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,reverse=true</w:t>
      </w: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)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>foir i in listaordenada:</w:t>
      </w:r>
    </w:p>
    <w:p>
      <w:pPr>
        <w:pStyle w:val="Normal"/>
        <w:shd w:val="clear" w:color="auto" w:fill="FEFEFE"/>
        <w:spacing w:lineRule="atLeast" w:line="288" w:before="0" w:after="195"/>
        <w:rPr>
          <w:b w:val="false"/>
          <w:b w:val="false"/>
          <w:bCs w:val="false"/>
          <w:sz w:val="28"/>
          <w:szCs w:val="28"/>
        </w:rPr>
      </w:pPr>
      <w:r>
        <w:rPr>
          <w:rFonts w:cs="Calibri" w:cstheme="minorHAnsi"/>
          <w:b w:val="false"/>
          <w:bCs w:val="false"/>
          <w:color w:val="3A3A3A"/>
          <w:sz w:val="28"/>
          <w:szCs w:val="28"/>
          <w:u w:val="none"/>
        </w:rPr>
        <w:tab/>
        <w:t>print(i)</w:t>
      </w:r>
    </w:p>
    <w:p>
      <w:pPr>
        <w:pStyle w:val="Ttulo4"/>
        <w:shd w:val="clear" w:color="auto" w:fill="FEFEFE"/>
        <w:spacing w:lineRule="atLeast" w:line="288" w:before="0" w:after="195"/>
        <w:rPr/>
      </w:pPr>
      <w:r>
        <w:rPr>
          <w:rFonts w:cs="Calibri" w:ascii="Calibri" w:hAnsi="Calibri" w:asciiTheme="minorHAnsi" w:cstheme="minorHAnsi" w:hAnsiTheme="minorHAnsi"/>
          <w:color w:val="3A3A3A"/>
          <w:sz w:val="72"/>
          <w:szCs w:val="72"/>
        </w:rPr>
        <w:t>Leyendo  un Archivo CSV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Ttulo2"/>
        <w:shd w:val="clear" w:color="auto" w:fill="FEFEFE"/>
        <w:spacing w:lineRule="atLeast" w:line="288" w:before="780" w:after="390"/>
        <w:rPr/>
      </w:pPr>
      <w:r>
        <w:rPr>
          <w:rFonts w:cs="Calibri" w:ascii="Calibri" w:hAnsi="Calibri" w:asciiTheme="minorHAnsi" w:cstheme="minorHAnsi" w:hAnsiTheme="minorHAnsi"/>
          <w:b w:val="false"/>
          <w:sz w:val="24"/>
          <w:szCs w:val="24"/>
        </w:rPr>
        <w:t xml:space="preserve"> 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0d135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35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135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d1358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0d135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0d1358"/>
    <w:rPr>
      <w:rFonts w:ascii="Courier New" w:hAnsi="Courier New" w:eastAsia="Times New Roman" w:cs="Courier New"/>
      <w:sz w:val="20"/>
      <w:szCs w:val="20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0d135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extooriginal" w:customStyle="1">
    <w:name w:val="Texto original"/>
    <w:qFormat/>
    <w:rsid w:val="00fa5fa8"/>
    <w:rPr>
      <w:rFonts w:ascii="Courier New" w:hAnsi="Courier New" w:eastAsia="NSimSun" w:cs="Courier New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d13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d1358"/>
    <w:pPr>
      <w:spacing w:before="0" w:after="16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rsid w:val="00fa5fa8"/>
    <w:pPr>
      <w:widowControl w:val="false"/>
      <w:suppressLineNumbers/>
      <w:suppressAutoHyphens w:val="true"/>
      <w:spacing w:lineRule="auto" w:line="240" w:before="0" w:after="0"/>
      <w:textAlignment w:val="baseline"/>
    </w:pPr>
    <w:rPr>
      <w:rFonts w:ascii="Times New Roman" w:hAnsi="Times New Roman" w:eastAsia="Droid Sans Fallback" w:cs="Lohit Hind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LibreOffice/6.1.0.3$Windows_X86_64 LibreOffice_project/efb621ed25068d70781dc026f7e9c5187a4decd1</Application>
  <Pages>5</Pages>
  <Words>314</Words>
  <Characters>2279</Characters>
  <CharactersWithSpaces>2575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2019-01-21T14:39:00Z</dcterms:created>
  <dc:creator>Profesor</dc:creator>
  <dc:description/>
  <dc:language>es-ES</dc:language>
  <cp:lastModifiedBy/>
  <dcterms:modified xsi:type="dcterms:W3CDTF">2019-01-21T19:03:19Z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