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241B4DEF" w:rsidR="0074695E" w:rsidRPr="00670CEB" w:rsidRDefault="0074695E" w:rsidP="00670CEB">
      <w:pPr>
        <w:spacing w:after="160" w:line="259" w:lineRule="auto"/>
        <w:rPr>
          <w:rFonts w:ascii="Calibri" w:eastAsia="Calibri" w:hAnsi="Calibri" w:cs="Arial"/>
          <w:szCs w:val="22"/>
          <w:lang w:val="en-GB" w:eastAsia="en-US"/>
        </w:rPr>
      </w:pPr>
      <w:r w:rsidRPr="0074695E">
        <w:rPr>
          <w:rFonts w:eastAsia="Calibri" w:cs="Arial"/>
          <w:b/>
          <w:bCs/>
          <w:color w:val="000000"/>
          <w:sz w:val="32"/>
          <w:szCs w:val="32"/>
          <w:shd w:val="clear" w:color="auto" w:fill="FFFFFF"/>
          <w:lang w:val="en-GB" w:eastAsia="en-US"/>
        </w:rPr>
        <w:t>1.1</w:t>
      </w:r>
      <w:r w:rsidRPr="0074695E">
        <w:rPr>
          <w:rFonts w:ascii="Calibri" w:eastAsia="Calibri" w:hAnsi="Calibri" w:cs="Calibri"/>
          <w:color w:val="000000"/>
          <w:sz w:val="32"/>
          <w:szCs w:val="32"/>
          <w:shd w:val="clear" w:color="auto" w:fill="FFFFFF"/>
          <w:lang w:val="en-GB" w:eastAsia="en-US"/>
        </w:rPr>
        <w:tab/>
      </w:r>
      <w:r w:rsidRPr="0074695E">
        <w:rPr>
          <w:rFonts w:eastAsia="Calibri" w:cs="Arial"/>
          <w:b/>
          <w:bCs/>
          <w:color w:val="000000"/>
          <w:sz w:val="32"/>
          <w:szCs w:val="32"/>
          <w:shd w:val="clear" w:color="auto" w:fill="FFFFFF"/>
          <w:lang w:val="en-GB" w:eastAsia="en-US"/>
        </w:rPr>
        <w:t xml:space="preserve">Definition and Key concepts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Look w:val="04A0" w:firstRow="1" w:lastRow="0" w:firstColumn="1" w:lastColumn="0" w:noHBand="0" w:noVBand="1"/>
      </w:tblPr>
      <w:tblGrid>
        <w:gridCol w:w="8920"/>
      </w:tblGrid>
      <w:tr w:rsidR="0074695E" w:rsidRPr="0074695E" w14:paraId="690403FD" w14:textId="77777777" w:rsidTr="00670CEB">
        <w:trPr>
          <w:cnfStyle w:val="100000000000" w:firstRow="1" w:lastRow="0" w:firstColumn="0" w:lastColumn="0" w:oddVBand="0" w:evenVBand="0" w:oddHBand="0" w:evenHBand="0" w:firstRowFirstColumn="0" w:firstRowLastColumn="0" w:lastRowFirstColumn="0" w:lastRowLastColumn="0"/>
        </w:trPr>
        <w:tc>
          <w:tcPr>
            <w:tcW w:w="9146" w:type="dxa"/>
          </w:tcPr>
          <w:p w14:paraId="5F2937CF" w14:textId="5190C9AD" w:rsidR="0074695E" w:rsidRPr="0074695E" w:rsidRDefault="0074695E" w:rsidP="0074695E">
            <w:pPr>
              <w:spacing w:after="160" w:line="259" w:lineRule="auto"/>
              <w:rPr>
                <w:sz w:val="22"/>
                <w:lang w:val="en-ZA"/>
              </w:rPr>
            </w:pPr>
            <w:r w:rsidRPr="0074695E">
              <w:rPr>
                <w:sz w:val="22"/>
                <w:lang w:val="en-ZA"/>
              </w:rPr>
              <w:t xml:space="preserve">Introduction to </w:t>
            </w:r>
            <w:r w:rsidR="00CC0016">
              <w:rPr>
                <w:sz w:val="22"/>
                <w:lang w:val="en-ZA"/>
              </w:rPr>
              <w:t>geographic information system (</w:t>
            </w:r>
            <w:r w:rsidRPr="0074695E">
              <w:rPr>
                <w:sz w:val="22"/>
                <w:lang w:val="en-ZA"/>
              </w:rPr>
              <w:t>GIS</w:t>
            </w:r>
            <w:r w:rsidR="00CC0016">
              <w:rPr>
                <w:sz w:val="22"/>
                <w:lang w:val="en-ZA"/>
              </w:rPr>
              <w:t>)</w:t>
            </w:r>
            <w:r w:rsidRPr="0074695E">
              <w:rPr>
                <w:sz w:val="22"/>
                <w:lang w:val="en-ZA"/>
              </w:rPr>
              <w:t xml:space="preserve"> data (data type and structure or vector </w:t>
            </w:r>
            <w:r w:rsidR="00CC0016">
              <w:rPr>
                <w:sz w:val="22"/>
                <w:lang w:val="en-ZA"/>
              </w:rPr>
              <w:t>v</w:t>
            </w:r>
            <w:r w:rsidRPr="0074695E">
              <w:rPr>
                <w:sz w:val="22"/>
                <w:lang w:val="en-ZA"/>
              </w:rPr>
              <w:t>s</w:t>
            </w:r>
            <w:r w:rsidR="00CC0016">
              <w:rPr>
                <w:sz w:val="22"/>
                <w:lang w:val="en-ZA"/>
              </w:rPr>
              <w:t>.</w:t>
            </w:r>
            <w:r w:rsidRPr="0074695E">
              <w:rPr>
                <w:sz w:val="22"/>
                <w:lang w:val="en-ZA"/>
              </w:rPr>
              <w:t xml:space="preserve"> </w:t>
            </w:r>
            <w:r w:rsidR="00CC0016">
              <w:rPr>
                <w:sz w:val="22"/>
                <w:lang w:val="en-ZA"/>
              </w:rPr>
              <w:t>r</w:t>
            </w:r>
            <w:r w:rsidRPr="0074695E">
              <w:rPr>
                <w:sz w:val="22"/>
                <w:lang w:val="en-ZA"/>
              </w:rPr>
              <w:t>aster data):</w:t>
            </w:r>
          </w:p>
          <w:p w14:paraId="4B4ED757" w14:textId="3F8657BC" w:rsidR="0074695E" w:rsidRPr="0074695E" w:rsidRDefault="0074695E" w:rsidP="0074695E">
            <w:pPr>
              <w:spacing w:after="160" w:line="259" w:lineRule="auto"/>
              <w:rPr>
                <w:sz w:val="22"/>
                <w:lang w:val="en-ZA"/>
              </w:rPr>
            </w:pPr>
            <w:r w:rsidRPr="0074695E">
              <w:rPr>
                <w:sz w:val="22"/>
                <w:lang w:val="en-ZA"/>
              </w:rPr>
              <w:t>Definition</w:t>
            </w:r>
            <w:r w:rsidR="00CC0016">
              <w:rPr>
                <w:sz w:val="22"/>
                <w:lang w:val="en-ZA"/>
              </w:rPr>
              <w:t xml:space="preserve"> of GIS</w:t>
            </w:r>
            <w:r w:rsidRPr="0074695E">
              <w:rPr>
                <w:sz w:val="22"/>
                <w:lang w:val="en-ZA"/>
              </w:rPr>
              <w:t>: A system of hardware, software, and procedures designed to support the capture, management manipulation, analysis, modelling, and display of spatially referenced data for solving complex planning and management problems” (Rhind,1989)</w:t>
            </w:r>
          </w:p>
          <w:p w14:paraId="2AA807F6" w14:textId="77777777" w:rsidR="0074695E" w:rsidRPr="0074695E" w:rsidRDefault="0074695E" w:rsidP="0074695E">
            <w:pPr>
              <w:spacing w:after="160" w:line="259" w:lineRule="auto"/>
              <w:rPr>
                <w:sz w:val="22"/>
                <w:lang w:val="en-ZA"/>
              </w:rPr>
            </w:pPr>
            <w:r w:rsidRPr="0074695E">
              <w:rPr>
                <w:sz w:val="22"/>
                <w:lang w:val="en-ZA"/>
              </w:rPr>
              <w:t xml:space="preserve">GIS components: it is an integration of five </w:t>
            </w:r>
            <w:proofErr w:type="gramStart"/>
            <w:r w:rsidRPr="0074695E">
              <w:rPr>
                <w:sz w:val="22"/>
                <w:lang w:val="en-ZA"/>
              </w:rPr>
              <w:t>components</w:t>
            </w:r>
            <w:proofErr w:type="gramEnd"/>
          </w:p>
          <w:p w14:paraId="0B463CAA" w14:textId="77777777" w:rsidR="0074695E" w:rsidRPr="0074695E" w:rsidRDefault="0074695E" w:rsidP="0074695E">
            <w:pPr>
              <w:numPr>
                <w:ilvl w:val="0"/>
                <w:numId w:val="38"/>
              </w:numPr>
              <w:spacing w:after="0" w:line="259" w:lineRule="auto"/>
              <w:rPr>
                <w:sz w:val="22"/>
                <w:lang w:val="en-ZA"/>
              </w:rPr>
            </w:pPr>
            <w:r w:rsidRPr="0074695E">
              <w:rPr>
                <w:sz w:val="22"/>
                <w:lang w:val="en-ZA"/>
              </w:rPr>
              <w:t>Hardware</w:t>
            </w:r>
          </w:p>
          <w:p w14:paraId="20920680" w14:textId="77777777" w:rsidR="0074695E" w:rsidRPr="0074695E" w:rsidRDefault="0074695E" w:rsidP="0074695E">
            <w:pPr>
              <w:numPr>
                <w:ilvl w:val="0"/>
                <w:numId w:val="38"/>
              </w:numPr>
              <w:spacing w:after="0" w:line="259" w:lineRule="auto"/>
              <w:rPr>
                <w:sz w:val="22"/>
                <w:lang w:val="en-ZA"/>
              </w:rPr>
            </w:pPr>
            <w:r w:rsidRPr="0074695E">
              <w:rPr>
                <w:sz w:val="22"/>
                <w:lang w:val="en-ZA"/>
              </w:rPr>
              <w:t>Software</w:t>
            </w:r>
          </w:p>
          <w:p w14:paraId="1D100D95" w14:textId="77777777" w:rsidR="0074695E" w:rsidRPr="0074695E" w:rsidRDefault="0074695E" w:rsidP="0074695E">
            <w:pPr>
              <w:numPr>
                <w:ilvl w:val="0"/>
                <w:numId w:val="38"/>
              </w:numPr>
              <w:spacing w:after="0" w:line="259" w:lineRule="auto"/>
              <w:rPr>
                <w:sz w:val="22"/>
                <w:lang w:val="en-ZA"/>
              </w:rPr>
            </w:pPr>
            <w:r w:rsidRPr="0074695E">
              <w:rPr>
                <w:sz w:val="22"/>
                <w:lang w:val="en-ZA"/>
              </w:rPr>
              <w:t>People</w:t>
            </w:r>
          </w:p>
          <w:p w14:paraId="0BE5BFA2" w14:textId="77777777" w:rsidR="0074695E" w:rsidRPr="0074695E" w:rsidRDefault="0074695E" w:rsidP="0074695E">
            <w:pPr>
              <w:numPr>
                <w:ilvl w:val="0"/>
                <w:numId w:val="38"/>
              </w:numPr>
              <w:spacing w:after="0" w:line="259" w:lineRule="auto"/>
              <w:rPr>
                <w:sz w:val="22"/>
                <w:lang w:val="en-ZA"/>
              </w:rPr>
            </w:pPr>
            <w:r w:rsidRPr="0074695E">
              <w:rPr>
                <w:sz w:val="22"/>
                <w:lang w:val="en-ZA"/>
              </w:rPr>
              <w:t>Data</w:t>
            </w:r>
          </w:p>
          <w:p w14:paraId="07F56DAA" w14:textId="77777777" w:rsidR="0074695E" w:rsidRPr="0074695E" w:rsidRDefault="0074695E" w:rsidP="0074695E">
            <w:pPr>
              <w:numPr>
                <w:ilvl w:val="0"/>
                <w:numId w:val="38"/>
              </w:numPr>
              <w:spacing w:after="0" w:line="259" w:lineRule="auto"/>
              <w:rPr>
                <w:sz w:val="22"/>
                <w:lang w:val="en-ZA"/>
              </w:rPr>
            </w:pPr>
            <w:r w:rsidRPr="0074695E">
              <w:rPr>
                <w:sz w:val="22"/>
                <w:lang w:val="en-ZA"/>
              </w:rPr>
              <w:t>Analysis</w:t>
            </w:r>
          </w:p>
          <w:p w14:paraId="6D7CD4FE" w14:textId="77777777" w:rsidR="0074695E" w:rsidRPr="0074695E" w:rsidRDefault="0074695E" w:rsidP="0074695E">
            <w:pPr>
              <w:spacing w:after="160" w:line="259" w:lineRule="auto"/>
              <w:rPr>
                <w:sz w:val="22"/>
                <w:lang w:val="en-ZA"/>
              </w:rPr>
            </w:pPr>
          </w:p>
        </w:tc>
      </w:tr>
      <w:tr w:rsidR="0074695E" w:rsidRPr="0074695E" w14:paraId="0E395754" w14:textId="77777777" w:rsidTr="00670CEB">
        <w:tc>
          <w:tcPr>
            <w:tcW w:w="9146" w:type="dxa"/>
          </w:tcPr>
          <w:p w14:paraId="5A19FA84" w14:textId="77777777" w:rsidR="0074695E" w:rsidRPr="0074695E" w:rsidRDefault="0074695E" w:rsidP="0074695E">
            <w:pPr>
              <w:spacing w:after="160" w:line="259" w:lineRule="auto"/>
              <w:jc w:val="both"/>
              <w:rPr>
                <w:sz w:val="22"/>
                <w:lang w:val="en-ZA"/>
              </w:rPr>
            </w:pPr>
            <w:r w:rsidRPr="0074695E">
              <w:rPr>
                <w:sz w:val="22"/>
                <w:lang w:val="en-ZA"/>
              </w:rPr>
              <w:t xml:space="preserve">All the components should be in </w:t>
            </w:r>
            <w:proofErr w:type="gramStart"/>
            <w:r w:rsidRPr="0074695E">
              <w:rPr>
                <w:sz w:val="22"/>
                <w:lang w:val="en-ZA"/>
              </w:rPr>
              <w:t>balance, if</w:t>
            </w:r>
            <w:proofErr w:type="gramEnd"/>
            <w:r w:rsidRPr="0074695E">
              <w:rPr>
                <w:sz w:val="22"/>
                <w:lang w:val="en-ZA"/>
              </w:rPr>
              <w:t xml:space="preserve"> the system is to function satisfactorily.</w:t>
            </w:r>
          </w:p>
          <w:p w14:paraId="31AC9297" w14:textId="77777777" w:rsidR="0074695E" w:rsidRPr="0074695E" w:rsidRDefault="0074695E" w:rsidP="0074695E">
            <w:pPr>
              <w:spacing w:after="160" w:line="259" w:lineRule="auto"/>
              <w:jc w:val="center"/>
              <w:rPr>
                <w:sz w:val="22"/>
                <w:lang w:val="en-ZA"/>
              </w:rPr>
            </w:pPr>
            <w:r w:rsidRPr="0074695E">
              <w:rPr>
                <w:noProof/>
                <w:lang w:val="en-GB" w:eastAsia="en-GB"/>
              </w:rPr>
              <w:drawing>
                <wp:inline distT="0" distB="0" distL="0" distR="0" wp14:anchorId="23446F6A" wp14:editId="1372EF35">
                  <wp:extent cx="2609850" cy="2267307"/>
                  <wp:effectExtent l="0" t="0" r="0" b="0"/>
                  <wp:docPr id="1" name="Grafik 11560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56015754"/>
                          <pic:cNvPicPr/>
                        </pic:nvPicPr>
                        <pic:blipFill>
                          <a:blip r:embed="rId8">
                            <a:extLst>
                              <a:ext uri="{28A0092B-C50C-407E-A947-70E740481C1C}">
                                <a14:useLocalDpi xmlns:a14="http://schemas.microsoft.com/office/drawing/2010/main" val="0"/>
                              </a:ext>
                            </a:extLst>
                          </a:blip>
                          <a:stretch>
                            <a:fillRect/>
                          </a:stretch>
                        </pic:blipFill>
                        <pic:spPr>
                          <a:xfrm>
                            <a:off x="0" y="0"/>
                            <a:ext cx="2609850" cy="2267307"/>
                          </a:xfrm>
                          <a:prstGeom prst="rect">
                            <a:avLst/>
                          </a:prstGeom>
                        </pic:spPr>
                      </pic:pic>
                    </a:graphicData>
                  </a:graphic>
                </wp:inline>
              </w:drawing>
            </w:r>
          </w:p>
          <w:p w14:paraId="44806F44" w14:textId="77777777" w:rsidR="0074695E" w:rsidRPr="0074695E" w:rsidRDefault="0074695E" w:rsidP="0074695E">
            <w:pPr>
              <w:spacing w:after="160" w:line="259" w:lineRule="auto"/>
              <w:jc w:val="center"/>
              <w:rPr>
                <w:sz w:val="22"/>
                <w:lang w:val="en-ZA"/>
              </w:rPr>
            </w:pPr>
          </w:p>
        </w:tc>
      </w:tr>
      <w:tr w:rsidR="0074695E" w:rsidRPr="00320884" w14:paraId="6AEDAE30" w14:textId="77777777" w:rsidTr="00670CEB">
        <w:tc>
          <w:tcPr>
            <w:tcW w:w="9146" w:type="dxa"/>
          </w:tcPr>
          <w:p w14:paraId="48D7D9E7" w14:textId="77777777" w:rsidR="0074695E" w:rsidRPr="0074695E" w:rsidRDefault="0074695E" w:rsidP="0074695E">
            <w:pPr>
              <w:spacing w:after="160" w:line="259" w:lineRule="auto"/>
              <w:jc w:val="both"/>
              <w:rPr>
                <w:sz w:val="22"/>
                <w:lang w:val="en-ZA"/>
              </w:rPr>
            </w:pPr>
            <w:r w:rsidRPr="0074695E">
              <w:rPr>
                <w:b/>
                <w:sz w:val="22"/>
                <w:lang w:val="en-ZA"/>
              </w:rPr>
              <w:t>Data Model concept</w:t>
            </w:r>
            <w:r w:rsidRPr="0074695E">
              <w:rPr>
                <w:sz w:val="22"/>
                <w:lang w:val="en-ZA"/>
              </w:rPr>
              <w:t>: Data represent a simplified view of the real world, physical entities or phenomena are approximated by data in GIS (Spatial location, extent of the physical entities, non-spatial properties). Objects or features are abstractions in a spatial database.</w:t>
            </w:r>
          </w:p>
          <w:p w14:paraId="1BCF4917" w14:textId="77777777" w:rsidR="0074695E" w:rsidRPr="0074695E" w:rsidRDefault="0074695E" w:rsidP="0074695E">
            <w:pPr>
              <w:spacing w:after="160" w:line="259" w:lineRule="auto"/>
              <w:rPr>
                <w:sz w:val="22"/>
                <w:lang w:val="en-ZA"/>
              </w:rPr>
            </w:pPr>
            <w:r w:rsidRPr="0074695E">
              <w:rPr>
                <w:sz w:val="22"/>
                <w:lang w:val="en-ZA"/>
              </w:rPr>
              <w:t xml:space="preserve">Spatial objects are the objects in a spatial database representing real-world entities with associated </w:t>
            </w:r>
            <w:proofErr w:type="gramStart"/>
            <w:r w:rsidRPr="0074695E">
              <w:rPr>
                <w:sz w:val="22"/>
                <w:lang w:val="en-ZA"/>
              </w:rPr>
              <w:t>attributes</w:t>
            </w:r>
            <w:proofErr w:type="gramEnd"/>
          </w:p>
          <w:p w14:paraId="7A33A67B" w14:textId="77777777" w:rsidR="0074695E" w:rsidRPr="0074695E" w:rsidRDefault="0074695E" w:rsidP="0074695E">
            <w:pPr>
              <w:spacing w:after="160" w:line="259" w:lineRule="auto"/>
              <w:rPr>
                <w:sz w:val="22"/>
                <w:lang w:val="en-ZA"/>
              </w:rPr>
            </w:pPr>
          </w:p>
          <w:p w14:paraId="0F7BF175" w14:textId="1A05EC3D" w:rsidR="0074695E" w:rsidRPr="0074695E" w:rsidRDefault="0074695E" w:rsidP="0074695E">
            <w:pPr>
              <w:spacing w:after="160" w:line="259" w:lineRule="auto"/>
              <w:rPr>
                <w:sz w:val="22"/>
                <w:lang w:val="en-ZA"/>
              </w:rPr>
            </w:pPr>
            <w:r w:rsidRPr="0074695E">
              <w:rPr>
                <w:sz w:val="22"/>
                <w:lang w:val="en-ZA"/>
              </w:rPr>
              <w:lastRenderedPageBreak/>
              <w:t xml:space="preserve">In a GIS system, </w:t>
            </w:r>
            <w:r w:rsidRPr="0074695E">
              <w:rPr>
                <w:b/>
                <w:sz w:val="22"/>
                <w:lang w:val="en-ZA"/>
              </w:rPr>
              <w:t>Coordinates</w:t>
            </w:r>
            <w:r w:rsidRPr="0074695E">
              <w:rPr>
                <w:sz w:val="22"/>
                <w:lang w:val="en-ZA"/>
              </w:rPr>
              <w:t xml:space="preserve"> are used to define the spatial location and extent of geographic objects and </w:t>
            </w:r>
            <w:r w:rsidRPr="0074695E">
              <w:rPr>
                <w:b/>
                <w:sz w:val="22"/>
                <w:lang w:val="en-ZA"/>
              </w:rPr>
              <w:t>Attribute/non-spatial data</w:t>
            </w:r>
            <w:r w:rsidRPr="0074695E">
              <w:rPr>
                <w:sz w:val="22"/>
                <w:lang w:val="en-ZA"/>
              </w:rPr>
              <w:t xml:space="preserve"> are linked with coordinate data to define each spatial object in the spatial database. </w:t>
            </w:r>
          </w:p>
          <w:p w14:paraId="20EACE01" w14:textId="77777777" w:rsidR="0074695E" w:rsidRPr="0074695E" w:rsidRDefault="0074695E" w:rsidP="0074695E">
            <w:pPr>
              <w:spacing w:after="160" w:line="259" w:lineRule="auto"/>
              <w:rPr>
                <w:sz w:val="22"/>
                <w:lang w:val="en-ZA"/>
              </w:rPr>
            </w:pPr>
            <w:r w:rsidRPr="0074695E">
              <w:rPr>
                <w:sz w:val="22"/>
                <w:lang w:val="en-ZA"/>
              </w:rPr>
              <w:t>Most conceptualizations or models view the world as set of layers and each layer organizes the spatial and attribute data for a given set of cartographic/spatial objects (e.g., Lake, river, road, etc.)</w:t>
            </w:r>
          </w:p>
        </w:tc>
      </w:tr>
      <w:tr w:rsidR="0074695E" w:rsidRPr="00320884" w14:paraId="57D7BE56" w14:textId="77777777" w:rsidTr="00670CEB">
        <w:tc>
          <w:tcPr>
            <w:tcW w:w="9146" w:type="dxa"/>
          </w:tcPr>
          <w:p w14:paraId="3B405FA0" w14:textId="77777777" w:rsidR="0074695E" w:rsidRPr="0074695E" w:rsidRDefault="0074695E" w:rsidP="0074695E">
            <w:pPr>
              <w:spacing w:after="160" w:line="259" w:lineRule="auto"/>
              <w:jc w:val="center"/>
              <w:rPr>
                <w:sz w:val="22"/>
                <w:lang w:val="en-ZA"/>
              </w:rPr>
            </w:pPr>
            <w:r w:rsidRPr="0074695E">
              <w:rPr>
                <w:noProof/>
                <w:lang w:val="en-GB" w:eastAsia="en-GB"/>
              </w:rPr>
              <w:lastRenderedPageBreak/>
              <w:drawing>
                <wp:inline distT="0" distB="0" distL="0" distR="0" wp14:anchorId="3B4F727C" wp14:editId="71E7DBA8">
                  <wp:extent cx="4572000" cy="2143125"/>
                  <wp:effectExtent l="0" t="0" r="0" b="0"/>
                  <wp:docPr id="2" name="Grafik 163688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36887734"/>
                          <pic:cNvPicPr/>
                        </pic:nvPicPr>
                        <pic:blipFill>
                          <a:blip r:embed="rId9">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2FA13E17" w14:textId="77777777" w:rsidR="0074695E" w:rsidRPr="0074695E" w:rsidRDefault="0074695E" w:rsidP="0074695E">
            <w:pPr>
              <w:spacing w:after="160" w:line="259" w:lineRule="auto"/>
              <w:rPr>
                <w:i/>
                <w:sz w:val="22"/>
                <w:lang w:val="en-ZA"/>
              </w:rPr>
            </w:pPr>
            <w:r w:rsidRPr="0074695E">
              <w:rPr>
                <w:i/>
                <w:sz w:val="22"/>
                <w:lang w:val="en-ZA"/>
              </w:rPr>
              <w:t xml:space="preserve">Source: Concepts and techniques of Geographic Information system, Book by </w:t>
            </w:r>
            <w:proofErr w:type="spellStart"/>
            <w:r w:rsidRPr="0074695E">
              <w:rPr>
                <w:i/>
                <w:sz w:val="22"/>
                <w:lang w:val="en-ZA"/>
              </w:rPr>
              <w:t>C.</w:t>
            </w:r>
            <w:proofErr w:type="gramStart"/>
            <w:r w:rsidRPr="0074695E">
              <w:rPr>
                <w:i/>
                <w:sz w:val="22"/>
                <w:lang w:val="en-ZA"/>
              </w:rPr>
              <w:t>P.Lo</w:t>
            </w:r>
            <w:proofErr w:type="spellEnd"/>
            <w:proofErr w:type="gramEnd"/>
            <w:r w:rsidRPr="0074695E">
              <w:rPr>
                <w:i/>
                <w:sz w:val="22"/>
                <w:lang w:val="en-ZA"/>
              </w:rPr>
              <w:t>, Albert K.W. Yeung (2009)</w:t>
            </w:r>
          </w:p>
        </w:tc>
      </w:tr>
      <w:tr w:rsidR="0074695E" w:rsidRPr="0074695E" w14:paraId="56D260D8" w14:textId="77777777" w:rsidTr="00670CEB">
        <w:tc>
          <w:tcPr>
            <w:tcW w:w="9146" w:type="dxa"/>
          </w:tcPr>
          <w:p w14:paraId="0AADDC1C" w14:textId="77777777" w:rsidR="0074695E" w:rsidRPr="0074695E" w:rsidRDefault="0074695E" w:rsidP="0074695E">
            <w:pPr>
              <w:spacing w:after="160" w:line="259" w:lineRule="auto"/>
              <w:rPr>
                <w:sz w:val="22"/>
                <w:lang w:val="en-ZA"/>
              </w:rPr>
            </w:pPr>
            <w:r w:rsidRPr="0074695E">
              <w:rPr>
                <w:sz w:val="22"/>
                <w:lang w:val="en-ZA"/>
              </w:rPr>
              <w:t>Definition: Attribute data</w:t>
            </w:r>
          </w:p>
          <w:p w14:paraId="4AE1E31B" w14:textId="77777777" w:rsidR="0074695E" w:rsidRPr="0074695E" w:rsidRDefault="0074695E" w:rsidP="0074695E">
            <w:pPr>
              <w:spacing w:after="160" w:line="259" w:lineRule="auto"/>
              <w:rPr>
                <w:sz w:val="22"/>
                <w:lang w:val="en-ZA"/>
              </w:rPr>
            </w:pPr>
            <w:r w:rsidRPr="0074695E">
              <w:rPr>
                <w:b/>
                <w:sz w:val="22"/>
                <w:lang w:val="en-ZA"/>
              </w:rPr>
              <w:t>Attribute data</w:t>
            </w:r>
            <w:r w:rsidRPr="0074695E">
              <w:rPr>
                <w:sz w:val="22"/>
                <w:lang w:val="en-ZA"/>
              </w:rPr>
              <w:t xml:space="preserve"> are the information linked to the geographic features (spatial data) that describe features. That is, attribute data are the “non- graphic information associated with a point, line, or area elements in a GIS.” Labels affixed to data points, lines, or polygons.</w:t>
            </w:r>
          </w:p>
        </w:tc>
      </w:tr>
      <w:tr w:rsidR="0074695E" w:rsidRPr="00320884" w14:paraId="3F8EDC5B" w14:textId="77777777" w:rsidTr="00670CEB">
        <w:tc>
          <w:tcPr>
            <w:tcW w:w="9146" w:type="dxa"/>
          </w:tcPr>
          <w:p w14:paraId="4CA70316" w14:textId="18B70CBF" w:rsidR="0074695E" w:rsidRPr="0074695E" w:rsidRDefault="0074695E" w:rsidP="0074695E">
            <w:pPr>
              <w:spacing w:after="160" w:line="259" w:lineRule="auto"/>
              <w:rPr>
                <w:sz w:val="22"/>
                <w:lang w:val="en-ZA"/>
              </w:rPr>
            </w:pPr>
            <w:r w:rsidRPr="0074695E">
              <w:rPr>
                <w:sz w:val="22"/>
                <w:lang w:val="en-ZA"/>
              </w:rPr>
              <w:t>Attribute data are categorized as nominal, ordinal, or interval/ratio:</w:t>
            </w:r>
          </w:p>
          <w:p w14:paraId="3E2E4633" w14:textId="77777777" w:rsidR="0074695E" w:rsidRPr="0074695E" w:rsidRDefault="0074695E" w:rsidP="0074695E">
            <w:pPr>
              <w:numPr>
                <w:ilvl w:val="0"/>
                <w:numId w:val="37"/>
              </w:numPr>
              <w:spacing w:after="160" w:line="259" w:lineRule="auto"/>
              <w:jc w:val="both"/>
              <w:rPr>
                <w:sz w:val="22"/>
                <w:lang w:val="en-ZA"/>
              </w:rPr>
            </w:pPr>
            <w:r w:rsidRPr="0074695E">
              <w:rPr>
                <w:sz w:val="22"/>
                <w:lang w:val="en-ZA"/>
              </w:rPr>
              <w:t xml:space="preserve">Nominal attributes: variables that provide descriptive information about an object e.g., colour, vegetation type, city name, owner of parcel, soil type etc. </w:t>
            </w:r>
          </w:p>
          <w:p w14:paraId="1047D8E3" w14:textId="77777777" w:rsidR="0074695E" w:rsidRPr="0074695E" w:rsidRDefault="0074695E" w:rsidP="0074695E">
            <w:pPr>
              <w:numPr>
                <w:ilvl w:val="0"/>
                <w:numId w:val="37"/>
              </w:numPr>
              <w:spacing w:after="160" w:line="259" w:lineRule="auto"/>
              <w:jc w:val="both"/>
              <w:rPr>
                <w:sz w:val="22"/>
                <w:lang w:val="en-ZA"/>
              </w:rPr>
            </w:pPr>
            <w:r w:rsidRPr="0074695E">
              <w:rPr>
                <w:sz w:val="22"/>
                <w:lang w:val="en-ZA"/>
              </w:rPr>
              <w:t xml:space="preserve">Ordinal attributes: variables that imply rank order or scale by their </w:t>
            </w:r>
            <w:proofErr w:type="gramStart"/>
            <w:r w:rsidRPr="0074695E">
              <w:rPr>
                <w:sz w:val="22"/>
                <w:lang w:val="en-ZA"/>
              </w:rPr>
              <w:t>values</w:t>
            </w:r>
            <w:proofErr w:type="gramEnd"/>
          </w:p>
          <w:p w14:paraId="2F584572" w14:textId="77777777" w:rsidR="0074695E" w:rsidRPr="0074695E" w:rsidRDefault="0074695E" w:rsidP="0074695E">
            <w:pPr>
              <w:numPr>
                <w:ilvl w:val="0"/>
                <w:numId w:val="37"/>
              </w:numPr>
              <w:spacing w:after="160" w:line="259" w:lineRule="auto"/>
              <w:jc w:val="both"/>
              <w:rPr>
                <w:sz w:val="22"/>
                <w:lang w:val="en-ZA"/>
              </w:rPr>
            </w:pPr>
            <w:r w:rsidRPr="0074695E">
              <w:rPr>
                <w:sz w:val="22"/>
                <w:lang w:val="en-ZA"/>
              </w:rPr>
              <w:t>Ordinal attribute may also be descriptive (e.g., small, medium, large, low, moderate, high, ranging from 1 to 5 (soil erosion level), etc.</w:t>
            </w:r>
          </w:p>
          <w:p w14:paraId="686CFD1B" w14:textId="77777777" w:rsidR="0074695E" w:rsidRPr="0074695E" w:rsidRDefault="0074695E" w:rsidP="0074695E">
            <w:pPr>
              <w:numPr>
                <w:ilvl w:val="0"/>
                <w:numId w:val="37"/>
              </w:numPr>
              <w:spacing w:after="160" w:line="259" w:lineRule="auto"/>
              <w:jc w:val="both"/>
              <w:rPr>
                <w:sz w:val="22"/>
                <w:lang w:val="en-ZA"/>
              </w:rPr>
            </w:pPr>
            <w:r w:rsidRPr="0074695E">
              <w:rPr>
                <w:sz w:val="22"/>
                <w:lang w:val="en-ZA"/>
              </w:rPr>
              <w:t xml:space="preserve">Interval/ratio attributes are used for numeric items where both order and absolute difference in magnitudes are reflected in the </w:t>
            </w:r>
            <w:proofErr w:type="gramStart"/>
            <w:r w:rsidRPr="0074695E">
              <w:rPr>
                <w:sz w:val="22"/>
                <w:lang w:val="en-ZA"/>
              </w:rPr>
              <w:t>number</w:t>
            </w:r>
            <w:proofErr w:type="gramEnd"/>
          </w:p>
          <w:p w14:paraId="2A8B5D81" w14:textId="4D956560" w:rsidR="0074695E" w:rsidRPr="00320884" w:rsidRDefault="0074695E" w:rsidP="0074695E">
            <w:pPr>
              <w:numPr>
                <w:ilvl w:val="0"/>
                <w:numId w:val="37"/>
              </w:numPr>
              <w:spacing w:after="160" w:line="259" w:lineRule="auto"/>
              <w:jc w:val="both"/>
              <w:rPr>
                <w:sz w:val="22"/>
                <w:lang w:val="en-ZA"/>
              </w:rPr>
            </w:pPr>
            <w:r w:rsidRPr="0074695E">
              <w:rPr>
                <w:sz w:val="22"/>
                <w:lang w:val="en-ZA"/>
              </w:rPr>
              <w:t>Real number on a linear scale, e.g., area, length, weight, height, depth, value, etc. are represented by interval/ration variables</w:t>
            </w:r>
          </w:p>
        </w:tc>
      </w:tr>
      <w:tr w:rsidR="0074695E" w:rsidRPr="00320884" w14:paraId="092A11CC" w14:textId="77777777" w:rsidTr="00670CEB">
        <w:tc>
          <w:tcPr>
            <w:tcW w:w="9146" w:type="dxa"/>
          </w:tcPr>
          <w:p w14:paraId="55C70554" w14:textId="77777777" w:rsidR="00320884" w:rsidRDefault="0074695E" w:rsidP="00320884">
            <w:pPr>
              <w:spacing w:after="160" w:line="259" w:lineRule="auto"/>
              <w:rPr>
                <w:sz w:val="22"/>
                <w:lang w:val="en-ZA"/>
              </w:rPr>
            </w:pPr>
            <w:r w:rsidRPr="0074695E">
              <w:rPr>
                <w:sz w:val="22"/>
                <w:lang w:val="en-ZA"/>
              </w:rPr>
              <w:t>“GIS” is an acronym for Geographic Information Systems, this is the system that creates, manages, analyses, and maps all types of data. On the contrary to the name itself it does not only include geographic type of problems and data but is applicable to different areas of work. For a better understanding of the principles of GI</w:t>
            </w:r>
            <w:r w:rsidR="00320884">
              <w:rPr>
                <w:sz w:val="22"/>
                <w:lang w:val="en-ZA"/>
              </w:rPr>
              <w:t xml:space="preserve">S you can watch the video below: </w:t>
            </w:r>
          </w:p>
          <w:p w14:paraId="107CD2E2" w14:textId="5018782C" w:rsidR="00320884" w:rsidRPr="00320884" w:rsidRDefault="00320884" w:rsidP="00320884">
            <w:pPr>
              <w:spacing w:after="160" w:line="259" w:lineRule="auto"/>
              <w:rPr>
                <w:sz w:val="22"/>
                <w:lang w:val="en-ZA"/>
              </w:rPr>
            </w:pPr>
            <w:r>
              <w:rPr>
                <w:color w:val="0000FF"/>
                <w:u w:val="single"/>
                <w:lang w:val="en-ZA"/>
              </w:rPr>
              <w:lastRenderedPageBreak/>
              <w:fldChar w:fldCharType="begin"/>
            </w:r>
            <w:r>
              <w:rPr>
                <w:color w:val="0000FF"/>
                <w:sz w:val="22"/>
                <w:u w:val="single"/>
                <w:lang w:val="en-ZA"/>
              </w:rPr>
              <w:instrText xml:space="preserve"> HYPERLINK "</w:instrText>
            </w:r>
            <w:r w:rsidRPr="0074695E">
              <w:rPr>
                <w:color w:val="0000FF"/>
                <w:sz w:val="22"/>
                <w:u w:val="single"/>
                <w:lang w:val="en-ZA"/>
              </w:rPr>
              <w:instrText>https://www.</w:instrText>
            </w:r>
            <w:r>
              <w:rPr>
                <w:color w:val="0000FF"/>
                <w:sz w:val="22"/>
                <w:u w:val="single"/>
                <w:lang w:val="en-ZA"/>
              </w:rPr>
              <w:instrText>youtube.com/watch?v=P17IRpCXTzs</w:instrText>
            </w:r>
          </w:p>
          <w:p w14:paraId="1FB2D4C3" w14:textId="77777777" w:rsidR="00320884" w:rsidRPr="00806B87" w:rsidRDefault="00320884" w:rsidP="00320884">
            <w:pPr>
              <w:spacing w:after="160" w:line="259" w:lineRule="auto"/>
              <w:rPr>
                <w:rStyle w:val="Hyperlink"/>
                <w:sz w:val="22"/>
                <w:lang w:val="en-ZA"/>
              </w:rPr>
            </w:pPr>
            <w:r>
              <w:rPr>
                <w:color w:val="0000FF"/>
                <w:sz w:val="22"/>
                <w:u w:val="single"/>
                <w:lang w:val="en-ZA"/>
              </w:rPr>
              <w:instrText xml:space="preserve">" </w:instrText>
            </w:r>
            <w:r>
              <w:rPr>
                <w:color w:val="0000FF"/>
                <w:u w:val="single"/>
                <w:lang w:val="en-ZA"/>
              </w:rPr>
            </w:r>
            <w:r>
              <w:rPr>
                <w:rFonts w:eastAsia="Times New Roman" w:cs="Times New Roman"/>
                <w:color w:val="0000FF"/>
                <w:w w:val="100"/>
                <w:sz w:val="22"/>
                <w:u w:val="single"/>
                <w:lang w:val="en-ZA" w:eastAsia="de-DE"/>
              </w:rPr>
              <w:fldChar w:fldCharType="separate"/>
            </w:r>
            <w:r w:rsidRPr="00806B87">
              <w:rPr>
                <w:rStyle w:val="Hyperlink"/>
                <w:sz w:val="22"/>
                <w:lang w:val="en-ZA"/>
              </w:rPr>
              <w:t>https://www.youtube.com/watch?v=P17IRpCXTzs</w:t>
            </w:r>
          </w:p>
          <w:p w14:paraId="46E2E2F8" w14:textId="2A98FA35" w:rsidR="0074695E" w:rsidRPr="0074695E" w:rsidRDefault="00320884" w:rsidP="0074695E">
            <w:pPr>
              <w:spacing w:after="160" w:line="259" w:lineRule="auto"/>
              <w:rPr>
                <w:sz w:val="22"/>
                <w:lang w:val="en-ZA"/>
              </w:rPr>
            </w:pPr>
            <w:r>
              <w:rPr>
                <w:color w:val="0000FF"/>
                <w:u w:val="single"/>
                <w:lang w:val="en-ZA"/>
              </w:rPr>
              <w:fldChar w:fldCharType="end"/>
            </w:r>
          </w:p>
        </w:tc>
      </w:tr>
    </w:tbl>
    <w:p w14:paraId="2478FDF0" w14:textId="77777777"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lastRenderedPageBreak/>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24AA1683" w14:textId="77777777" w:rsidR="00670CEB" w:rsidRPr="0074695E" w:rsidRDefault="00670CEB" w:rsidP="00670CEB">
      <w:pPr>
        <w:spacing w:after="160" w:line="259" w:lineRule="auto"/>
        <w:rPr>
          <w:rFonts w:cs="Arial"/>
          <w:szCs w:val="22"/>
          <w:lang w:val="en-AU" w:eastAsia="en-ZA"/>
        </w:rPr>
      </w:pPr>
      <w:r>
        <w:rPr>
          <w:rFonts w:cs="Arial"/>
          <w:szCs w:val="22"/>
          <w:lang w:val="en-AU" w:eastAsia="en-ZA"/>
        </w:rPr>
        <w:t xml:space="preserve">Instructions: </w:t>
      </w:r>
      <w:r w:rsidRPr="0074695E">
        <w:rPr>
          <w:rFonts w:cs="Arial"/>
          <w:szCs w:val="22"/>
          <w:lang w:val="en-AU" w:eastAsia="en-ZA"/>
        </w:rPr>
        <w:t xml:space="preserve">Answer the following five questions to check if you have understood everything so far: </w:t>
      </w:r>
    </w:p>
    <w:p w14:paraId="2C2E77DB" w14:textId="77777777" w:rsidR="00670CEB" w:rsidRPr="0074695E" w:rsidRDefault="00670CEB" w:rsidP="00670CEB">
      <w:pPr>
        <w:numPr>
          <w:ilvl w:val="0"/>
          <w:numId w:val="36"/>
        </w:numPr>
        <w:spacing w:after="160" w:line="259" w:lineRule="auto"/>
        <w:contextualSpacing/>
        <w:rPr>
          <w:rFonts w:cs="Arial"/>
          <w:szCs w:val="22"/>
          <w:lang w:val="en-AU" w:eastAsia="en-ZA"/>
        </w:rPr>
      </w:pPr>
      <w:r w:rsidRPr="0074695E">
        <w:rPr>
          <w:rFonts w:cs="Arial"/>
          <w:szCs w:val="22"/>
          <w:lang w:val="en-AU" w:eastAsia="en-ZA"/>
        </w:rPr>
        <w:t xml:space="preserve">What do the letters GIS mean?  </w:t>
      </w:r>
    </w:p>
    <w:p w14:paraId="0DB8E55A" w14:textId="77777777" w:rsidR="00670CEB" w:rsidRPr="0074695E" w:rsidRDefault="00670CEB" w:rsidP="00670CEB">
      <w:pPr>
        <w:numPr>
          <w:ilvl w:val="0"/>
          <w:numId w:val="35"/>
        </w:numPr>
        <w:spacing w:after="160" w:line="259" w:lineRule="auto"/>
        <w:contextualSpacing/>
        <w:jc w:val="both"/>
        <w:rPr>
          <w:rFonts w:cs="Arial"/>
          <w:szCs w:val="22"/>
          <w:lang w:val="en-AU" w:eastAsia="en-ZA"/>
        </w:rPr>
      </w:pPr>
      <w:r w:rsidRPr="0074695E">
        <w:rPr>
          <w:rFonts w:cs="Arial"/>
          <w:szCs w:val="22"/>
          <w:lang w:val="en-AU" w:eastAsia="en-ZA"/>
        </w:rPr>
        <w:t xml:space="preserve">Geographical Interpretation System </w:t>
      </w:r>
    </w:p>
    <w:p w14:paraId="09436A8A" w14:textId="77777777" w:rsidR="00670CEB" w:rsidRPr="0074695E" w:rsidRDefault="00670CEB" w:rsidP="00670CEB">
      <w:pPr>
        <w:numPr>
          <w:ilvl w:val="0"/>
          <w:numId w:val="35"/>
        </w:numPr>
        <w:spacing w:after="160" w:line="259" w:lineRule="auto"/>
        <w:contextualSpacing/>
        <w:jc w:val="both"/>
        <w:rPr>
          <w:rFonts w:cs="Arial"/>
          <w:b/>
          <w:szCs w:val="22"/>
          <w:lang w:val="en-AU" w:eastAsia="en-ZA"/>
        </w:rPr>
      </w:pPr>
      <w:r w:rsidRPr="0074695E">
        <w:rPr>
          <w:rFonts w:cs="Arial"/>
          <w:b/>
          <w:szCs w:val="22"/>
          <w:lang w:val="en-AU" w:eastAsia="en-ZA"/>
        </w:rPr>
        <w:t xml:space="preserve">Geographical Information System </w:t>
      </w:r>
    </w:p>
    <w:p w14:paraId="7A5AF67D" w14:textId="77777777" w:rsidR="00670CEB" w:rsidRPr="0074695E" w:rsidRDefault="00670CEB" w:rsidP="00670CEB">
      <w:pPr>
        <w:numPr>
          <w:ilvl w:val="0"/>
          <w:numId w:val="35"/>
        </w:numPr>
        <w:spacing w:after="160" w:line="259" w:lineRule="auto"/>
        <w:contextualSpacing/>
        <w:jc w:val="both"/>
        <w:rPr>
          <w:rFonts w:cs="Arial"/>
          <w:szCs w:val="22"/>
          <w:lang w:val="en-AU" w:eastAsia="en-ZA"/>
        </w:rPr>
      </w:pPr>
      <w:r w:rsidRPr="0074695E">
        <w:rPr>
          <w:rFonts w:cs="Arial"/>
          <w:szCs w:val="22"/>
          <w:lang w:val="en-AU" w:eastAsia="en-ZA"/>
        </w:rPr>
        <w:t xml:space="preserve">Geographical Interpolation System </w:t>
      </w:r>
    </w:p>
    <w:p w14:paraId="0EAF08C2" w14:textId="77777777" w:rsidR="00670CEB" w:rsidRPr="0074695E" w:rsidRDefault="00670CEB" w:rsidP="00670CEB">
      <w:pPr>
        <w:numPr>
          <w:ilvl w:val="0"/>
          <w:numId w:val="35"/>
        </w:numPr>
        <w:spacing w:after="160" w:line="259" w:lineRule="auto"/>
        <w:contextualSpacing/>
        <w:jc w:val="both"/>
        <w:rPr>
          <w:rFonts w:cs="Arial"/>
          <w:szCs w:val="22"/>
          <w:lang w:val="en-AU" w:eastAsia="en-ZA"/>
        </w:rPr>
      </w:pPr>
      <w:r w:rsidRPr="0074695E">
        <w:rPr>
          <w:rFonts w:cs="Arial"/>
          <w:szCs w:val="22"/>
          <w:lang w:val="en-AU" w:eastAsia="en-ZA"/>
        </w:rPr>
        <w:t xml:space="preserve">Geoscience Information Software </w:t>
      </w:r>
    </w:p>
    <w:p w14:paraId="6BEFAAF4" w14:textId="77777777" w:rsidR="00670CEB" w:rsidRPr="0074695E" w:rsidRDefault="00670CEB" w:rsidP="00670CEB">
      <w:pPr>
        <w:ind w:left="928"/>
        <w:contextualSpacing/>
        <w:jc w:val="both"/>
        <w:rPr>
          <w:rFonts w:cs="Arial"/>
          <w:szCs w:val="22"/>
          <w:lang w:val="en-AU" w:eastAsia="en-ZA"/>
        </w:rPr>
      </w:pPr>
    </w:p>
    <w:p w14:paraId="647E407C" w14:textId="77777777" w:rsidR="00670CEB" w:rsidRPr="0074695E" w:rsidRDefault="00670CEB" w:rsidP="00670CEB">
      <w:pPr>
        <w:numPr>
          <w:ilvl w:val="0"/>
          <w:numId w:val="36"/>
        </w:numPr>
        <w:spacing w:after="160" w:line="259" w:lineRule="auto"/>
        <w:contextualSpacing/>
        <w:jc w:val="both"/>
        <w:rPr>
          <w:rFonts w:cs="Arial"/>
          <w:szCs w:val="22"/>
          <w:lang w:val="en-AU" w:eastAsia="en-ZA"/>
        </w:rPr>
      </w:pPr>
      <w:r w:rsidRPr="0074695E">
        <w:rPr>
          <w:rFonts w:cs="Arial"/>
          <w:szCs w:val="22"/>
          <w:lang w:val="en-AU" w:eastAsia="en-ZA"/>
        </w:rPr>
        <w:t xml:space="preserve">GIS is a visualization tool which brings </w:t>
      </w:r>
      <w:proofErr w:type="gramStart"/>
      <w:r w:rsidRPr="0074695E">
        <w:rPr>
          <w:rFonts w:cs="Arial"/>
          <w:szCs w:val="22"/>
          <w:lang w:val="en-AU" w:eastAsia="en-ZA"/>
        </w:rPr>
        <w:t>together</w:t>
      </w:r>
      <w:proofErr w:type="gramEnd"/>
      <w:r w:rsidRPr="0074695E">
        <w:rPr>
          <w:rFonts w:cs="Arial"/>
          <w:szCs w:val="22"/>
          <w:lang w:val="en-AU" w:eastAsia="en-ZA"/>
        </w:rPr>
        <w:t xml:space="preserve">  </w:t>
      </w:r>
    </w:p>
    <w:p w14:paraId="5A7CB9F9" w14:textId="77777777" w:rsidR="00670CEB" w:rsidRPr="0074695E" w:rsidRDefault="00670CEB" w:rsidP="00670CEB">
      <w:pPr>
        <w:numPr>
          <w:ilvl w:val="0"/>
          <w:numId w:val="34"/>
        </w:numPr>
        <w:spacing w:after="160" w:line="259" w:lineRule="auto"/>
        <w:contextualSpacing/>
        <w:jc w:val="both"/>
        <w:rPr>
          <w:rFonts w:cs="Arial"/>
          <w:b/>
          <w:szCs w:val="22"/>
          <w:lang w:val="en-AU" w:eastAsia="en-ZA"/>
        </w:rPr>
      </w:pPr>
      <w:r w:rsidRPr="0074695E">
        <w:rPr>
          <w:rFonts w:cs="Arial"/>
          <w:b/>
          <w:szCs w:val="22"/>
          <w:lang w:val="en-AU" w:eastAsia="en-ZA"/>
        </w:rPr>
        <w:t xml:space="preserve">Disparate data and information about a phenomenon together with their geolocation </w:t>
      </w:r>
    </w:p>
    <w:p w14:paraId="7DF778FE" w14:textId="77777777" w:rsidR="00670CEB" w:rsidRPr="0074695E" w:rsidRDefault="00670CEB" w:rsidP="00670CEB">
      <w:pPr>
        <w:numPr>
          <w:ilvl w:val="0"/>
          <w:numId w:val="34"/>
        </w:numPr>
        <w:spacing w:after="160" w:line="259" w:lineRule="auto"/>
        <w:contextualSpacing/>
        <w:jc w:val="both"/>
        <w:rPr>
          <w:rFonts w:cs="Arial"/>
          <w:szCs w:val="22"/>
          <w:lang w:val="en-AU" w:eastAsia="en-ZA"/>
        </w:rPr>
      </w:pPr>
      <w:r w:rsidRPr="0074695E">
        <w:rPr>
          <w:rFonts w:cs="Arial"/>
          <w:szCs w:val="22"/>
          <w:lang w:val="en-AU" w:eastAsia="en-ZA"/>
        </w:rPr>
        <w:t xml:space="preserve">Data and information about activities that take place in </w:t>
      </w:r>
      <w:proofErr w:type="gramStart"/>
      <w:r w:rsidRPr="0074695E">
        <w:rPr>
          <w:rFonts w:cs="Arial"/>
          <w:szCs w:val="22"/>
          <w:lang w:val="en-AU" w:eastAsia="en-ZA"/>
        </w:rPr>
        <w:t>time</w:t>
      </w:r>
      <w:proofErr w:type="gramEnd"/>
      <w:r w:rsidRPr="0074695E">
        <w:rPr>
          <w:rFonts w:cs="Arial"/>
          <w:szCs w:val="22"/>
          <w:lang w:val="en-AU" w:eastAsia="en-ZA"/>
        </w:rPr>
        <w:t xml:space="preserve"> </w:t>
      </w:r>
    </w:p>
    <w:p w14:paraId="19E9ABED" w14:textId="77777777" w:rsidR="00670CEB" w:rsidRPr="0074695E" w:rsidRDefault="00670CEB" w:rsidP="00670CEB">
      <w:pPr>
        <w:numPr>
          <w:ilvl w:val="0"/>
          <w:numId w:val="34"/>
        </w:numPr>
        <w:spacing w:after="160" w:line="259" w:lineRule="auto"/>
        <w:contextualSpacing/>
        <w:jc w:val="both"/>
        <w:rPr>
          <w:rFonts w:cs="Arial"/>
          <w:szCs w:val="22"/>
          <w:lang w:val="en-AU" w:eastAsia="en-ZA"/>
        </w:rPr>
      </w:pPr>
      <w:r w:rsidRPr="0074695E">
        <w:rPr>
          <w:rFonts w:cs="Arial"/>
          <w:szCs w:val="22"/>
          <w:lang w:val="en-AU" w:eastAsia="en-ZA"/>
        </w:rPr>
        <w:t xml:space="preserve">Disparate data and information </w:t>
      </w:r>
    </w:p>
    <w:p w14:paraId="34755C1E" w14:textId="77777777" w:rsidR="00670CEB" w:rsidRPr="0074695E" w:rsidRDefault="00670CEB" w:rsidP="00670CEB">
      <w:pPr>
        <w:ind w:left="928"/>
        <w:contextualSpacing/>
        <w:jc w:val="both"/>
        <w:rPr>
          <w:rFonts w:cs="Arial"/>
          <w:szCs w:val="22"/>
          <w:lang w:val="en-AU" w:eastAsia="en-ZA"/>
        </w:rPr>
      </w:pPr>
    </w:p>
    <w:p w14:paraId="155BCD82" w14:textId="77777777" w:rsidR="00670CEB" w:rsidRPr="0074695E" w:rsidRDefault="00670CEB" w:rsidP="00670CEB">
      <w:pPr>
        <w:numPr>
          <w:ilvl w:val="0"/>
          <w:numId w:val="36"/>
        </w:numPr>
        <w:spacing w:after="160" w:line="259" w:lineRule="auto"/>
        <w:contextualSpacing/>
        <w:jc w:val="both"/>
        <w:rPr>
          <w:rFonts w:cs="Arial"/>
          <w:szCs w:val="22"/>
          <w:lang w:val="en-AU" w:eastAsia="en-ZA"/>
        </w:rPr>
      </w:pPr>
      <w:r w:rsidRPr="0074695E">
        <w:rPr>
          <w:rFonts w:cs="Arial"/>
          <w:szCs w:val="22"/>
          <w:lang w:val="en-AU" w:eastAsia="en-ZA"/>
        </w:rPr>
        <w:t xml:space="preserve">What are the components of GIS? </w:t>
      </w:r>
    </w:p>
    <w:p w14:paraId="7DE7A933" w14:textId="77777777" w:rsidR="00670CEB" w:rsidRPr="0074695E" w:rsidRDefault="00670CEB" w:rsidP="00670CEB">
      <w:pPr>
        <w:numPr>
          <w:ilvl w:val="0"/>
          <w:numId w:val="33"/>
        </w:numPr>
        <w:spacing w:after="160" w:line="259" w:lineRule="auto"/>
        <w:contextualSpacing/>
        <w:jc w:val="both"/>
        <w:rPr>
          <w:rFonts w:cs="Arial"/>
          <w:szCs w:val="22"/>
          <w:lang w:val="en-AU" w:eastAsia="en-ZA"/>
        </w:rPr>
      </w:pPr>
      <w:r w:rsidRPr="0074695E">
        <w:rPr>
          <w:rFonts w:cs="Arial"/>
          <w:szCs w:val="22"/>
          <w:lang w:val="en-AU" w:eastAsia="en-ZA"/>
        </w:rPr>
        <w:t xml:space="preserve">Latitude, Longitude, Height, Speed </w:t>
      </w:r>
    </w:p>
    <w:p w14:paraId="3B52F37A" w14:textId="77777777" w:rsidR="00670CEB" w:rsidRPr="0074695E" w:rsidRDefault="00670CEB" w:rsidP="00670CEB">
      <w:pPr>
        <w:numPr>
          <w:ilvl w:val="0"/>
          <w:numId w:val="33"/>
        </w:numPr>
        <w:spacing w:after="160" w:line="259" w:lineRule="auto"/>
        <w:contextualSpacing/>
        <w:jc w:val="both"/>
        <w:rPr>
          <w:rFonts w:cs="Arial"/>
          <w:b/>
          <w:szCs w:val="22"/>
          <w:lang w:val="en-AU" w:eastAsia="en-ZA"/>
        </w:rPr>
      </w:pPr>
      <w:r w:rsidRPr="0074695E">
        <w:rPr>
          <w:rFonts w:cs="Arial"/>
          <w:b/>
          <w:szCs w:val="22"/>
          <w:lang w:val="en-AU" w:eastAsia="en-ZA"/>
        </w:rPr>
        <w:t xml:space="preserve">Software, Hardware, Methods, People, Data </w:t>
      </w:r>
    </w:p>
    <w:p w14:paraId="78536329" w14:textId="77777777" w:rsidR="00670CEB" w:rsidRPr="0074695E" w:rsidRDefault="00670CEB" w:rsidP="00670CEB">
      <w:pPr>
        <w:numPr>
          <w:ilvl w:val="0"/>
          <w:numId w:val="33"/>
        </w:numPr>
        <w:spacing w:after="160" w:line="259" w:lineRule="auto"/>
        <w:contextualSpacing/>
        <w:jc w:val="both"/>
        <w:rPr>
          <w:rFonts w:cs="Arial"/>
          <w:szCs w:val="22"/>
          <w:lang w:val="en-AU" w:eastAsia="en-ZA"/>
        </w:rPr>
      </w:pPr>
      <w:r w:rsidRPr="0074695E">
        <w:rPr>
          <w:rFonts w:cs="Arial"/>
          <w:szCs w:val="22"/>
          <w:lang w:val="en-AU" w:eastAsia="en-ZA"/>
        </w:rPr>
        <w:t xml:space="preserve">Polygons, </w:t>
      </w:r>
      <w:proofErr w:type="spellStart"/>
      <w:r w:rsidRPr="0074695E">
        <w:rPr>
          <w:rFonts w:cs="Arial"/>
          <w:szCs w:val="22"/>
          <w:lang w:val="en-AU" w:eastAsia="en-ZA"/>
        </w:rPr>
        <w:t>Multipolygons</w:t>
      </w:r>
      <w:proofErr w:type="spellEnd"/>
      <w:r w:rsidRPr="0074695E">
        <w:rPr>
          <w:rFonts w:cs="Arial"/>
          <w:szCs w:val="22"/>
          <w:lang w:val="en-AU" w:eastAsia="en-ZA"/>
        </w:rPr>
        <w:t xml:space="preserve">, Lines, Polylines, Points </w:t>
      </w:r>
    </w:p>
    <w:p w14:paraId="321025EA" w14:textId="77777777" w:rsidR="00670CEB" w:rsidRPr="0074695E" w:rsidRDefault="00670CEB" w:rsidP="00670CEB">
      <w:pPr>
        <w:ind w:left="928"/>
        <w:contextualSpacing/>
        <w:jc w:val="both"/>
        <w:rPr>
          <w:rFonts w:cs="Arial"/>
          <w:szCs w:val="22"/>
          <w:lang w:val="en-AU" w:eastAsia="en-ZA"/>
        </w:rPr>
      </w:pPr>
    </w:p>
    <w:p w14:paraId="308B4BF7" w14:textId="77777777" w:rsidR="00670CEB" w:rsidRPr="0074695E" w:rsidRDefault="00670CEB" w:rsidP="00670CEB">
      <w:pPr>
        <w:numPr>
          <w:ilvl w:val="0"/>
          <w:numId w:val="36"/>
        </w:numPr>
        <w:spacing w:after="160" w:line="259" w:lineRule="auto"/>
        <w:contextualSpacing/>
        <w:jc w:val="both"/>
        <w:rPr>
          <w:rFonts w:cs="Arial"/>
          <w:szCs w:val="22"/>
          <w:lang w:val="en-AU" w:eastAsia="en-ZA"/>
        </w:rPr>
      </w:pPr>
      <w:r w:rsidRPr="0074695E">
        <w:rPr>
          <w:rFonts w:cs="Arial"/>
          <w:szCs w:val="22"/>
          <w:lang w:val="en-AU" w:eastAsia="en-ZA"/>
        </w:rPr>
        <w:t xml:space="preserve">What are the things a GIS can do? </w:t>
      </w:r>
    </w:p>
    <w:p w14:paraId="6AEE00EB" w14:textId="77777777" w:rsidR="00670CEB" w:rsidRPr="0074695E" w:rsidRDefault="00670CEB" w:rsidP="00670CEB">
      <w:pPr>
        <w:numPr>
          <w:ilvl w:val="0"/>
          <w:numId w:val="32"/>
        </w:numPr>
        <w:spacing w:after="160" w:line="259" w:lineRule="auto"/>
        <w:contextualSpacing/>
        <w:jc w:val="both"/>
        <w:rPr>
          <w:rFonts w:cs="Arial"/>
          <w:szCs w:val="22"/>
          <w:lang w:val="en-AU" w:eastAsia="en-ZA"/>
        </w:rPr>
      </w:pPr>
      <w:r w:rsidRPr="0074695E">
        <w:rPr>
          <w:rFonts w:cs="Arial"/>
          <w:szCs w:val="22"/>
          <w:lang w:val="en-AU" w:eastAsia="en-ZA"/>
        </w:rPr>
        <w:t xml:space="preserve">capturing, storing, analysing, and visualising data related to the time of </w:t>
      </w:r>
      <w:proofErr w:type="gramStart"/>
      <w:r w:rsidRPr="0074695E">
        <w:rPr>
          <w:rFonts w:cs="Arial"/>
          <w:szCs w:val="22"/>
          <w:lang w:val="en-AU" w:eastAsia="en-ZA"/>
        </w:rPr>
        <w:t>observation</w:t>
      </w:r>
      <w:proofErr w:type="gramEnd"/>
      <w:r w:rsidRPr="0074695E">
        <w:rPr>
          <w:rFonts w:cs="Arial"/>
          <w:szCs w:val="22"/>
          <w:lang w:val="en-AU" w:eastAsia="en-ZA"/>
        </w:rPr>
        <w:t xml:space="preserve"> </w:t>
      </w:r>
    </w:p>
    <w:p w14:paraId="47A62E6F" w14:textId="77777777" w:rsidR="00670CEB" w:rsidRPr="0074695E" w:rsidRDefault="00670CEB" w:rsidP="00670CEB">
      <w:pPr>
        <w:numPr>
          <w:ilvl w:val="0"/>
          <w:numId w:val="32"/>
        </w:numPr>
        <w:spacing w:after="160" w:line="259" w:lineRule="auto"/>
        <w:contextualSpacing/>
        <w:jc w:val="both"/>
        <w:rPr>
          <w:rFonts w:cs="Arial"/>
          <w:szCs w:val="22"/>
          <w:lang w:val="en-AU" w:eastAsia="en-ZA"/>
        </w:rPr>
      </w:pPr>
      <w:r w:rsidRPr="0074695E">
        <w:rPr>
          <w:rFonts w:cs="Arial"/>
          <w:szCs w:val="22"/>
          <w:lang w:val="en-AU" w:eastAsia="en-ZA"/>
        </w:rPr>
        <w:t xml:space="preserve">capturing, storing, analysing, and displaying data related to the physical conditions of </w:t>
      </w:r>
      <w:proofErr w:type="gramStart"/>
      <w:r w:rsidRPr="0074695E">
        <w:rPr>
          <w:rFonts w:cs="Arial"/>
          <w:szCs w:val="22"/>
          <w:lang w:val="en-AU" w:eastAsia="en-ZA"/>
        </w:rPr>
        <w:t>observation</w:t>
      </w:r>
      <w:proofErr w:type="gramEnd"/>
      <w:r w:rsidRPr="0074695E">
        <w:rPr>
          <w:rFonts w:cs="Arial"/>
          <w:szCs w:val="22"/>
          <w:lang w:val="en-AU" w:eastAsia="en-ZA"/>
        </w:rPr>
        <w:t xml:space="preserve"> </w:t>
      </w:r>
    </w:p>
    <w:p w14:paraId="4D5023ED" w14:textId="77777777" w:rsidR="00670CEB" w:rsidRPr="0074695E" w:rsidRDefault="00670CEB" w:rsidP="00670CEB">
      <w:pPr>
        <w:numPr>
          <w:ilvl w:val="0"/>
          <w:numId w:val="32"/>
        </w:numPr>
        <w:spacing w:after="160" w:line="259" w:lineRule="auto"/>
        <w:contextualSpacing/>
        <w:jc w:val="both"/>
        <w:rPr>
          <w:rFonts w:cs="Arial"/>
          <w:b/>
          <w:szCs w:val="22"/>
          <w:lang w:val="en-AU" w:eastAsia="en-ZA"/>
        </w:rPr>
      </w:pPr>
      <w:r w:rsidRPr="0074695E">
        <w:rPr>
          <w:rFonts w:cs="Arial"/>
          <w:b/>
          <w:szCs w:val="22"/>
          <w:lang w:val="en-AU" w:eastAsia="en-ZA"/>
        </w:rPr>
        <w:t xml:space="preserve">capturing, storing, checking, and displaying data related to positions on Earth's </w:t>
      </w:r>
      <w:proofErr w:type="gramStart"/>
      <w:r w:rsidRPr="0074695E">
        <w:rPr>
          <w:rFonts w:cs="Arial"/>
          <w:b/>
          <w:szCs w:val="22"/>
          <w:lang w:val="en-AU" w:eastAsia="en-ZA"/>
        </w:rPr>
        <w:t>surface</w:t>
      </w:r>
      <w:proofErr w:type="gramEnd"/>
    </w:p>
    <w:p w14:paraId="167F1F81" w14:textId="77777777" w:rsidR="00670CEB" w:rsidRPr="0074695E" w:rsidRDefault="00670CEB" w:rsidP="00670CEB">
      <w:pPr>
        <w:ind w:left="928"/>
        <w:contextualSpacing/>
        <w:jc w:val="both"/>
        <w:rPr>
          <w:rFonts w:cs="Arial"/>
          <w:szCs w:val="22"/>
          <w:lang w:val="en-AU" w:eastAsia="en-ZA"/>
        </w:rPr>
      </w:pPr>
    </w:p>
    <w:p w14:paraId="25E85AA0" w14:textId="77777777" w:rsidR="00670CEB" w:rsidRPr="0074695E" w:rsidRDefault="00670CEB" w:rsidP="00670CEB">
      <w:pPr>
        <w:numPr>
          <w:ilvl w:val="0"/>
          <w:numId w:val="36"/>
        </w:numPr>
        <w:spacing w:after="160" w:line="259" w:lineRule="auto"/>
        <w:contextualSpacing/>
        <w:jc w:val="both"/>
        <w:rPr>
          <w:rFonts w:cs="Arial"/>
          <w:szCs w:val="22"/>
          <w:lang w:val="en-AU" w:eastAsia="en-ZA"/>
        </w:rPr>
      </w:pPr>
      <w:r w:rsidRPr="0074695E">
        <w:rPr>
          <w:rFonts w:cs="Arial"/>
          <w:szCs w:val="22"/>
          <w:lang w:val="en-AU" w:eastAsia="en-ZA"/>
        </w:rPr>
        <w:t xml:space="preserve">Which of the following is not an example of spatial data? </w:t>
      </w:r>
    </w:p>
    <w:p w14:paraId="5DE97FE5" w14:textId="77777777" w:rsidR="00670CEB" w:rsidRPr="0074695E" w:rsidRDefault="00670CEB" w:rsidP="00670CEB">
      <w:pPr>
        <w:numPr>
          <w:ilvl w:val="0"/>
          <w:numId w:val="31"/>
        </w:numPr>
        <w:spacing w:after="160" w:line="259" w:lineRule="auto"/>
        <w:contextualSpacing/>
        <w:jc w:val="both"/>
        <w:rPr>
          <w:rFonts w:cs="Arial"/>
          <w:szCs w:val="22"/>
          <w:lang w:val="en-AU" w:eastAsia="en-ZA"/>
        </w:rPr>
      </w:pPr>
      <w:r w:rsidRPr="0074695E">
        <w:rPr>
          <w:rFonts w:cs="Arial"/>
          <w:szCs w:val="22"/>
          <w:lang w:val="en-AU" w:eastAsia="en-ZA"/>
        </w:rPr>
        <w:t xml:space="preserve">Polygons showing the area occupied by a particular land use or </w:t>
      </w:r>
      <w:proofErr w:type="gramStart"/>
      <w:r w:rsidRPr="0074695E">
        <w:rPr>
          <w:rFonts w:cs="Arial"/>
          <w:szCs w:val="22"/>
          <w:lang w:val="en-AU" w:eastAsia="en-ZA"/>
        </w:rPr>
        <w:t>variable</w:t>
      </w:r>
      <w:proofErr w:type="gramEnd"/>
      <w:r w:rsidRPr="0074695E">
        <w:rPr>
          <w:rFonts w:cs="Arial"/>
          <w:szCs w:val="22"/>
          <w:lang w:val="en-AU" w:eastAsia="en-ZA"/>
        </w:rPr>
        <w:t xml:space="preserve"> </w:t>
      </w:r>
    </w:p>
    <w:p w14:paraId="61DC50E0" w14:textId="77777777" w:rsidR="00670CEB" w:rsidRPr="0074695E" w:rsidRDefault="00670CEB" w:rsidP="00670CEB">
      <w:pPr>
        <w:numPr>
          <w:ilvl w:val="0"/>
          <w:numId w:val="31"/>
        </w:numPr>
        <w:spacing w:after="160" w:line="259" w:lineRule="auto"/>
        <w:contextualSpacing/>
        <w:jc w:val="both"/>
        <w:rPr>
          <w:rFonts w:cs="Arial"/>
          <w:szCs w:val="22"/>
          <w:lang w:val="en-AU" w:eastAsia="en-ZA"/>
        </w:rPr>
      </w:pPr>
      <w:r w:rsidRPr="0074695E">
        <w:rPr>
          <w:rFonts w:cs="Arial"/>
          <w:szCs w:val="22"/>
          <w:lang w:val="en-AU" w:eastAsia="en-ZA"/>
        </w:rPr>
        <w:t xml:space="preserve">Lines showing the pipeline </w:t>
      </w:r>
      <w:proofErr w:type="gramStart"/>
      <w:r w:rsidRPr="0074695E">
        <w:rPr>
          <w:rFonts w:cs="Arial"/>
          <w:szCs w:val="22"/>
          <w:lang w:val="en-AU" w:eastAsia="en-ZA"/>
        </w:rPr>
        <w:t>network</w:t>
      </w:r>
      <w:proofErr w:type="gramEnd"/>
      <w:r w:rsidRPr="0074695E">
        <w:rPr>
          <w:rFonts w:cs="Arial"/>
          <w:szCs w:val="22"/>
          <w:lang w:val="en-AU" w:eastAsia="en-ZA"/>
        </w:rPr>
        <w:t xml:space="preserve"> </w:t>
      </w:r>
    </w:p>
    <w:p w14:paraId="5C1795AA" w14:textId="77777777" w:rsidR="00670CEB" w:rsidRPr="0074695E" w:rsidRDefault="00670CEB" w:rsidP="00670CEB">
      <w:pPr>
        <w:numPr>
          <w:ilvl w:val="0"/>
          <w:numId w:val="31"/>
        </w:numPr>
        <w:spacing w:after="160" w:line="259" w:lineRule="auto"/>
        <w:contextualSpacing/>
        <w:jc w:val="both"/>
        <w:rPr>
          <w:rFonts w:cs="Arial"/>
          <w:szCs w:val="22"/>
          <w:lang w:val="en-AU" w:eastAsia="en-ZA"/>
        </w:rPr>
      </w:pPr>
      <w:r w:rsidRPr="0074695E">
        <w:rPr>
          <w:rFonts w:cs="Arial"/>
          <w:szCs w:val="22"/>
          <w:lang w:val="en-AU" w:eastAsia="en-ZA"/>
        </w:rPr>
        <w:t xml:space="preserve">Points that showing location of </w:t>
      </w:r>
      <w:proofErr w:type="gramStart"/>
      <w:r w:rsidRPr="0074695E">
        <w:rPr>
          <w:rFonts w:cs="Arial"/>
          <w:szCs w:val="22"/>
          <w:lang w:val="en-AU" w:eastAsia="en-ZA"/>
        </w:rPr>
        <w:t>cities</w:t>
      </w:r>
      <w:proofErr w:type="gramEnd"/>
      <w:r w:rsidRPr="0074695E">
        <w:rPr>
          <w:rFonts w:cs="Arial"/>
          <w:szCs w:val="22"/>
          <w:lang w:val="en-AU" w:eastAsia="en-ZA"/>
        </w:rPr>
        <w:t xml:space="preserve"> </w:t>
      </w:r>
    </w:p>
    <w:p w14:paraId="0FD57101" w14:textId="77777777" w:rsidR="00670CEB" w:rsidRPr="0074695E" w:rsidRDefault="00670CEB" w:rsidP="00670CEB">
      <w:pPr>
        <w:numPr>
          <w:ilvl w:val="0"/>
          <w:numId w:val="31"/>
        </w:numPr>
        <w:spacing w:after="160" w:line="259" w:lineRule="auto"/>
        <w:contextualSpacing/>
        <w:jc w:val="both"/>
        <w:rPr>
          <w:rFonts w:cs="Arial"/>
          <w:b/>
          <w:szCs w:val="22"/>
          <w:lang w:val="en-AU" w:eastAsia="en-ZA"/>
        </w:rPr>
      </w:pPr>
      <w:r w:rsidRPr="0074695E">
        <w:rPr>
          <w:rFonts w:cs="Arial"/>
          <w:b/>
          <w:szCs w:val="22"/>
          <w:lang w:val="en-AU" w:eastAsia="en-ZA"/>
        </w:rPr>
        <w:t xml:space="preserve">Duration of </w:t>
      </w:r>
      <w:proofErr w:type="gramStart"/>
      <w:r w:rsidRPr="0074695E">
        <w:rPr>
          <w:rFonts w:cs="Arial"/>
          <w:b/>
          <w:szCs w:val="22"/>
          <w:lang w:val="en-AU" w:eastAsia="en-ZA"/>
        </w:rPr>
        <w:t>particular events</w:t>
      </w:r>
      <w:proofErr w:type="gramEnd"/>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0"/>
      <w:footerReference w:type="even" r:id="rId11"/>
      <w:footerReference w:type="default" r:id="rId12"/>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9A29C" w14:textId="77777777" w:rsidR="00480A50" w:rsidRDefault="00480A50">
      <w:r>
        <w:separator/>
      </w:r>
    </w:p>
  </w:endnote>
  <w:endnote w:type="continuationSeparator" w:id="0">
    <w:p w14:paraId="439437C7" w14:textId="77777777" w:rsidR="00480A50" w:rsidRDefault="0048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1A27256A" w:rsidR="00CD3FEA" w:rsidRDefault="001C7150">
    <w:pPr>
      <w:pStyle w:val="Footer"/>
    </w:pPr>
    <w:r>
      <w:fldChar w:fldCharType="begin"/>
    </w:r>
    <w:r w:rsidR="00CD3FEA">
      <w:instrText xml:space="preserve"> PAGE </w:instrText>
    </w:r>
    <w:r>
      <w:fldChar w:fldCharType="separate"/>
    </w:r>
    <w:r w:rsidR="00670CE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E756" w14:textId="77777777" w:rsidR="00480A50" w:rsidRDefault="00480A50">
      <w:r>
        <w:separator/>
      </w:r>
    </w:p>
  </w:footnote>
  <w:footnote w:type="continuationSeparator" w:id="0">
    <w:p w14:paraId="63810699" w14:textId="77777777" w:rsidR="00480A50" w:rsidRDefault="00480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0FF3" w14:textId="3C072DE5" w:rsidR="005A5900" w:rsidRPr="00D83D85" w:rsidRDefault="00B517F8" w:rsidP="005A5900">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2336" behindDoc="0" locked="0" layoutInCell="1" allowOverlap="1" wp14:anchorId="0681B74D" wp14:editId="5FF0A559">
          <wp:simplePos x="0" y="0"/>
          <wp:positionH relativeFrom="column">
            <wp:posOffset>1917065</wp:posOffset>
          </wp:positionH>
          <wp:positionV relativeFrom="paragraph">
            <wp:posOffset>85725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5A5900" w:rsidRPr="00D83D85">
      <w:rPr>
        <w:szCs w:val="20"/>
        <w:lang w:val="en-ZA"/>
      </w:rPr>
      <w:t>Training Manual: ML4EO</w:t>
    </w:r>
  </w:p>
  <w:p w14:paraId="48448763" w14:textId="7557954A" w:rsidR="005A5900" w:rsidRDefault="005A5900" w:rsidP="005A5900">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w:t>
    </w:r>
    <w:r w:rsidRPr="00301ACF">
      <w:rPr>
        <w:szCs w:val="20"/>
        <w:lang w:val="en-ZA"/>
      </w:rPr>
      <w:t xml:space="preserve">1: </w:t>
    </w:r>
    <w:r>
      <w:rPr>
        <w:szCs w:val="20"/>
        <w:lang w:val="en-ZA"/>
      </w:rPr>
      <w:t>Introduction to GIS</w:t>
    </w:r>
  </w:p>
  <w:p w14:paraId="080ABDF5" w14:textId="77777777" w:rsidR="005A5900" w:rsidRDefault="005A5900" w:rsidP="005A5900">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Definition and Key concepts</w:t>
    </w:r>
  </w:p>
  <w:p w14:paraId="1F26088B" w14:textId="269F57E5" w:rsidR="005A5900" w:rsidRPr="00AB6485" w:rsidRDefault="005A5900" w:rsidP="005A5900">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szCs w:val="20"/>
        <w:lang w:val="en-GB"/>
      </w:rPr>
      <mc:AlternateContent>
        <mc:Choice Requires="wps">
          <w:drawing>
            <wp:anchor distT="45720" distB="45720" distL="114300" distR="114300" simplePos="0" relativeHeight="251660288" behindDoc="0" locked="0" layoutInCell="1" allowOverlap="1" wp14:anchorId="68844F92" wp14:editId="45494315">
              <wp:simplePos x="0" y="0"/>
              <wp:positionH relativeFrom="column">
                <wp:posOffset>5869940</wp:posOffset>
              </wp:positionH>
              <wp:positionV relativeFrom="paragraph">
                <wp:posOffset>224155</wp:posOffset>
              </wp:positionV>
              <wp:extent cx="581025" cy="4200525"/>
              <wp:effectExtent l="2540" t="0" r="0" b="4445"/>
              <wp:wrapSquare wrapText="bothSides"/>
              <wp:docPr id="279424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ED822F" w14:textId="77777777" w:rsidR="005A5900" w:rsidRPr="00452C4F" w:rsidRDefault="005A5900" w:rsidP="005A5900">
                          <w:pPr>
                            <w:jc w:val="center"/>
                            <w:rPr>
                              <w:b/>
                              <w:bCs/>
                              <w:sz w:val="18"/>
                              <w:szCs w:val="18"/>
                              <w:lang w:val="en-ZA"/>
                            </w:rPr>
                          </w:pPr>
                          <w:r>
                            <w:rPr>
                              <w:b/>
                              <w:bCs/>
                              <w:sz w:val="18"/>
                              <w:szCs w:val="18"/>
                              <w:lang w:val="en-ZA"/>
                            </w:rPr>
                            <w:t>Chapter 1:</w:t>
                          </w:r>
                        </w:p>
                        <w:p w14:paraId="50A81F5D" w14:textId="1993E988" w:rsidR="005A5900" w:rsidRDefault="005A5900" w:rsidP="005A5900">
                          <w:pPr>
                            <w:jc w:val="center"/>
                            <w:rPr>
                              <w:sz w:val="18"/>
                              <w:szCs w:val="18"/>
                              <w:lang w:val="en-ZA"/>
                            </w:rPr>
                          </w:pPr>
                          <w:r>
                            <w:rPr>
                              <w:sz w:val="18"/>
                              <w:szCs w:val="18"/>
                              <w:lang w:val="en-ZA"/>
                            </w:rPr>
                            <w:t xml:space="preserve">Introduction to </w:t>
                          </w:r>
                          <w:r w:rsidR="00CC0016">
                            <w:rPr>
                              <w:sz w:val="18"/>
                              <w:szCs w:val="18"/>
                              <w:lang w:val="en-ZA"/>
                            </w:rPr>
                            <w:t>Geographic Information System (</w:t>
                          </w:r>
                          <w:r>
                            <w:rPr>
                              <w:sz w:val="18"/>
                              <w:szCs w:val="18"/>
                              <w:lang w:val="en-ZA"/>
                            </w:rPr>
                            <w:t>GIS</w:t>
                          </w:r>
                          <w:r w:rsidR="00CC0016">
                            <w:rPr>
                              <w:sz w:val="18"/>
                              <w:szCs w:val="18"/>
                              <w:lang w:val="en-ZA"/>
                            </w:rPr>
                            <w:t>)</w:t>
                          </w:r>
                        </w:p>
                        <w:p w14:paraId="5CC807E7" w14:textId="043E668B" w:rsidR="005A5900" w:rsidRPr="009A3B8D" w:rsidRDefault="005A5900" w:rsidP="005A5900">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sidR="00CC0016">
                            <w:rPr>
                              <w:sz w:val="18"/>
                              <w:szCs w:val="18"/>
                              <w:lang w:val="en-ZA"/>
                            </w:rPr>
                            <w:t>)</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844F92"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
                <w:txbxContent>
                  <w:p w14:paraId="36ED822F" w14:textId="77777777" w:rsidR="005A5900" w:rsidRPr="00452C4F" w:rsidRDefault="005A5900" w:rsidP="005A5900">
                    <w:pPr>
                      <w:jc w:val="center"/>
                      <w:rPr>
                        <w:b/>
                        <w:bCs/>
                        <w:sz w:val="18"/>
                        <w:szCs w:val="18"/>
                        <w:lang w:val="en-ZA"/>
                      </w:rPr>
                    </w:pPr>
                    <w:r>
                      <w:rPr>
                        <w:b/>
                        <w:bCs/>
                        <w:sz w:val="18"/>
                        <w:szCs w:val="18"/>
                        <w:lang w:val="en-ZA"/>
                      </w:rPr>
                      <w:t>Chapter 1:</w:t>
                    </w:r>
                  </w:p>
                  <w:p w14:paraId="50A81F5D" w14:textId="1993E988" w:rsidR="005A5900" w:rsidRDefault="005A5900" w:rsidP="005A5900">
                    <w:pPr>
                      <w:jc w:val="center"/>
                      <w:rPr>
                        <w:sz w:val="18"/>
                        <w:szCs w:val="18"/>
                        <w:lang w:val="en-ZA"/>
                      </w:rPr>
                    </w:pPr>
                    <w:r>
                      <w:rPr>
                        <w:sz w:val="18"/>
                        <w:szCs w:val="18"/>
                        <w:lang w:val="en-ZA"/>
                      </w:rPr>
                      <w:t xml:space="preserve">Introduction to </w:t>
                    </w:r>
                    <w:r w:rsidR="00CC0016">
                      <w:rPr>
                        <w:sz w:val="18"/>
                        <w:szCs w:val="18"/>
                        <w:lang w:val="en-ZA"/>
                      </w:rPr>
                      <w:t>Geographic Information System (</w:t>
                    </w:r>
                    <w:r>
                      <w:rPr>
                        <w:sz w:val="18"/>
                        <w:szCs w:val="18"/>
                        <w:lang w:val="en-ZA"/>
                      </w:rPr>
                      <w:t>GIS</w:t>
                    </w:r>
                    <w:r w:rsidR="00CC0016">
                      <w:rPr>
                        <w:sz w:val="18"/>
                        <w:szCs w:val="18"/>
                        <w:lang w:val="en-ZA"/>
                      </w:rPr>
                      <w:t>)</w:t>
                    </w:r>
                  </w:p>
                  <w:p w14:paraId="5CC807E7" w14:textId="043E668B" w:rsidR="005A5900" w:rsidRPr="009A3B8D" w:rsidRDefault="005A5900" w:rsidP="005A5900">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sidR="00CC0016">
                      <w:rPr>
                        <w:sz w:val="18"/>
                        <w:szCs w:val="18"/>
                        <w:lang w:val="en-ZA"/>
                      </w:rPr>
                      <w:t>)</w:t>
                    </w:r>
                  </w:p>
                </w:txbxContent>
              </v:textbox>
              <w10:wrap type="square"/>
            </v:shape>
          </w:pict>
        </mc:Fallback>
      </mc:AlternateContent>
    </w:r>
  </w:p>
  <w:p w14:paraId="11227A3D" w14:textId="77777777" w:rsidR="005A5900" w:rsidRPr="00301ACF" w:rsidRDefault="005A5900" w:rsidP="005A5900">
    <w:pPr>
      <w:pStyle w:val="Header"/>
      <w:tabs>
        <w:tab w:val="left" w:pos="7740"/>
      </w:tabs>
      <w:overflowPunct w:val="0"/>
      <w:autoSpaceDE w:val="0"/>
      <w:autoSpaceDN w:val="0"/>
      <w:adjustRightInd w:val="0"/>
      <w:spacing w:after="0"/>
      <w:jc w:val="left"/>
      <w:textAlignment w:val="baseline"/>
      <w:rPr>
        <w:szCs w:val="20"/>
        <w:lang w:val="en-ZA"/>
      </w:rPr>
    </w:pP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9"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22"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24"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28"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30"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32"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2029329345">
    <w:abstractNumId w:val="12"/>
  </w:num>
  <w:num w:numId="2" w16cid:durableId="471751065">
    <w:abstractNumId w:val="15"/>
  </w:num>
  <w:num w:numId="3" w16cid:durableId="352459548">
    <w:abstractNumId w:val="15"/>
  </w:num>
  <w:num w:numId="4" w16cid:durableId="1288466331">
    <w:abstractNumId w:val="15"/>
  </w:num>
  <w:num w:numId="5" w16cid:durableId="30762196">
    <w:abstractNumId w:val="15"/>
  </w:num>
  <w:num w:numId="6" w16cid:durableId="1891066701">
    <w:abstractNumId w:val="15"/>
  </w:num>
  <w:num w:numId="7" w16cid:durableId="412163454">
    <w:abstractNumId w:val="1"/>
  </w:num>
  <w:num w:numId="8" w16cid:durableId="1553733708">
    <w:abstractNumId w:val="27"/>
  </w:num>
  <w:num w:numId="9" w16cid:durableId="498548373">
    <w:abstractNumId w:val="24"/>
  </w:num>
  <w:num w:numId="10" w16cid:durableId="4136677">
    <w:abstractNumId w:val="17"/>
  </w:num>
  <w:num w:numId="11" w16cid:durableId="19472720">
    <w:abstractNumId w:val="22"/>
  </w:num>
  <w:num w:numId="12" w16cid:durableId="1513452265">
    <w:abstractNumId w:val="30"/>
  </w:num>
  <w:num w:numId="13" w16cid:durableId="1369644498">
    <w:abstractNumId w:val="20"/>
  </w:num>
  <w:num w:numId="14" w16cid:durableId="1687362833">
    <w:abstractNumId w:val="18"/>
  </w:num>
  <w:num w:numId="15" w16cid:durableId="833911063">
    <w:abstractNumId w:val="10"/>
  </w:num>
  <w:num w:numId="16" w16cid:durableId="1908030552">
    <w:abstractNumId w:val="16"/>
  </w:num>
  <w:num w:numId="17" w16cid:durableId="227229598">
    <w:abstractNumId w:val="13"/>
  </w:num>
  <w:num w:numId="18" w16cid:durableId="1581209243">
    <w:abstractNumId w:val="11"/>
  </w:num>
  <w:num w:numId="19" w16cid:durableId="225650480">
    <w:abstractNumId w:val="0"/>
  </w:num>
  <w:num w:numId="20" w16cid:durableId="780878976">
    <w:abstractNumId w:val="28"/>
  </w:num>
  <w:num w:numId="21" w16cid:durableId="701325407">
    <w:abstractNumId w:val="32"/>
  </w:num>
  <w:num w:numId="22" w16cid:durableId="1066420120">
    <w:abstractNumId w:val="4"/>
  </w:num>
  <w:num w:numId="23" w16cid:durableId="1052655799">
    <w:abstractNumId w:val="26"/>
  </w:num>
  <w:num w:numId="24" w16cid:durableId="1959413397">
    <w:abstractNumId w:val="6"/>
  </w:num>
  <w:num w:numId="25" w16cid:durableId="570503704">
    <w:abstractNumId w:val="3"/>
  </w:num>
  <w:num w:numId="26" w16cid:durableId="819080621">
    <w:abstractNumId w:val="7"/>
  </w:num>
  <w:num w:numId="27" w16cid:durableId="886339238">
    <w:abstractNumId w:val="25"/>
  </w:num>
  <w:num w:numId="28" w16cid:durableId="1107777259">
    <w:abstractNumId w:val="9"/>
  </w:num>
  <w:num w:numId="29" w16cid:durableId="393282420">
    <w:abstractNumId w:val="19"/>
  </w:num>
  <w:num w:numId="30" w16cid:durableId="1421179582">
    <w:abstractNumId w:val="2"/>
  </w:num>
  <w:num w:numId="31" w16cid:durableId="92360786">
    <w:abstractNumId w:val="8"/>
  </w:num>
  <w:num w:numId="32" w16cid:durableId="331495605">
    <w:abstractNumId w:val="21"/>
  </w:num>
  <w:num w:numId="33" w16cid:durableId="1876044970">
    <w:abstractNumId w:val="33"/>
  </w:num>
  <w:num w:numId="34" w16cid:durableId="429743247">
    <w:abstractNumId w:val="31"/>
  </w:num>
  <w:num w:numId="35" w16cid:durableId="1119569165">
    <w:abstractNumId w:val="23"/>
  </w:num>
  <w:num w:numId="36" w16cid:durableId="569582280">
    <w:abstractNumId w:val="5"/>
  </w:num>
  <w:num w:numId="37" w16cid:durableId="1208107520">
    <w:abstractNumId w:val="29"/>
  </w:num>
  <w:num w:numId="38" w16cid:durableId="120031763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80A50"/>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A5900"/>
    <w:rsid w:val="005C064D"/>
    <w:rsid w:val="005C11C3"/>
    <w:rsid w:val="005C43AE"/>
    <w:rsid w:val="005C6411"/>
    <w:rsid w:val="005E2664"/>
    <w:rsid w:val="005E508F"/>
    <w:rsid w:val="005E6392"/>
    <w:rsid w:val="006205B9"/>
    <w:rsid w:val="00622942"/>
    <w:rsid w:val="00624025"/>
    <w:rsid w:val="006336C2"/>
    <w:rsid w:val="00642C8E"/>
    <w:rsid w:val="006504B3"/>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17F8"/>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0016"/>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semiHidden/>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EC86FC-E7D1-4421-84B0-554EE3157FDB}">
  <ds:schemaRefs>
    <ds:schemaRef ds:uri="http://schemas.openxmlformats.org/officeDocument/2006/bibliography"/>
  </ds:schemaRefs>
</ds:datastoreItem>
</file>

<file path=customXml/itemProps2.xml><?xml version="1.0" encoding="utf-8"?>
<ds:datastoreItem xmlns:ds="http://schemas.openxmlformats.org/officeDocument/2006/customXml" ds:itemID="{54C0562A-AAD6-440C-A256-0A5E36154973}"/>
</file>

<file path=customXml/itemProps3.xml><?xml version="1.0" encoding="utf-8"?>
<ds:datastoreItem xmlns:ds="http://schemas.openxmlformats.org/officeDocument/2006/customXml" ds:itemID="{45E22E02-58A6-40AC-BB92-2B3CA6BD2CAA}"/>
</file>

<file path=customXml/itemProps4.xml><?xml version="1.0" encoding="utf-8"?>
<ds:datastoreItem xmlns:ds="http://schemas.openxmlformats.org/officeDocument/2006/customXml" ds:itemID="{42A87E59-57AF-48F7-B9DF-57A23DEA16C3}"/>
</file>

<file path=docProps/app.xml><?xml version="1.0" encoding="utf-8"?>
<Properties xmlns="http://schemas.openxmlformats.org/officeDocument/2006/extended-properties" xmlns:vt="http://schemas.openxmlformats.org/officeDocument/2006/docPropsVTypes">
  <Template>Normal.dotm</Template>
  <TotalTime>14</TotalTime>
  <Pages>3</Pages>
  <Words>638</Words>
  <Characters>3641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4</cp:revision>
  <cp:lastPrinted>2016-06-01T21:43:00Z</cp:lastPrinted>
  <dcterms:created xsi:type="dcterms:W3CDTF">2023-08-09T10:59:00Z</dcterms:created>
  <dcterms:modified xsi:type="dcterms:W3CDTF">2023-08-17T07:02:00Z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