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17春 算法设计与分析 期末回忆</w:t>
      </w:r>
    </w:p>
    <w:p>
      <w:pPr>
        <w:pStyle w:val="2"/>
        <w:keepNext w:val="0"/>
        <w:keepLines w:val="0"/>
        <w:widowControl/>
        <w:suppressLineNumbers w:val="0"/>
      </w:pPr>
      <w:r>
        <w:t>（考试时长：2.5h）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1 伪码，输出一个不是最大的随机数（10分）</w:t>
      </w:r>
    </w:p>
    <w:p>
      <w:pPr>
        <w:pStyle w:val="2"/>
        <w:keepNext w:val="0"/>
        <w:keepLines w:val="0"/>
        <w:widowControl/>
        <w:suppressLineNumbers w:val="0"/>
      </w:pPr>
      <w:r>
        <w:t>2 贪心?：区间集合S，如果两个区间有重叠，称两个区间相互支配，求S的最小子集P，S中所有的区间都能被P中的区间支配（15分）</w:t>
      </w:r>
    </w:p>
    <w:p>
      <w:pPr>
        <w:pStyle w:val="2"/>
        <w:keepNext w:val="0"/>
        <w:keepLines w:val="0"/>
        <w:widowControl/>
        <w:suppressLineNumbers w:val="0"/>
      </w:pPr>
      <w:r>
        <w:t>3 动态规划：带权的编辑距离（15分）</w:t>
      </w:r>
    </w:p>
    <w:p>
      <w:pPr>
        <w:pStyle w:val="2"/>
        <w:keepNext w:val="0"/>
        <w:keepLines w:val="0"/>
        <w:widowControl/>
        <w:suppressLineNumbers w:val="0"/>
      </w:pPr>
      <w:r>
        <w:t>4 线性规划：带等号的对偶线性规划（只用写出对偶）（10分）</w:t>
      </w:r>
    </w:p>
    <w:p>
      <w:pPr>
        <w:pStyle w:val="2"/>
        <w:keepNext w:val="0"/>
        <w:keepLines w:val="0"/>
        <w:widowControl/>
        <w:suppressLineNumbers w:val="0"/>
      </w:pPr>
      <w:r>
        <w:t>5 网络流：n个城市，有道路（无向边），求城市1到城市n的k条路线，且路线经过的道路数最少，每个道路只能被一个路线经过，找不到k条路线则输出no（10分）</w:t>
      </w:r>
    </w:p>
    <w:p>
      <w:pPr>
        <w:pStyle w:val="2"/>
        <w:keepNext w:val="0"/>
        <w:keepLines w:val="0"/>
        <w:widowControl/>
        <w:suppressLineNumbers w:val="0"/>
      </w:pPr>
      <w:r>
        <w:t>6 NPC：</w:t>
      </w:r>
    </w:p>
    <w:p>
      <w:pPr>
        <w:pStyle w:val="2"/>
        <w:keepNext w:val="0"/>
        <w:keepLines w:val="0"/>
        <w:widowControl/>
        <w:suppressLineNumbers w:val="0"/>
      </w:pPr>
      <w:r>
        <w:t>（1）有向图的圈覆盖问题，证明可以多项式时间求解（提示：用二部图匹配算法）</w:t>
      </w:r>
    </w:p>
    <w:p>
      <w:pPr>
        <w:pStyle w:val="2"/>
        <w:keepNext w:val="0"/>
        <w:keepLines w:val="0"/>
        <w:widowControl/>
        <w:suppressLineNumbers w:val="0"/>
      </w:pPr>
      <w:r>
        <w:t>（2）证明边数不超过3的圈覆盖是NPC（即是否存在一个圈覆盖，满足每个圈的边数都不超过3）（20分）</w:t>
      </w:r>
    </w:p>
    <w:p>
      <w:pPr>
        <w:pStyle w:val="2"/>
        <w:keepNext w:val="0"/>
        <w:keepLines w:val="0"/>
        <w:widowControl/>
        <w:suppressLineNumbers w:val="0"/>
      </w:pPr>
      <w:r>
        <w:t>7 近似算法：写出求极大匹配的贪心算法，求该算法和最大匹配算法的近似比，找出紧实例（10分）</w:t>
      </w:r>
    </w:p>
    <w:p>
      <w:pPr>
        <w:pStyle w:val="2"/>
        <w:keepNext w:val="0"/>
        <w:keepLines w:val="0"/>
        <w:widowControl/>
        <w:suppressLineNumbers w:val="0"/>
      </w:pPr>
      <w:r>
        <w:t>8 随机算法：在n个元素的数组中查找数x，每次随机选一个数，如果不是x，就从数组中删去，再次查找。x出现的概率是p，求查找次数的期望（10分）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17E94"/>
    <w:rsid w:val="6E01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2018-01-22T07:59:00Z</dcterms:created>
  <dc:creator>去吧皮卡丘</dc:creator>
  <cp:lastModifiedBy>去吧皮卡丘</cp:lastModifiedBy>
  <dcterms:modified xsi:type="dcterms:W3CDTF">2018-01-22T08:02:31Z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