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90E" w:rsidRPr="003154D2" w:rsidRDefault="00B4790E" w:rsidP="00B4790E">
      <w:pPr>
        <w:spacing w:line="360" w:lineRule="auto"/>
      </w:pPr>
      <w:r w:rsidRPr="003154D2">
        <w:rPr>
          <w:noProof/>
        </w:rPr>
        <w:drawing>
          <wp:inline distT="0" distB="0" distL="0" distR="0" wp14:anchorId="034EA5EE" wp14:editId="7B404305">
            <wp:extent cx="1381125" cy="12858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1125" cy="1285875"/>
                    </a:xfrm>
                    <a:prstGeom prst="rect">
                      <a:avLst/>
                    </a:prstGeom>
                    <a:noFill/>
                    <a:ln>
                      <a:noFill/>
                    </a:ln>
                  </pic:spPr>
                </pic:pic>
              </a:graphicData>
            </a:graphic>
          </wp:inline>
        </w:drawing>
      </w:r>
      <w:r w:rsidRPr="003154D2">
        <w:rPr>
          <w:noProof/>
        </w:rPr>
        <w:drawing>
          <wp:inline distT="0" distB="0" distL="0" distR="0" wp14:anchorId="6B58136C" wp14:editId="2CEE09B3">
            <wp:extent cx="3524250" cy="11620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1162050"/>
                    </a:xfrm>
                    <a:prstGeom prst="rect">
                      <a:avLst/>
                    </a:prstGeom>
                    <a:noFill/>
                    <a:ln>
                      <a:noFill/>
                    </a:ln>
                  </pic:spPr>
                </pic:pic>
              </a:graphicData>
            </a:graphic>
          </wp:inline>
        </w:drawing>
      </w:r>
    </w:p>
    <w:p w:rsidR="00B4790E" w:rsidRPr="003154D2" w:rsidRDefault="00B4790E" w:rsidP="00B4790E">
      <w:pPr>
        <w:spacing w:line="360" w:lineRule="auto"/>
      </w:pPr>
    </w:p>
    <w:p w:rsidR="00B4790E" w:rsidRPr="003154D2" w:rsidRDefault="00B4790E" w:rsidP="00B4790E">
      <w:pPr>
        <w:spacing w:line="360" w:lineRule="auto"/>
      </w:pPr>
    </w:p>
    <w:p w:rsidR="00B4790E" w:rsidRDefault="00B4790E" w:rsidP="00B4790E">
      <w:pPr>
        <w:spacing w:line="360" w:lineRule="auto"/>
        <w:jc w:val="center"/>
        <w:rPr>
          <w:b/>
          <w:sz w:val="32"/>
          <w:szCs w:val="32"/>
        </w:rPr>
      </w:pPr>
    </w:p>
    <w:p w:rsidR="00B4790E" w:rsidRPr="00B4790E" w:rsidRDefault="00B4790E" w:rsidP="00B4790E">
      <w:pPr>
        <w:spacing w:line="360" w:lineRule="auto"/>
        <w:jc w:val="center"/>
        <w:rPr>
          <w:b/>
          <w:sz w:val="32"/>
          <w:szCs w:val="32"/>
        </w:rPr>
      </w:pPr>
      <w:r w:rsidRPr="00B4790E">
        <w:rPr>
          <w:rFonts w:hint="eastAsia"/>
          <w:b/>
          <w:sz w:val="32"/>
          <w:szCs w:val="32"/>
        </w:rPr>
        <w:t>从马克思主义原理</w:t>
      </w:r>
      <w:proofErr w:type="gramStart"/>
      <w:r>
        <w:rPr>
          <w:rFonts w:hint="eastAsia"/>
          <w:b/>
          <w:sz w:val="32"/>
          <w:szCs w:val="32"/>
        </w:rPr>
        <w:t>论述</w:t>
      </w:r>
      <w:r w:rsidRPr="00B4790E">
        <w:rPr>
          <w:rFonts w:hint="eastAsia"/>
          <w:b/>
          <w:sz w:val="32"/>
          <w:szCs w:val="32"/>
        </w:rPr>
        <w:t>近</w:t>
      </w:r>
      <w:proofErr w:type="gramEnd"/>
      <w:r w:rsidRPr="00B4790E">
        <w:rPr>
          <w:rFonts w:hint="eastAsia"/>
          <w:b/>
          <w:sz w:val="32"/>
          <w:szCs w:val="32"/>
        </w:rPr>
        <w:t>现代外交理念之“弱国无外交”</w:t>
      </w:r>
    </w:p>
    <w:p w:rsidR="00B4790E" w:rsidRPr="003154D2" w:rsidRDefault="00B4790E" w:rsidP="00B4790E">
      <w:pPr>
        <w:spacing w:line="360" w:lineRule="auto"/>
      </w:pPr>
    </w:p>
    <w:p w:rsidR="00B4790E" w:rsidRPr="003154D2" w:rsidRDefault="00B4790E" w:rsidP="00B4790E">
      <w:pPr>
        <w:spacing w:line="360" w:lineRule="auto"/>
      </w:pPr>
    </w:p>
    <w:p w:rsidR="00B4790E" w:rsidRPr="003154D2" w:rsidRDefault="00B4790E" w:rsidP="00B4790E">
      <w:pPr>
        <w:spacing w:line="360" w:lineRule="auto"/>
      </w:pPr>
    </w:p>
    <w:p w:rsidR="00B4790E" w:rsidRDefault="00B4790E" w:rsidP="00B4790E">
      <w:pPr>
        <w:spacing w:line="360" w:lineRule="auto"/>
      </w:pPr>
    </w:p>
    <w:p w:rsidR="00B4790E" w:rsidRDefault="00B4790E" w:rsidP="00B4790E">
      <w:pPr>
        <w:spacing w:line="360" w:lineRule="auto"/>
      </w:pPr>
    </w:p>
    <w:p w:rsidR="00B4790E" w:rsidRDefault="00B4790E" w:rsidP="00B4790E">
      <w:pPr>
        <w:spacing w:line="360" w:lineRule="auto"/>
      </w:pPr>
    </w:p>
    <w:p w:rsidR="00B4790E" w:rsidRDefault="00B4790E" w:rsidP="00B4790E">
      <w:pPr>
        <w:spacing w:line="360" w:lineRule="auto"/>
      </w:pPr>
    </w:p>
    <w:p w:rsidR="00B4790E" w:rsidRDefault="00B4790E" w:rsidP="00B4790E">
      <w:pPr>
        <w:spacing w:line="360" w:lineRule="auto"/>
      </w:pPr>
    </w:p>
    <w:p w:rsidR="00B4790E" w:rsidRDefault="00B4790E" w:rsidP="00B4790E">
      <w:pPr>
        <w:spacing w:line="360" w:lineRule="auto"/>
      </w:pPr>
    </w:p>
    <w:p w:rsidR="00B4790E" w:rsidRPr="003154D2" w:rsidRDefault="00B4790E" w:rsidP="00B4790E">
      <w:pPr>
        <w:spacing w:line="360" w:lineRule="auto"/>
      </w:pPr>
    </w:p>
    <w:p w:rsidR="00B4790E" w:rsidRPr="003154D2" w:rsidRDefault="00B4790E" w:rsidP="00B4790E">
      <w:pPr>
        <w:spacing w:line="360" w:lineRule="auto"/>
        <w:ind w:firstLineChars="950" w:firstLine="2850"/>
        <w:rPr>
          <w:rFonts w:ascii="Times New Roman" w:hAnsi="Times New Roman"/>
          <w:sz w:val="30"/>
          <w:szCs w:val="30"/>
          <w:u w:val="single"/>
        </w:rPr>
      </w:pPr>
      <w:r w:rsidRPr="003154D2">
        <w:rPr>
          <w:rFonts w:ascii="Times New Roman" w:hAnsi="Times New Roman" w:hint="eastAsia"/>
          <w:sz w:val="30"/>
          <w:szCs w:val="30"/>
        </w:rPr>
        <w:t>姓名：</w:t>
      </w:r>
      <w:r>
        <w:rPr>
          <w:rFonts w:ascii="Times New Roman" w:hAnsi="Times New Roman" w:hint="eastAsia"/>
          <w:sz w:val="30"/>
          <w:szCs w:val="30"/>
          <w:u w:val="single"/>
        </w:rPr>
        <w:t>王婉璐</w:t>
      </w:r>
    </w:p>
    <w:p w:rsidR="00B4790E" w:rsidRDefault="00B4790E" w:rsidP="00B4790E">
      <w:pPr>
        <w:spacing w:line="360" w:lineRule="auto"/>
        <w:ind w:firstLineChars="950" w:firstLine="2850"/>
        <w:rPr>
          <w:rFonts w:ascii="Times New Roman" w:hAnsi="Times New Roman" w:hint="eastAsia"/>
          <w:sz w:val="30"/>
          <w:szCs w:val="30"/>
          <w:u w:val="single"/>
        </w:rPr>
      </w:pPr>
      <w:r w:rsidRPr="003154D2">
        <w:rPr>
          <w:rFonts w:ascii="Times New Roman" w:hAnsi="Times New Roman" w:hint="eastAsia"/>
          <w:sz w:val="30"/>
          <w:szCs w:val="30"/>
        </w:rPr>
        <w:t>学号：</w:t>
      </w:r>
      <w:r>
        <w:rPr>
          <w:rFonts w:ascii="Times New Roman" w:hAnsi="Times New Roman"/>
          <w:sz w:val="30"/>
          <w:szCs w:val="30"/>
          <w:u w:val="single"/>
        </w:rPr>
        <w:t>009240</w:t>
      </w:r>
      <w:r>
        <w:rPr>
          <w:rFonts w:ascii="Times New Roman" w:hAnsi="Times New Roman" w:hint="eastAsia"/>
          <w:sz w:val="30"/>
          <w:szCs w:val="30"/>
          <w:u w:val="single"/>
        </w:rPr>
        <w:t>18</w:t>
      </w:r>
    </w:p>
    <w:p w:rsidR="00613F1B" w:rsidRPr="003154D2" w:rsidRDefault="00613F1B" w:rsidP="00B4790E">
      <w:pPr>
        <w:spacing w:line="360" w:lineRule="auto"/>
        <w:ind w:firstLineChars="950" w:firstLine="2850"/>
        <w:rPr>
          <w:rFonts w:ascii="Times New Roman" w:hAnsi="Times New Roman"/>
          <w:sz w:val="30"/>
          <w:szCs w:val="30"/>
        </w:rPr>
      </w:pPr>
      <w:r>
        <w:rPr>
          <w:rFonts w:ascii="Times New Roman" w:hAnsi="Times New Roman" w:hint="eastAsia"/>
          <w:sz w:val="30"/>
          <w:szCs w:val="30"/>
          <w:u w:val="single"/>
        </w:rPr>
        <w:t>编号：</w:t>
      </w:r>
      <w:r>
        <w:rPr>
          <w:rFonts w:ascii="Times New Roman" w:hAnsi="Times New Roman" w:hint="eastAsia"/>
          <w:sz w:val="30"/>
          <w:szCs w:val="30"/>
          <w:u w:val="single"/>
        </w:rPr>
        <w:t>25</w:t>
      </w:r>
    </w:p>
    <w:p w:rsidR="00B4790E" w:rsidRPr="003154D2" w:rsidRDefault="00B4790E" w:rsidP="00B4790E">
      <w:pPr>
        <w:spacing w:line="360" w:lineRule="auto"/>
        <w:ind w:firstLineChars="950" w:firstLine="2850"/>
        <w:rPr>
          <w:rFonts w:ascii="Times New Roman" w:hAnsi="Times New Roman"/>
          <w:sz w:val="30"/>
          <w:szCs w:val="30"/>
        </w:rPr>
      </w:pPr>
      <w:r w:rsidRPr="003154D2">
        <w:rPr>
          <w:rFonts w:ascii="Times New Roman" w:hAnsi="Times New Roman" w:hint="eastAsia"/>
          <w:sz w:val="30"/>
          <w:szCs w:val="30"/>
        </w:rPr>
        <w:t>院系：</w:t>
      </w:r>
      <w:r w:rsidRPr="003154D2">
        <w:rPr>
          <w:rFonts w:ascii="Times New Roman" w:hAnsi="Times New Roman" w:hint="eastAsia"/>
          <w:sz w:val="30"/>
          <w:szCs w:val="30"/>
          <w:u w:val="single"/>
        </w:rPr>
        <w:t>国际关系学院</w:t>
      </w:r>
    </w:p>
    <w:p w:rsidR="00B4790E" w:rsidRDefault="00B4790E" w:rsidP="00B4790E">
      <w:pPr>
        <w:spacing w:line="360" w:lineRule="auto"/>
        <w:ind w:firstLineChars="950" w:firstLine="2850"/>
        <w:rPr>
          <w:rFonts w:ascii="Times New Roman" w:hAnsi="Times New Roman"/>
          <w:sz w:val="30"/>
          <w:szCs w:val="30"/>
          <w:u w:val="single"/>
        </w:rPr>
      </w:pPr>
      <w:r w:rsidRPr="003154D2">
        <w:rPr>
          <w:rFonts w:ascii="Times New Roman" w:hAnsi="Times New Roman" w:hint="eastAsia"/>
          <w:sz w:val="30"/>
          <w:szCs w:val="30"/>
        </w:rPr>
        <w:t>授课教师：</w:t>
      </w:r>
      <w:r w:rsidRPr="00B4790E">
        <w:rPr>
          <w:rFonts w:ascii="Times New Roman" w:hAnsi="Times New Roman" w:hint="eastAsia"/>
          <w:sz w:val="30"/>
          <w:szCs w:val="30"/>
          <w:u w:val="single"/>
        </w:rPr>
        <w:t>魏波</w:t>
      </w:r>
    </w:p>
    <w:p w:rsidR="00DB136C" w:rsidRDefault="00DB136C" w:rsidP="00B4790E">
      <w:pPr>
        <w:spacing w:line="360" w:lineRule="auto"/>
        <w:ind w:firstLineChars="950" w:firstLine="2850"/>
        <w:rPr>
          <w:rFonts w:ascii="Times New Roman" w:hAnsi="Times New Roman"/>
          <w:sz w:val="30"/>
          <w:szCs w:val="30"/>
          <w:u w:val="single"/>
        </w:rPr>
      </w:pPr>
      <w:r>
        <w:rPr>
          <w:rFonts w:ascii="Times New Roman" w:hAnsi="Times New Roman" w:hint="eastAsia"/>
          <w:sz w:val="30"/>
          <w:szCs w:val="30"/>
          <w:u w:val="single"/>
        </w:rPr>
        <w:t>手机：</w:t>
      </w:r>
      <w:r>
        <w:rPr>
          <w:rFonts w:ascii="Times New Roman" w:hAnsi="Times New Roman" w:hint="eastAsia"/>
          <w:sz w:val="30"/>
          <w:szCs w:val="30"/>
          <w:u w:val="single"/>
        </w:rPr>
        <w:t>15210595543</w:t>
      </w:r>
    </w:p>
    <w:p w:rsidR="00DB136C" w:rsidRPr="003154D2" w:rsidRDefault="00DB136C" w:rsidP="00B4790E">
      <w:pPr>
        <w:spacing w:line="360" w:lineRule="auto"/>
        <w:ind w:firstLineChars="950" w:firstLine="2850"/>
        <w:rPr>
          <w:rFonts w:ascii="Times New Roman" w:hAnsi="Times New Roman"/>
          <w:sz w:val="30"/>
          <w:szCs w:val="30"/>
          <w:u w:val="single"/>
        </w:rPr>
      </w:pPr>
      <w:r>
        <w:rPr>
          <w:rFonts w:ascii="Times New Roman" w:hAnsi="Times New Roman" w:hint="eastAsia"/>
          <w:sz w:val="30"/>
          <w:szCs w:val="30"/>
          <w:u w:val="single"/>
        </w:rPr>
        <w:t>邮箱：</w:t>
      </w:r>
      <w:r>
        <w:rPr>
          <w:rFonts w:ascii="Times New Roman" w:hAnsi="Times New Roman" w:hint="eastAsia"/>
          <w:sz w:val="30"/>
          <w:szCs w:val="30"/>
          <w:u w:val="single"/>
        </w:rPr>
        <w:t>wanluwang@126.com</w:t>
      </w:r>
    </w:p>
    <w:p w:rsidR="00B4790E" w:rsidRDefault="00B4790E" w:rsidP="00B4790E">
      <w:pPr>
        <w:rPr>
          <w:rFonts w:asciiTheme="majorHAnsi" w:eastAsia="宋体" w:hAnsiTheme="majorHAnsi" w:cstheme="majorBidi"/>
          <w:sz w:val="32"/>
          <w:szCs w:val="32"/>
        </w:rPr>
      </w:pPr>
    </w:p>
    <w:p w:rsidR="008E087E" w:rsidRDefault="00B4790E" w:rsidP="008E087E">
      <w:pPr>
        <w:pStyle w:val="a3"/>
      </w:pPr>
      <w:bookmarkStart w:id="0" w:name="_Toc290722672"/>
      <w:r>
        <w:rPr>
          <w:rFonts w:hint="eastAsia"/>
        </w:rPr>
        <w:lastRenderedPageBreak/>
        <w:t>从马克思主义原理</w:t>
      </w:r>
      <w:proofErr w:type="gramStart"/>
      <w:r>
        <w:rPr>
          <w:rFonts w:hint="eastAsia"/>
        </w:rPr>
        <w:t>论述</w:t>
      </w:r>
      <w:r w:rsidR="008E087E">
        <w:rPr>
          <w:rFonts w:hint="eastAsia"/>
        </w:rPr>
        <w:t>近</w:t>
      </w:r>
      <w:proofErr w:type="gramEnd"/>
      <w:r w:rsidR="008E087E">
        <w:rPr>
          <w:rFonts w:hint="eastAsia"/>
        </w:rPr>
        <w:t>现代外交理念之“弱国无外交”</w:t>
      </w:r>
      <w:bookmarkEnd w:id="0"/>
    </w:p>
    <w:p w:rsidR="00140E53" w:rsidRDefault="00140E53" w:rsidP="00140E53">
      <w:pPr>
        <w:jc w:val="right"/>
      </w:pPr>
      <w:r>
        <w:rPr>
          <w:rFonts w:hint="eastAsia"/>
        </w:rPr>
        <w:t>王婉璐</w:t>
      </w:r>
      <w:r>
        <w:rPr>
          <w:rFonts w:hint="eastAsia"/>
        </w:rPr>
        <w:t xml:space="preserve"> 00924018</w:t>
      </w:r>
    </w:p>
    <w:p w:rsidR="006A7D9D" w:rsidRDefault="006A7D9D" w:rsidP="006A7D9D">
      <w:pPr>
        <w:jc w:val="left"/>
      </w:pPr>
    </w:p>
    <w:sdt>
      <w:sdtPr>
        <w:rPr>
          <w:rFonts w:asciiTheme="minorHAnsi" w:eastAsiaTheme="minorEastAsia" w:hAnsiTheme="minorHAnsi" w:cstheme="minorBidi"/>
          <w:b w:val="0"/>
          <w:bCs w:val="0"/>
          <w:color w:val="auto"/>
          <w:kern w:val="2"/>
          <w:sz w:val="24"/>
          <w:szCs w:val="22"/>
          <w:lang w:val="zh-CN"/>
        </w:rPr>
        <w:id w:val="1492751488"/>
        <w:docPartObj>
          <w:docPartGallery w:val="Table of Contents"/>
          <w:docPartUnique/>
        </w:docPartObj>
      </w:sdtPr>
      <w:sdtEndPr/>
      <w:sdtContent>
        <w:p w:rsidR="00B4790E" w:rsidRDefault="00B4790E">
          <w:pPr>
            <w:pStyle w:val="TOC"/>
          </w:pPr>
          <w:r>
            <w:rPr>
              <w:lang w:val="zh-CN"/>
            </w:rPr>
            <w:t>目录</w:t>
          </w:r>
        </w:p>
        <w:p w:rsidR="00D71BCD" w:rsidRDefault="00B4790E">
          <w:pPr>
            <w:pStyle w:val="10"/>
            <w:tabs>
              <w:tab w:val="right" w:leader="dot" w:pos="8296"/>
            </w:tabs>
            <w:rPr>
              <w:noProof/>
              <w:sz w:val="21"/>
            </w:rPr>
          </w:pPr>
          <w:r>
            <w:fldChar w:fldCharType="begin"/>
          </w:r>
          <w:r>
            <w:instrText xml:space="preserve"> TOC \o "1-3" \h \z \u </w:instrText>
          </w:r>
          <w:r>
            <w:fldChar w:fldCharType="separate"/>
          </w:r>
          <w:hyperlink w:anchor="_Toc290722672" w:history="1">
            <w:r w:rsidR="00D71BCD" w:rsidRPr="0072649A">
              <w:rPr>
                <w:rStyle w:val="a6"/>
                <w:rFonts w:hint="eastAsia"/>
                <w:noProof/>
              </w:rPr>
              <w:t>从马克思主义原理论述近现代外交理念之“弱国无外交”</w:t>
            </w:r>
            <w:r w:rsidR="00D71BCD">
              <w:rPr>
                <w:noProof/>
                <w:webHidden/>
              </w:rPr>
              <w:tab/>
            </w:r>
            <w:r w:rsidR="00D71BCD">
              <w:rPr>
                <w:noProof/>
                <w:webHidden/>
              </w:rPr>
              <w:fldChar w:fldCharType="begin"/>
            </w:r>
            <w:r w:rsidR="00D71BCD">
              <w:rPr>
                <w:noProof/>
                <w:webHidden/>
              </w:rPr>
              <w:instrText xml:space="preserve"> PAGEREF _Toc290722672 \h </w:instrText>
            </w:r>
            <w:r w:rsidR="00D71BCD">
              <w:rPr>
                <w:noProof/>
                <w:webHidden/>
              </w:rPr>
            </w:r>
            <w:r w:rsidR="00D71BCD">
              <w:rPr>
                <w:noProof/>
                <w:webHidden/>
              </w:rPr>
              <w:fldChar w:fldCharType="separate"/>
            </w:r>
            <w:r w:rsidR="00D71BCD">
              <w:rPr>
                <w:noProof/>
                <w:webHidden/>
              </w:rPr>
              <w:t>2</w:t>
            </w:r>
            <w:r w:rsidR="00D71BCD">
              <w:rPr>
                <w:noProof/>
                <w:webHidden/>
              </w:rPr>
              <w:fldChar w:fldCharType="end"/>
            </w:r>
          </w:hyperlink>
        </w:p>
        <w:p w:rsidR="00D71BCD" w:rsidRDefault="001F0AE9">
          <w:pPr>
            <w:pStyle w:val="10"/>
            <w:tabs>
              <w:tab w:val="right" w:leader="dot" w:pos="8296"/>
            </w:tabs>
            <w:rPr>
              <w:noProof/>
              <w:sz w:val="21"/>
            </w:rPr>
          </w:pPr>
          <w:hyperlink w:anchor="_Toc290722673" w:history="1">
            <w:r w:rsidR="00D71BCD" w:rsidRPr="0072649A">
              <w:rPr>
                <w:rStyle w:val="a6"/>
                <w:rFonts w:hint="eastAsia"/>
                <w:noProof/>
              </w:rPr>
              <w:t>前言</w:t>
            </w:r>
            <w:r w:rsidR="00D71BCD">
              <w:rPr>
                <w:noProof/>
                <w:webHidden/>
              </w:rPr>
              <w:tab/>
            </w:r>
            <w:r w:rsidR="00D71BCD">
              <w:rPr>
                <w:noProof/>
                <w:webHidden/>
              </w:rPr>
              <w:fldChar w:fldCharType="begin"/>
            </w:r>
            <w:r w:rsidR="00D71BCD">
              <w:rPr>
                <w:noProof/>
                <w:webHidden/>
              </w:rPr>
              <w:instrText xml:space="preserve"> PAGEREF _Toc290722673 \h </w:instrText>
            </w:r>
            <w:r w:rsidR="00D71BCD">
              <w:rPr>
                <w:noProof/>
                <w:webHidden/>
              </w:rPr>
            </w:r>
            <w:r w:rsidR="00D71BCD">
              <w:rPr>
                <w:noProof/>
                <w:webHidden/>
              </w:rPr>
              <w:fldChar w:fldCharType="separate"/>
            </w:r>
            <w:r w:rsidR="00D71BCD">
              <w:rPr>
                <w:noProof/>
                <w:webHidden/>
              </w:rPr>
              <w:t>2</w:t>
            </w:r>
            <w:r w:rsidR="00D71BCD">
              <w:rPr>
                <w:noProof/>
                <w:webHidden/>
              </w:rPr>
              <w:fldChar w:fldCharType="end"/>
            </w:r>
          </w:hyperlink>
        </w:p>
        <w:p w:rsidR="00D71BCD" w:rsidRDefault="001F0AE9">
          <w:pPr>
            <w:pStyle w:val="10"/>
            <w:tabs>
              <w:tab w:val="right" w:leader="dot" w:pos="8296"/>
            </w:tabs>
            <w:rPr>
              <w:noProof/>
              <w:sz w:val="21"/>
            </w:rPr>
          </w:pPr>
          <w:hyperlink w:anchor="_Toc290722674" w:history="1">
            <w:r w:rsidR="00D71BCD" w:rsidRPr="0072649A">
              <w:rPr>
                <w:rStyle w:val="a6"/>
                <w:rFonts w:hint="eastAsia"/>
                <w:noProof/>
              </w:rPr>
              <w:t>第一部分：“弱国无外交”的逻辑错误</w:t>
            </w:r>
            <w:r w:rsidR="00D71BCD">
              <w:rPr>
                <w:noProof/>
                <w:webHidden/>
              </w:rPr>
              <w:tab/>
            </w:r>
            <w:r w:rsidR="00D71BCD">
              <w:rPr>
                <w:noProof/>
                <w:webHidden/>
              </w:rPr>
              <w:fldChar w:fldCharType="begin"/>
            </w:r>
            <w:r w:rsidR="00D71BCD">
              <w:rPr>
                <w:noProof/>
                <w:webHidden/>
              </w:rPr>
              <w:instrText xml:space="preserve"> PAGEREF _Toc290722674 \h </w:instrText>
            </w:r>
            <w:r w:rsidR="00D71BCD">
              <w:rPr>
                <w:noProof/>
                <w:webHidden/>
              </w:rPr>
            </w:r>
            <w:r w:rsidR="00D71BCD">
              <w:rPr>
                <w:noProof/>
                <w:webHidden/>
              </w:rPr>
              <w:fldChar w:fldCharType="separate"/>
            </w:r>
            <w:r w:rsidR="00D71BCD">
              <w:rPr>
                <w:noProof/>
                <w:webHidden/>
              </w:rPr>
              <w:t>3</w:t>
            </w:r>
            <w:r w:rsidR="00D71BCD">
              <w:rPr>
                <w:noProof/>
                <w:webHidden/>
              </w:rPr>
              <w:fldChar w:fldCharType="end"/>
            </w:r>
          </w:hyperlink>
        </w:p>
        <w:p w:rsidR="00D71BCD" w:rsidRDefault="001F0AE9">
          <w:pPr>
            <w:pStyle w:val="20"/>
            <w:tabs>
              <w:tab w:val="right" w:leader="dot" w:pos="8296"/>
            </w:tabs>
            <w:rPr>
              <w:noProof/>
              <w:kern w:val="2"/>
              <w:sz w:val="21"/>
            </w:rPr>
          </w:pPr>
          <w:hyperlink w:anchor="_Toc290722675" w:history="1">
            <w:r w:rsidR="00D71BCD" w:rsidRPr="0072649A">
              <w:rPr>
                <w:rStyle w:val="a6"/>
                <w:rFonts w:hint="eastAsia"/>
                <w:noProof/>
              </w:rPr>
              <w:t>一、综合国力的内涵</w:t>
            </w:r>
            <w:r w:rsidR="00D71BCD">
              <w:rPr>
                <w:noProof/>
                <w:webHidden/>
              </w:rPr>
              <w:tab/>
            </w:r>
            <w:r w:rsidR="00D71BCD">
              <w:rPr>
                <w:noProof/>
                <w:webHidden/>
              </w:rPr>
              <w:fldChar w:fldCharType="begin"/>
            </w:r>
            <w:r w:rsidR="00D71BCD">
              <w:rPr>
                <w:noProof/>
                <w:webHidden/>
              </w:rPr>
              <w:instrText xml:space="preserve"> PAGEREF _Toc290722675 \h </w:instrText>
            </w:r>
            <w:r w:rsidR="00D71BCD">
              <w:rPr>
                <w:noProof/>
                <w:webHidden/>
              </w:rPr>
            </w:r>
            <w:r w:rsidR="00D71BCD">
              <w:rPr>
                <w:noProof/>
                <w:webHidden/>
              </w:rPr>
              <w:fldChar w:fldCharType="separate"/>
            </w:r>
            <w:r w:rsidR="00D71BCD">
              <w:rPr>
                <w:noProof/>
                <w:webHidden/>
              </w:rPr>
              <w:t>3</w:t>
            </w:r>
            <w:r w:rsidR="00D71BCD">
              <w:rPr>
                <w:noProof/>
                <w:webHidden/>
              </w:rPr>
              <w:fldChar w:fldCharType="end"/>
            </w:r>
          </w:hyperlink>
        </w:p>
        <w:p w:rsidR="00D71BCD" w:rsidRDefault="001F0AE9">
          <w:pPr>
            <w:pStyle w:val="20"/>
            <w:tabs>
              <w:tab w:val="right" w:leader="dot" w:pos="8296"/>
            </w:tabs>
            <w:rPr>
              <w:noProof/>
              <w:kern w:val="2"/>
              <w:sz w:val="21"/>
            </w:rPr>
          </w:pPr>
          <w:hyperlink w:anchor="_Toc290722676" w:history="1">
            <w:r w:rsidR="00D71BCD" w:rsidRPr="0072649A">
              <w:rPr>
                <w:rStyle w:val="a6"/>
                <w:rFonts w:hint="eastAsia"/>
                <w:noProof/>
              </w:rPr>
              <w:t>二、外交的作用</w:t>
            </w:r>
            <w:r w:rsidR="00D71BCD">
              <w:rPr>
                <w:noProof/>
                <w:webHidden/>
              </w:rPr>
              <w:tab/>
            </w:r>
            <w:r w:rsidR="00D71BCD">
              <w:rPr>
                <w:noProof/>
                <w:webHidden/>
              </w:rPr>
              <w:fldChar w:fldCharType="begin"/>
            </w:r>
            <w:r w:rsidR="00D71BCD">
              <w:rPr>
                <w:noProof/>
                <w:webHidden/>
              </w:rPr>
              <w:instrText xml:space="preserve"> PAGEREF _Toc290722676 \h </w:instrText>
            </w:r>
            <w:r w:rsidR="00D71BCD">
              <w:rPr>
                <w:noProof/>
                <w:webHidden/>
              </w:rPr>
            </w:r>
            <w:r w:rsidR="00D71BCD">
              <w:rPr>
                <w:noProof/>
                <w:webHidden/>
              </w:rPr>
              <w:fldChar w:fldCharType="separate"/>
            </w:r>
            <w:r w:rsidR="00D71BCD">
              <w:rPr>
                <w:noProof/>
                <w:webHidden/>
              </w:rPr>
              <w:t>3</w:t>
            </w:r>
            <w:r w:rsidR="00D71BCD">
              <w:rPr>
                <w:noProof/>
                <w:webHidden/>
              </w:rPr>
              <w:fldChar w:fldCharType="end"/>
            </w:r>
          </w:hyperlink>
        </w:p>
        <w:p w:rsidR="00D71BCD" w:rsidRDefault="001F0AE9">
          <w:pPr>
            <w:pStyle w:val="10"/>
            <w:tabs>
              <w:tab w:val="right" w:leader="dot" w:pos="8296"/>
            </w:tabs>
            <w:rPr>
              <w:noProof/>
              <w:sz w:val="21"/>
            </w:rPr>
          </w:pPr>
          <w:hyperlink w:anchor="_Toc290722677" w:history="1">
            <w:r w:rsidR="00D71BCD" w:rsidRPr="0072649A">
              <w:rPr>
                <w:rStyle w:val="a6"/>
                <w:rFonts w:hint="eastAsia"/>
                <w:noProof/>
              </w:rPr>
              <w:t>第二部分：“弱国无外交”流传的后果</w:t>
            </w:r>
            <w:r w:rsidR="00D71BCD">
              <w:rPr>
                <w:noProof/>
                <w:webHidden/>
              </w:rPr>
              <w:tab/>
            </w:r>
            <w:r w:rsidR="00D71BCD">
              <w:rPr>
                <w:noProof/>
                <w:webHidden/>
              </w:rPr>
              <w:fldChar w:fldCharType="begin"/>
            </w:r>
            <w:r w:rsidR="00D71BCD">
              <w:rPr>
                <w:noProof/>
                <w:webHidden/>
              </w:rPr>
              <w:instrText xml:space="preserve"> PAGEREF _Toc290722677 \h </w:instrText>
            </w:r>
            <w:r w:rsidR="00D71BCD">
              <w:rPr>
                <w:noProof/>
                <w:webHidden/>
              </w:rPr>
            </w:r>
            <w:r w:rsidR="00D71BCD">
              <w:rPr>
                <w:noProof/>
                <w:webHidden/>
              </w:rPr>
              <w:fldChar w:fldCharType="separate"/>
            </w:r>
            <w:r w:rsidR="00D71BCD">
              <w:rPr>
                <w:noProof/>
                <w:webHidden/>
              </w:rPr>
              <w:t>4</w:t>
            </w:r>
            <w:r w:rsidR="00D71BCD">
              <w:rPr>
                <w:noProof/>
                <w:webHidden/>
              </w:rPr>
              <w:fldChar w:fldCharType="end"/>
            </w:r>
          </w:hyperlink>
        </w:p>
        <w:p w:rsidR="00D71BCD" w:rsidRDefault="001F0AE9">
          <w:pPr>
            <w:pStyle w:val="20"/>
            <w:tabs>
              <w:tab w:val="right" w:leader="dot" w:pos="8296"/>
            </w:tabs>
            <w:rPr>
              <w:noProof/>
              <w:kern w:val="2"/>
              <w:sz w:val="21"/>
            </w:rPr>
          </w:pPr>
          <w:hyperlink w:anchor="_Toc290722678" w:history="1">
            <w:r w:rsidR="00D71BCD" w:rsidRPr="0072649A">
              <w:rPr>
                <w:rStyle w:val="a6"/>
                <w:rFonts w:hint="eastAsia"/>
                <w:noProof/>
              </w:rPr>
              <w:t>一、短期影响</w:t>
            </w:r>
            <w:r w:rsidR="00D71BCD">
              <w:rPr>
                <w:noProof/>
                <w:webHidden/>
              </w:rPr>
              <w:tab/>
            </w:r>
            <w:r w:rsidR="00D71BCD">
              <w:rPr>
                <w:noProof/>
                <w:webHidden/>
              </w:rPr>
              <w:fldChar w:fldCharType="begin"/>
            </w:r>
            <w:r w:rsidR="00D71BCD">
              <w:rPr>
                <w:noProof/>
                <w:webHidden/>
              </w:rPr>
              <w:instrText xml:space="preserve"> PAGEREF _Toc290722678 \h </w:instrText>
            </w:r>
            <w:r w:rsidR="00D71BCD">
              <w:rPr>
                <w:noProof/>
                <w:webHidden/>
              </w:rPr>
            </w:r>
            <w:r w:rsidR="00D71BCD">
              <w:rPr>
                <w:noProof/>
                <w:webHidden/>
              </w:rPr>
              <w:fldChar w:fldCharType="separate"/>
            </w:r>
            <w:r w:rsidR="00D71BCD">
              <w:rPr>
                <w:noProof/>
                <w:webHidden/>
              </w:rPr>
              <w:t>4</w:t>
            </w:r>
            <w:r w:rsidR="00D71BCD">
              <w:rPr>
                <w:noProof/>
                <w:webHidden/>
              </w:rPr>
              <w:fldChar w:fldCharType="end"/>
            </w:r>
          </w:hyperlink>
        </w:p>
        <w:p w:rsidR="00D71BCD" w:rsidRDefault="001F0AE9">
          <w:pPr>
            <w:pStyle w:val="20"/>
            <w:tabs>
              <w:tab w:val="right" w:leader="dot" w:pos="8296"/>
            </w:tabs>
            <w:rPr>
              <w:noProof/>
              <w:kern w:val="2"/>
              <w:sz w:val="21"/>
            </w:rPr>
          </w:pPr>
          <w:hyperlink w:anchor="_Toc290722679" w:history="1">
            <w:r w:rsidR="00D71BCD" w:rsidRPr="0072649A">
              <w:rPr>
                <w:rStyle w:val="a6"/>
                <w:rFonts w:hint="eastAsia"/>
                <w:noProof/>
              </w:rPr>
              <w:t>二、根本影响：外交政策对国内政治的影响</w:t>
            </w:r>
            <w:r w:rsidR="00D71BCD">
              <w:rPr>
                <w:noProof/>
                <w:webHidden/>
              </w:rPr>
              <w:tab/>
            </w:r>
            <w:r w:rsidR="00D71BCD">
              <w:rPr>
                <w:noProof/>
                <w:webHidden/>
              </w:rPr>
              <w:fldChar w:fldCharType="begin"/>
            </w:r>
            <w:r w:rsidR="00D71BCD">
              <w:rPr>
                <w:noProof/>
                <w:webHidden/>
              </w:rPr>
              <w:instrText xml:space="preserve"> PAGEREF _Toc290722679 \h </w:instrText>
            </w:r>
            <w:r w:rsidR="00D71BCD">
              <w:rPr>
                <w:noProof/>
                <w:webHidden/>
              </w:rPr>
            </w:r>
            <w:r w:rsidR="00D71BCD">
              <w:rPr>
                <w:noProof/>
                <w:webHidden/>
              </w:rPr>
              <w:fldChar w:fldCharType="separate"/>
            </w:r>
            <w:r w:rsidR="00D71BCD">
              <w:rPr>
                <w:noProof/>
                <w:webHidden/>
              </w:rPr>
              <w:t>5</w:t>
            </w:r>
            <w:r w:rsidR="00D71BCD">
              <w:rPr>
                <w:noProof/>
                <w:webHidden/>
              </w:rPr>
              <w:fldChar w:fldCharType="end"/>
            </w:r>
          </w:hyperlink>
        </w:p>
        <w:p w:rsidR="00D71BCD" w:rsidRDefault="001F0AE9">
          <w:pPr>
            <w:pStyle w:val="20"/>
            <w:tabs>
              <w:tab w:val="right" w:leader="dot" w:pos="8296"/>
            </w:tabs>
            <w:rPr>
              <w:noProof/>
              <w:kern w:val="2"/>
              <w:sz w:val="21"/>
            </w:rPr>
          </w:pPr>
          <w:hyperlink w:anchor="_Toc290722680" w:history="1">
            <w:r w:rsidR="00D71BCD" w:rsidRPr="0072649A">
              <w:rPr>
                <w:rStyle w:val="a6"/>
                <w:rFonts w:hint="eastAsia"/>
                <w:noProof/>
              </w:rPr>
              <w:t>三、“弱国无外交”与中华传统文化的背离及影响</w:t>
            </w:r>
            <w:r w:rsidR="00D71BCD">
              <w:rPr>
                <w:noProof/>
                <w:webHidden/>
              </w:rPr>
              <w:tab/>
            </w:r>
            <w:r w:rsidR="00D71BCD">
              <w:rPr>
                <w:noProof/>
                <w:webHidden/>
              </w:rPr>
              <w:fldChar w:fldCharType="begin"/>
            </w:r>
            <w:r w:rsidR="00D71BCD">
              <w:rPr>
                <w:noProof/>
                <w:webHidden/>
              </w:rPr>
              <w:instrText xml:space="preserve"> PAGEREF _Toc290722680 \h </w:instrText>
            </w:r>
            <w:r w:rsidR="00D71BCD">
              <w:rPr>
                <w:noProof/>
                <w:webHidden/>
              </w:rPr>
            </w:r>
            <w:r w:rsidR="00D71BCD">
              <w:rPr>
                <w:noProof/>
                <w:webHidden/>
              </w:rPr>
              <w:fldChar w:fldCharType="separate"/>
            </w:r>
            <w:r w:rsidR="00D71BCD">
              <w:rPr>
                <w:noProof/>
                <w:webHidden/>
              </w:rPr>
              <w:t>5</w:t>
            </w:r>
            <w:r w:rsidR="00D71BCD">
              <w:rPr>
                <w:noProof/>
                <w:webHidden/>
              </w:rPr>
              <w:fldChar w:fldCharType="end"/>
            </w:r>
          </w:hyperlink>
        </w:p>
        <w:p w:rsidR="00D71BCD" w:rsidRDefault="001F0AE9">
          <w:pPr>
            <w:pStyle w:val="10"/>
            <w:tabs>
              <w:tab w:val="right" w:leader="dot" w:pos="8296"/>
            </w:tabs>
            <w:rPr>
              <w:noProof/>
              <w:sz w:val="21"/>
            </w:rPr>
          </w:pPr>
          <w:hyperlink w:anchor="_Toc290722681" w:history="1">
            <w:r w:rsidR="00D71BCD" w:rsidRPr="0072649A">
              <w:rPr>
                <w:rStyle w:val="a6"/>
                <w:rFonts w:hint="eastAsia"/>
                <w:noProof/>
              </w:rPr>
              <w:t>第三部分：结合现实</w:t>
            </w:r>
            <w:r w:rsidR="00D71BCD">
              <w:rPr>
                <w:noProof/>
                <w:webHidden/>
              </w:rPr>
              <w:tab/>
            </w:r>
            <w:r w:rsidR="00D71BCD">
              <w:rPr>
                <w:noProof/>
                <w:webHidden/>
              </w:rPr>
              <w:fldChar w:fldCharType="begin"/>
            </w:r>
            <w:r w:rsidR="00D71BCD">
              <w:rPr>
                <w:noProof/>
                <w:webHidden/>
              </w:rPr>
              <w:instrText xml:space="preserve"> PAGEREF _Toc290722681 \h </w:instrText>
            </w:r>
            <w:r w:rsidR="00D71BCD">
              <w:rPr>
                <w:noProof/>
                <w:webHidden/>
              </w:rPr>
            </w:r>
            <w:r w:rsidR="00D71BCD">
              <w:rPr>
                <w:noProof/>
                <w:webHidden/>
              </w:rPr>
              <w:fldChar w:fldCharType="separate"/>
            </w:r>
            <w:r w:rsidR="00D71BCD">
              <w:rPr>
                <w:noProof/>
                <w:webHidden/>
              </w:rPr>
              <w:t>8</w:t>
            </w:r>
            <w:r w:rsidR="00D71BCD">
              <w:rPr>
                <w:noProof/>
                <w:webHidden/>
              </w:rPr>
              <w:fldChar w:fldCharType="end"/>
            </w:r>
          </w:hyperlink>
        </w:p>
        <w:p w:rsidR="00D71BCD" w:rsidRDefault="001F0AE9">
          <w:pPr>
            <w:pStyle w:val="20"/>
            <w:tabs>
              <w:tab w:val="right" w:leader="dot" w:pos="8296"/>
            </w:tabs>
            <w:rPr>
              <w:noProof/>
              <w:kern w:val="2"/>
              <w:sz w:val="21"/>
            </w:rPr>
          </w:pPr>
          <w:hyperlink w:anchor="_Toc290722682" w:history="1">
            <w:r w:rsidR="00D71BCD" w:rsidRPr="0072649A">
              <w:rPr>
                <w:rStyle w:val="a6"/>
                <w:rFonts w:hint="eastAsia"/>
                <w:noProof/>
              </w:rPr>
              <w:t>一、对当代影响</w:t>
            </w:r>
            <w:r w:rsidR="00D71BCD">
              <w:rPr>
                <w:noProof/>
                <w:webHidden/>
              </w:rPr>
              <w:tab/>
            </w:r>
            <w:r w:rsidR="00D71BCD">
              <w:rPr>
                <w:noProof/>
                <w:webHidden/>
              </w:rPr>
              <w:fldChar w:fldCharType="begin"/>
            </w:r>
            <w:r w:rsidR="00D71BCD">
              <w:rPr>
                <w:noProof/>
                <w:webHidden/>
              </w:rPr>
              <w:instrText xml:space="preserve"> PAGEREF _Toc290722682 \h </w:instrText>
            </w:r>
            <w:r w:rsidR="00D71BCD">
              <w:rPr>
                <w:noProof/>
                <w:webHidden/>
              </w:rPr>
            </w:r>
            <w:r w:rsidR="00D71BCD">
              <w:rPr>
                <w:noProof/>
                <w:webHidden/>
              </w:rPr>
              <w:fldChar w:fldCharType="separate"/>
            </w:r>
            <w:r w:rsidR="00D71BCD">
              <w:rPr>
                <w:noProof/>
                <w:webHidden/>
              </w:rPr>
              <w:t>8</w:t>
            </w:r>
            <w:r w:rsidR="00D71BCD">
              <w:rPr>
                <w:noProof/>
                <w:webHidden/>
              </w:rPr>
              <w:fldChar w:fldCharType="end"/>
            </w:r>
          </w:hyperlink>
        </w:p>
        <w:p w:rsidR="00D71BCD" w:rsidRDefault="001F0AE9">
          <w:pPr>
            <w:pStyle w:val="30"/>
            <w:tabs>
              <w:tab w:val="right" w:leader="dot" w:pos="8296"/>
            </w:tabs>
            <w:rPr>
              <w:noProof/>
              <w:kern w:val="2"/>
              <w:sz w:val="21"/>
            </w:rPr>
          </w:pPr>
          <w:hyperlink w:anchor="_Toc290722683" w:history="1">
            <w:r w:rsidR="00D71BCD" w:rsidRPr="0072649A">
              <w:rPr>
                <w:rStyle w:val="a6"/>
                <w:noProof/>
              </w:rPr>
              <w:t>1</w:t>
            </w:r>
            <w:r w:rsidR="00D71BCD" w:rsidRPr="0072649A">
              <w:rPr>
                <w:rStyle w:val="a6"/>
                <w:rFonts w:hint="eastAsia"/>
                <w:noProof/>
              </w:rPr>
              <w:t>、</w:t>
            </w:r>
            <w:r w:rsidR="00D71BCD" w:rsidRPr="0072649A">
              <w:rPr>
                <w:rStyle w:val="a6"/>
                <w:noProof/>
              </w:rPr>
              <w:t>GDP</w:t>
            </w:r>
            <w:r w:rsidR="00D71BCD" w:rsidRPr="0072649A">
              <w:rPr>
                <w:rStyle w:val="a6"/>
                <w:rFonts w:hint="eastAsia"/>
                <w:noProof/>
              </w:rPr>
              <w:t>崇拜</w:t>
            </w:r>
            <w:r w:rsidR="00D71BCD">
              <w:rPr>
                <w:noProof/>
                <w:webHidden/>
              </w:rPr>
              <w:tab/>
            </w:r>
            <w:r w:rsidR="00D71BCD">
              <w:rPr>
                <w:noProof/>
                <w:webHidden/>
              </w:rPr>
              <w:fldChar w:fldCharType="begin"/>
            </w:r>
            <w:r w:rsidR="00D71BCD">
              <w:rPr>
                <w:noProof/>
                <w:webHidden/>
              </w:rPr>
              <w:instrText xml:space="preserve"> PAGEREF _Toc290722683 \h </w:instrText>
            </w:r>
            <w:r w:rsidR="00D71BCD">
              <w:rPr>
                <w:noProof/>
                <w:webHidden/>
              </w:rPr>
            </w:r>
            <w:r w:rsidR="00D71BCD">
              <w:rPr>
                <w:noProof/>
                <w:webHidden/>
              </w:rPr>
              <w:fldChar w:fldCharType="separate"/>
            </w:r>
            <w:r w:rsidR="00D71BCD">
              <w:rPr>
                <w:noProof/>
                <w:webHidden/>
              </w:rPr>
              <w:t>8</w:t>
            </w:r>
            <w:r w:rsidR="00D71BCD">
              <w:rPr>
                <w:noProof/>
                <w:webHidden/>
              </w:rPr>
              <w:fldChar w:fldCharType="end"/>
            </w:r>
          </w:hyperlink>
        </w:p>
        <w:p w:rsidR="00D71BCD" w:rsidRDefault="001F0AE9">
          <w:pPr>
            <w:pStyle w:val="30"/>
            <w:tabs>
              <w:tab w:val="right" w:leader="dot" w:pos="8296"/>
            </w:tabs>
            <w:rPr>
              <w:noProof/>
              <w:kern w:val="2"/>
              <w:sz w:val="21"/>
            </w:rPr>
          </w:pPr>
          <w:hyperlink w:anchor="_Toc290722684" w:history="1">
            <w:r w:rsidR="00D71BCD" w:rsidRPr="0072649A">
              <w:rPr>
                <w:rStyle w:val="a6"/>
                <w:noProof/>
              </w:rPr>
              <w:t>2</w:t>
            </w:r>
            <w:r w:rsidR="00D71BCD" w:rsidRPr="0072649A">
              <w:rPr>
                <w:rStyle w:val="a6"/>
                <w:rFonts w:hint="eastAsia"/>
                <w:noProof/>
              </w:rPr>
              <w:t>、强权崇拜</w:t>
            </w:r>
            <w:r w:rsidR="00D71BCD">
              <w:rPr>
                <w:noProof/>
                <w:webHidden/>
              </w:rPr>
              <w:tab/>
            </w:r>
            <w:r w:rsidR="00D71BCD">
              <w:rPr>
                <w:noProof/>
                <w:webHidden/>
              </w:rPr>
              <w:fldChar w:fldCharType="begin"/>
            </w:r>
            <w:r w:rsidR="00D71BCD">
              <w:rPr>
                <w:noProof/>
                <w:webHidden/>
              </w:rPr>
              <w:instrText xml:space="preserve"> PAGEREF _Toc290722684 \h </w:instrText>
            </w:r>
            <w:r w:rsidR="00D71BCD">
              <w:rPr>
                <w:noProof/>
                <w:webHidden/>
              </w:rPr>
            </w:r>
            <w:r w:rsidR="00D71BCD">
              <w:rPr>
                <w:noProof/>
                <w:webHidden/>
              </w:rPr>
              <w:fldChar w:fldCharType="separate"/>
            </w:r>
            <w:r w:rsidR="00D71BCD">
              <w:rPr>
                <w:noProof/>
                <w:webHidden/>
              </w:rPr>
              <w:t>9</w:t>
            </w:r>
            <w:r w:rsidR="00D71BCD">
              <w:rPr>
                <w:noProof/>
                <w:webHidden/>
              </w:rPr>
              <w:fldChar w:fldCharType="end"/>
            </w:r>
          </w:hyperlink>
        </w:p>
        <w:p w:rsidR="00D71BCD" w:rsidRDefault="001F0AE9">
          <w:pPr>
            <w:pStyle w:val="30"/>
            <w:tabs>
              <w:tab w:val="right" w:leader="dot" w:pos="8296"/>
            </w:tabs>
            <w:rPr>
              <w:noProof/>
              <w:kern w:val="2"/>
              <w:sz w:val="21"/>
            </w:rPr>
          </w:pPr>
          <w:hyperlink w:anchor="_Toc290722685" w:history="1">
            <w:r w:rsidR="00D71BCD" w:rsidRPr="0072649A">
              <w:rPr>
                <w:rStyle w:val="a6"/>
                <w:noProof/>
              </w:rPr>
              <w:t>3</w:t>
            </w:r>
            <w:r w:rsidR="00D71BCD" w:rsidRPr="0072649A">
              <w:rPr>
                <w:rStyle w:val="a6"/>
                <w:rFonts w:hint="eastAsia"/>
                <w:noProof/>
              </w:rPr>
              <w:t>、民众国际观</w:t>
            </w:r>
            <w:r w:rsidR="00D71BCD">
              <w:rPr>
                <w:noProof/>
                <w:webHidden/>
              </w:rPr>
              <w:tab/>
            </w:r>
            <w:r w:rsidR="00D71BCD">
              <w:rPr>
                <w:noProof/>
                <w:webHidden/>
              </w:rPr>
              <w:fldChar w:fldCharType="begin"/>
            </w:r>
            <w:r w:rsidR="00D71BCD">
              <w:rPr>
                <w:noProof/>
                <w:webHidden/>
              </w:rPr>
              <w:instrText xml:space="preserve"> PAGEREF _Toc290722685 \h </w:instrText>
            </w:r>
            <w:r w:rsidR="00D71BCD">
              <w:rPr>
                <w:noProof/>
                <w:webHidden/>
              </w:rPr>
            </w:r>
            <w:r w:rsidR="00D71BCD">
              <w:rPr>
                <w:noProof/>
                <w:webHidden/>
              </w:rPr>
              <w:fldChar w:fldCharType="separate"/>
            </w:r>
            <w:r w:rsidR="00D71BCD">
              <w:rPr>
                <w:noProof/>
                <w:webHidden/>
              </w:rPr>
              <w:t>9</w:t>
            </w:r>
            <w:r w:rsidR="00D71BCD">
              <w:rPr>
                <w:noProof/>
                <w:webHidden/>
              </w:rPr>
              <w:fldChar w:fldCharType="end"/>
            </w:r>
          </w:hyperlink>
        </w:p>
        <w:p w:rsidR="00D71BCD" w:rsidRDefault="001F0AE9">
          <w:pPr>
            <w:pStyle w:val="30"/>
            <w:tabs>
              <w:tab w:val="right" w:leader="dot" w:pos="8296"/>
            </w:tabs>
            <w:rPr>
              <w:noProof/>
              <w:kern w:val="2"/>
              <w:sz w:val="21"/>
            </w:rPr>
          </w:pPr>
          <w:hyperlink w:anchor="_Toc290722686" w:history="1">
            <w:r w:rsidR="00D71BCD" w:rsidRPr="0072649A">
              <w:rPr>
                <w:rStyle w:val="a6"/>
                <w:noProof/>
              </w:rPr>
              <w:t>4</w:t>
            </w:r>
            <w:r w:rsidR="00D71BCD" w:rsidRPr="0072649A">
              <w:rPr>
                <w:rStyle w:val="a6"/>
                <w:rFonts w:hint="eastAsia"/>
                <w:noProof/>
              </w:rPr>
              <w:t>、国际形象</w:t>
            </w:r>
            <w:r w:rsidR="00D71BCD">
              <w:rPr>
                <w:noProof/>
                <w:webHidden/>
              </w:rPr>
              <w:tab/>
            </w:r>
            <w:r w:rsidR="00D71BCD">
              <w:rPr>
                <w:noProof/>
                <w:webHidden/>
              </w:rPr>
              <w:fldChar w:fldCharType="begin"/>
            </w:r>
            <w:r w:rsidR="00D71BCD">
              <w:rPr>
                <w:noProof/>
                <w:webHidden/>
              </w:rPr>
              <w:instrText xml:space="preserve"> PAGEREF _Toc290722686 \h </w:instrText>
            </w:r>
            <w:r w:rsidR="00D71BCD">
              <w:rPr>
                <w:noProof/>
                <w:webHidden/>
              </w:rPr>
            </w:r>
            <w:r w:rsidR="00D71BCD">
              <w:rPr>
                <w:noProof/>
                <w:webHidden/>
              </w:rPr>
              <w:fldChar w:fldCharType="separate"/>
            </w:r>
            <w:r w:rsidR="00D71BCD">
              <w:rPr>
                <w:noProof/>
                <w:webHidden/>
              </w:rPr>
              <w:t>10</w:t>
            </w:r>
            <w:r w:rsidR="00D71BCD">
              <w:rPr>
                <w:noProof/>
                <w:webHidden/>
              </w:rPr>
              <w:fldChar w:fldCharType="end"/>
            </w:r>
          </w:hyperlink>
        </w:p>
        <w:p w:rsidR="00D71BCD" w:rsidRDefault="001F0AE9">
          <w:pPr>
            <w:pStyle w:val="20"/>
            <w:tabs>
              <w:tab w:val="right" w:leader="dot" w:pos="8296"/>
            </w:tabs>
            <w:rPr>
              <w:noProof/>
              <w:kern w:val="2"/>
              <w:sz w:val="21"/>
            </w:rPr>
          </w:pPr>
          <w:hyperlink w:anchor="_Toc290722687" w:history="1">
            <w:r w:rsidR="00D71BCD" w:rsidRPr="0072649A">
              <w:rPr>
                <w:rStyle w:val="a6"/>
                <w:rFonts w:hint="eastAsia"/>
                <w:noProof/>
              </w:rPr>
              <w:t>二、对其它外交习语的反思</w:t>
            </w:r>
            <w:r w:rsidR="00D71BCD">
              <w:rPr>
                <w:noProof/>
                <w:webHidden/>
              </w:rPr>
              <w:tab/>
            </w:r>
            <w:r w:rsidR="00D71BCD">
              <w:rPr>
                <w:noProof/>
                <w:webHidden/>
              </w:rPr>
              <w:fldChar w:fldCharType="begin"/>
            </w:r>
            <w:r w:rsidR="00D71BCD">
              <w:rPr>
                <w:noProof/>
                <w:webHidden/>
              </w:rPr>
              <w:instrText xml:space="preserve"> PAGEREF _Toc290722687 \h </w:instrText>
            </w:r>
            <w:r w:rsidR="00D71BCD">
              <w:rPr>
                <w:noProof/>
                <w:webHidden/>
              </w:rPr>
            </w:r>
            <w:r w:rsidR="00D71BCD">
              <w:rPr>
                <w:noProof/>
                <w:webHidden/>
              </w:rPr>
              <w:fldChar w:fldCharType="separate"/>
            </w:r>
            <w:r w:rsidR="00D71BCD">
              <w:rPr>
                <w:noProof/>
                <w:webHidden/>
              </w:rPr>
              <w:t>10</w:t>
            </w:r>
            <w:r w:rsidR="00D71BCD">
              <w:rPr>
                <w:noProof/>
                <w:webHidden/>
              </w:rPr>
              <w:fldChar w:fldCharType="end"/>
            </w:r>
          </w:hyperlink>
        </w:p>
        <w:p w:rsidR="00D71BCD" w:rsidRDefault="001F0AE9">
          <w:pPr>
            <w:pStyle w:val="30"/>
            <w:tabs>
              <w:tab w:val="right" w:leader="dot" w:pos="8296"/>
            </w:tabs>
            <w:rPr>
              <w:noProof/>
              <w:kern w:val="2"/>
              <w:sz w:val="21"/>
            </w:rPr>
          </w:pPr>
          <w:hyperlink w:anchor="_Toc290722688" w:history="1">
            <w:r w:rsidR="00D71BCD" w:rsidRPr="0072649A">
              <w:rPr>
                <w:rStyle w:val="a6"/>
                <w:noProof/>
              </w:rPr>
              <w:t>1</w:t>
            </w:r>
            <w:r w:rsidR="00D71BCD" w:rsidRPr="0072649A">
              <w:rPr>
                <w:rStyle w:val="a6"/>
                <w:rFonts w:hint="eastAsia"/>
                <w:noProof/>
              </w:rPr>
              <w:t>、“落后就要挨打”。</w:t>
            </w:r>
            <w:r w:rsidR="00D71BCD">
              <w:rPr>
                <w:noProof/>
                <w:webHidden/>
              </w:rPr>
              <w:tab/>
            </w:r>
            <w:r w:rsidR="00D71BCD">
              <w:rPr>
                <w:noProof/>
                <w:webHidden/>
              </w:rPr>
              <w:fldChar w:fldCharType="begin"/>
            </w:r>
            <w:r w:rsidR="00D71BCD">
              <w:rPr>
                <w:noProof/>
                <w:webHidden/>
              </w:rPr>
              <w:instrText xml:space="preserve"> PAGEREF _Toc290722688 \h </w:instrText>
            </w:r>
            <w:r w:rsidR="00D71BCD">
              <w:rPr>
                <w:noProof/>
                <w:webHidden/>
              </w:rPr>
            </w:r>
            <w:r w:rsidR="00D71BCD">
              <w:rPr>
                <w:noProof/>
                <w:webHidden/>
              </w:rPr>
              <w:fldChar w:fldCharType="separate"/>
            </w:r>
            <w:r w:rsidR="00D71BCD">
              <w:rPr>
                <w:noProof/>
                <w:webHidden/>
              </w:rPr>
              <w:t>10</w:t>
            </w:r>
            <w:r w:rsidR="00D71BCD">
              <w:rPr>
                <w:noProof/>
                <w:webHidden/>
              </w:rPr>
              <w:fldChar w:fldCharType="end"/>
            </w:r>
          </w:hyperlink>
        </w:p>
        <w:p w:rsidR="00D71BCD" w:rsidRDefault="001F0AE9">
          <w:pPr>
            <w:pStyle w:val="30"/>
            <w:tabs>
              <w:tab w:val="right" w:leader="dot" w:pos="8296"/>
            </w:tabs>
            <w:rPr>
              <w:noProof/>
              <w:kern w:val="2"/>
              <w:sz w:val="21"/>
            </w:rPr>
          </w:pPr>
          <w:hyperlink w:anchor="_Toc290722689" w:history="1">
            <w:r w:rsidR="00D71BCD" w:rsidRPr="0072649A">
              <w:rPr>
                <w:rStyle w:val="a6"/>
                <w:rFonts w:hint="eastAsia"/>
                <w:noProof/>
              </w:rPr>
              <w:t>２、“走向世界”</w:t>
            </w:r>
            <w:r w:rsidR="00D71BCD">
              <w:rPr>
                <w:noProof/>
                <w:webHidden/>
              </w:rPr>
              <w:tab/>
            </w:r>
            <w:r w:rsidR="00D71BCD">
              <w:rPr>
                <w:noProof/>
                <w:webHidden/>
              </w:rPr>
              <w:fldChar w:fldCharType="begin"/>
            </w:r>
            <w:r w:rsidR="00D71BCD">
              <w:rPr>
                <w:noProof/>
                <w:webHidden/>
              </w:rPr>
              <w:instrText xml:space="preserve"> PAGEREF _Toc290722689 \h </w:instrText>
            </w:r>
            <w:r w:rsidR="00D71BCD">
              <w:rPr>
                <w:noProof/>
                <w:webHidden/>
              </w:rPr>
            </w:r>
            <w:r w:rsidR="00D71BCD">
              <w:rPr>
                <w:noProof/>
                <w:webHidden/>
              </w:rPr>
              <w:fldChar w:fldCharType="separate"/>
            </w:r>
            <w:r w:rsidR="00D71BCD">
              <w:rPr>
                <w:noProof/>
                <w:webHidden/>
              </w:rPr>
              <w:t>10</w:t>
            </w:r>
            <w:r w:rsidR="00D71BCD">
              <w:rPr>
                <w:noProof/>
                <w:webHidden/>
              </w:rPr>
              <w:fldChar w:fldCharType="end"/>
            </w:r>
          </w:hyperlink>
        </w:p>
        <w:p w:rsidR="00D71BCD" w:rsidRDefault="001F0AE9">
          <w:pPr>
            <w:pStyle w:val="10"/>
            <w:tabs>
              <w:tab w:val="right" w:leader="dot" w:pos="8296"/>
            </w:tabs>
            <w:rPr>
              <w:noProof/>
              <w:sz w:val="21"/>
            </w:rPr>
          </w:pPr>
          <w:hyperlink w:anchor="_Toc290722690" w:history="1">
            <w:r w:rsidR="00D71BCD" w:rsidRPr="0072649A">
              <w:rPr>
                <w:rStyle w:val="a6"/>
                <w:rFonts w:hint="eastAsia"/>
                <w:noProof/>
              </w:rPr>
              <w:t>第四部分：马克思主义著作中的外交观念</w:t>
            </w:r>
            <w:r w:rsidR="00D71BCD">
              <w:rPr>
                <w:noProof/>
                <w:webHidden/>
              </w:rPr>
              <w:tab/>
            </w:r>
            <w:r w:rsidR="00D71BCD">
              <w:rPr>
                <w:noProof/>
                <w:webHidden/>
              </w:rPr>
              <w:fldChar w:fldCharType="begin"/>
            </w:r>
            <w:r w:rsidR="00D71BCD">
              <w:rPr>
                <w:noProof/>
                <w:webHidden/>
              </w:rPr>
              <w:instrText xml:space="preserve"> PAGEREF _Toc290722690 \h </w:instrText>
            </w:r>
            <w:r w:rsidR="00D71BCD">
              <w:rPr>
                <w:noProof/>
                <w:webHidden/>
              </w:rPr>
            </w:r>
            <w:r w:rsidR="00D71BCD">
              <w:rPr>
                <w:noProof/>
                <w:webHidden/>
              </w:rPr>
              <w:fldChar w:fldCharType="separate"/>
            </w:r>
            <w:r w:rsidR="00D71BCD">
              <w:rPr>
                <w:noProof/>
                <w:webHidden/>
              </w:rPr>
              <w:t>11</w:t>
            </w:r>
            <w:r w:rsidR="00D71BCD">
              <w:rPr>
                <w:noProof/>
                <w:webHidden/>
              </w:rPr>
              <w:fldChar w:fldCharType="end"/>
            </w:r>
          </w:hyperlink>
        </w:p>
        <w:p w:rsidR="00D71BCD" w:rsidRDefault="001F0AE9">
          <w:pPr>
            <w:pStyle w:val="10"/>
            <w:tabs>
              <w:tab w:val="right" w:leader="dot" w:pos="8296"/>
            </w:tabs>
            <w:rPr>
              <w:noProof/>
              <w:sz w:val="21"/>
            </w:rPr>
          </w:pPr>
          <w:hyperlink w:anchor="_Toc290722691" w:history="1">
            <w:r w:rsidR="00D71BCD" w:rsidRPr="0072649A">
              <w:rPr>
                <w:rStyle w:val="a6"/>
                <w:rFonts w:hint="eastAsia"/>
                <w:noProof/>
              </w:rPr>
              <w:t>第五部分：马克思主义基本原理学习心得</w:t>
            </w:r>
            <w:r w:rsidR="00D71BCD">
              <w:rPr>
                <w:noProof/>
                <w:webHidden/>
              </w:rPr>
              <w:tab/>
            </w:r>
            <w:r w:rsidR="00D71BCD">
              <w:rPr>
                <w:noProof/>
                <w:webHidden/>
              </w:rPr>
              <w:fldChar w:fldCharType="begin"/>
            </w:r>
            <w:r w:rsidR="00D71BCD">
              <w:rPr>
                <w:noProof/>
                <w:webHidden/>
              </w:rPr>
              <w:instrText xml:space="preserve"> PAGEREF _Toc290722691 \h </w:instrText>
            </w:r>
            <w:r w:rsidR="00D71BCD">
              <w:rPr>
                <w:noProof/>
                <w:webHidden/>
              </w:rPr>
            </w:r>
            <w:r w:rsidR="00D71BCD">
              <w:rPr>
                <w:noProof/>
                <w:webHidden/>
              </w:rPr>
              <w:fldChar w:fldCharType="separate"/>
            </w:r>
            <w:r w:rsidR="00D71BCD">
              <w:rPr>
                <w:noProof/>
                <w:webHidden/>
              </w:rPr>
              <w:t>11</w:t>
            </w:r>
            <w:r w:rsidR="00D71BCD">
              <w:rPr>
                <w:noProof/>
                <w:webHidden/>
              </w:rPr>
              <w:fldChar w:fldCharType="end"/>
            </w:r>
          </w:hyperlink>
        </w:p>
        <w:p w:rsidR="00D71BCD" w:rsidRDefault="001F0AE9">
          <w:pPr>
            <w:pStyle w:val="10"/>
            <w:tabs>
              <w:tab w:val="right" w:leader="dot" w:pos="8296"/>
            </w:tabs>
            <w:rPr>
              <w:noProof/>
              <w:sz w:val="21"/>
            </w:rPr>
          </w:pPr>
          <w:hyperlink w:anchor="_Toc290722692" w:history="1">
            <w:r w:rsidR="00D71BCD" w:rsidRPr="0072649A">
              <w:rPr>
                <w:rStyle w:val="a6"/>
                <w:rFonts w:hint="eastAsia"/>
                <w:noProof/>
              </w:rPr>
              <w:t>结论</w:t>
            </w:r>
            <w:r w:rsidR="00D71BCD">
              <w:rPr>
                <w:noProof/>
                <w:webHidden/>
              </w:rPr>
              <w:tab/>
            </w:r>
            <w:r w:rsidR="00D71BCD">
              <w:rPr>
                <w:noProof/>
                <w:webHidden/>
              </w:rPr>
              <w:fldChar w:fldCharType="begin"/>
            </w:r>
            <w:r w:rsidR="00D71BCD">
              <w:rPr>
                <w:noProof/>
                <w:webHidden/>
              </w:rPr>
              <w:instrText xml:space="preserve"> PAGEREF _Toc290722692 \h </w:instrText>
            </w:r>
            <w:r w:rsidR="00D71BCD">
              <w:rPr>
                <w:noProof/>
                <w:webHidden/>
              </w:rPr>
            </w:r>
            <w:r w:rsidR="00D71BCD">
              <w:rPr>
                <w:noProof/>
                <w:webHidden/>
              </w:rPr>
              <w:fldChar w:fldCharType="separate"/>
            </w:r>
            <w:r w:rsidR="00D71BCD">
              <w:rPr>
                <w:noProof/>
                <w:webHidden/>
              </w:rPr>
              <w:t>12</w:t>
            </w:r>
            <w:r w:rsidR="00D71BCD">
              <w:rPr>
                <w:noProof/>
                <w:webHidden/>
              </w:rPr>
              <w:fldChar w:fldCharType="end"/>
            </w:r>
          </w:hyperlink>
        </w:p>
        <w:p w:rsidR="00B4790E" w:rsidRDefault="00B4790E">
          <w:r>
            <w:rPr>
              <w:b/>
              <w:bCs/>
              <w:lang w:val="zh-CN"/>
            </w:rPr>
            <w:fldChar w:fldCharType="end"/>
          </w:r>
        </w:p>
      </w:sdtContent>
    </w:sdt>
    <w:p w:rsidR="00B4790E" w:rsidRPr="00B4790E" w:rsidRDefault="00D71BCD" w:rsidP="00D71BCD">
      <w:pPr>
        <w:widowControl/>
        <w:jc w:val="left"/>
      </w:pPr>
      <w:r>
        <w:br w:type="page"/>
      </w:r>
    </w:p>
    <w:p w:rsidR="008E087E" w:rsidRPr="00616862" w:rsidRDefault="008E087E" w:rsidP="00B4790E">
      <w:pPr>
        <w:pStyle w:val="1"/>
      </w:pPr>
      <w:bookmarkStart w:id="1" w:name="_Toc290722673"/>
      <w:r w:rsidRPr="00616862">
        <w:rPr>
          <w:rFonts w:hint="eastAsia"/>
        </w:rPr>
        <w:lastRenderedPageBreak/>
        <w:t>前言</w:t>
      </w:r>
      <w:bookmarkEnd w:id="1"/>
    </w:p>
    <w:p w:rsidR="008E087E" w:rsidRDefault="008E087E" w:rsidP="008E087E">
      <w:pPr>
        <w:spacing w:before="120" w:after="120"/>
        <w:ind w:firstLine="420"/>
      </w:pPr>
      <w:r>
        <w:rPr>
          <w:rFonts w:hint="eastAsia"/>
        </w:rPr>
        <w:t>“弱国无外交”作为一个外交领域的习语，在中国的国际政治以及历史等学科的研究中流传甚广。其含义在于</w:t>
      </w:r>
      <w:r>
        <w:rPr>
          <w:rFonts w:hint="eastAsia"/>
        </w:rPr>
        <w:t xml:space="preserve">:  </w:t>
      </w:r>
      <w:r>
        <w:rPr>
          <w:rFonts w:hint="eastAsia"/>
        </w:rPr>
        <w:t>实力弱小的国家，在外交领域没有话语权，在外交中处于被动挨打的地位，在其对外关系中，只能被侵略，毫无外交之努力可言。</w:t>
      </w:r>
      <w:r w:rsidR="00793716">
        <w:rPr>
          <w:rFonts w:hint="eastAsia"/>
        </w:rPr>
        <w:t>但是从外交史实与国际关系理论来分析，这个观点是值得辩驳的。从马克思主义原理进行剖析，“弱国无外交”也有诸多不可取之处。由于笔者本人属于国际关系学院，并且对利用马克思主义原理分析</w:t>
      </w:r>
      <w:proofErr w:type="gramStart"/>
      <w:r w:rsidR="00793716">
        <w:rPr>
          <w:rFonts w:hint="eastAsia"/>
        </w:rPr>
        <w:t>来外交</w:t>
      </w:r>
      <w:proofErr w:type="gramEnd"/>
      <w:r w:rsidR="00793716">
        <w:rPr>
          <w:rFonts w:hint="eastAsia"/>
        </w:rPr>
        <w:t>行为非常感兴趣，因此特选择此话题作为学期论文报告。如有不足，恳请老师批评指正。</w:t>
      </w:r>
    </w:p>
    <w:p w:rsidR="00793716" w:rsidRPr="006C3177" w:rsidRDefault="00793716" w:rsidP="00B4790E">
      <w:pPr>
        <w:pStyle w:val="1"/>
      </w:pPr>
      <w:bookmarkStart w:id="2" w:name="_Toc290722674"/>
      <w:r w:rsidRPr="006C3177">
        <w:rPr>
          <w:rFonts w:hint="eastAsia"/>
        </w:rPr>
        <w:t>第一部分：“弱国无外交”的逻辑错误</w:t>
      </w:r>
      <w:bookmarkEnd w:id="2"/>
    </w:p>
    <w:p w:rsidR="00616862" w:rsidRDefault="00616862" w:rsidP="00616862">
      <w:pPr>
        <w:spacing w:before="120" w:after="120"/>
        <w:ind w:firstLine="420"/>
      </w:pPr>
      <w:r>
        <w:rPr>
          <w:rFonts w:hint="eastAsia"/>
        </w:rPr>
        <w:t>笔者认为，“弱国无外交”这句话，无论是从前提还是结论上都是错误的。综合来说，如果不能诉求外交手段是由于国家实力弱，那么就是只有强大的国家才能采取和平手段获得国家利益。然而，对于弱小国家来说武力竞争无疑受创，而强大国家在现实中的军事实力发展又意义何在？</w:t>
      </w:r>
    </w:p>
    <w:p w:rsidR="00214E80" w:rsidRPr="00B4790E" w:rsidRDefault="00214E80" w:rsidP="00B4790E">
      <w:pPr>
        <w:pStyle w:val="2"/>
        <w:spacing w:before="156" w:after="156"/>
      </w:pPr>
      <w:bookmarkStart w:id="3" w:name="_Toc290722675"/>
      <w:r w:rsidRPr="00B4790E">
        <w:rPr>
          <w:rFonts w:hint="eastAsia"/>
        </w:rPr>
        <w:t>一、综合国力的内涵</w:t>
      </w:r>
      <w:bookmarkEnd w:id="3"/>
    </w:p>
    <w:p w:rsidR="00616862" w:rsidRDefault="00616862" w:rsidP="00616862">
      <w:pPr>
        <w:spacing w:before="120" w:after="120"/>
        <w:ind w:firstLine="420"/>
      </w:pPr>
      <w:r>
        <w:rPr>
          <w:rFonts w:hint="eastAsia"/>
        </w:rPr>
        <w:t>首先，“弱国”含义是指国力弱小的国家，而这里的国力也主要是指军事实力等可以量化的实力水平。从前提上来说，造成一个国家外交失败的原因，不仅仅在于国力的弱小，与外交直接相关或者间接相关的各种因素都应该被考虑进去。这些因素中，还应该包括国民的素质、民族文化的力量、外交官个人的能力、政府的决策等等。当近代中国外交官针对当时中国的贫弱和外交上的重创感叹出这句“弱国无外交”的时候，实际上是对当时的国民涣散、民族文化衰落、政府腐败以至于外交官“力不从心”的综合感叹，而非仅仅从当时中国的国力角度来做出一个判断。当时的中国，军事上的落后是制度层面的，政治上的积弱是制度层面的，然而真正令中国百年无法崛起的原因还是在于文化层面，即当时的中国民众精神状态的贫瘠以及当时中华文化走入了一个历史的迷途，而这才是造成中国当时外交瓶颈的根源所在。</w:t>
      </w:r>
    </w:p>
    <w:p w:rsidR="00214E80" w:rsidRDefault="00214E80" w:rsidP="00616862">
      <w:pPr>
        <w:spacing w:before="120" w:after="120"/>
        <w:ind w:firstLine="420"/>
      </w:pPr>
      <w:r>
        <w:rPr>
          <w:rFonts w:hint="eastAsia"/>
        </w:rPr>
        <w:t>从马克思主义原理来分析，经济基础是社会一定发展阶段生产里所决定的生产关系总和，上层建筑是建立在一定经济基础之上的意识形态以及相应的制度、组织和设施。上层建筑由意识形态和政治法律制度及设施、政治组织等两部分构成。在二者的关系上，经济基础决定上层建筑，经济基础是上层建筑年来已产生、存在和发展的物质基础。而上层建筑对经济基础具有反作用，集中表现在：为自己的经济基础的形成和巩固服务，确立或维护其</w:t>
      </w:r>
      <w:proofErr w:type="gramStart"/>
      <w:r>
        <w:rPr>
          <w:rFonts w:hint="eastAsia"/>
        </w:rPr>
        <w:t>再社会</w:t>
      </w:r>
      <w:proofErr w:type="gramEnd"/>
      <w:r>
        <w:rPr>
          <w:rFonts w:hint="eastAsia"/>
        </w:rPr>
        <w:t>中的统治地位。上层建筑应该是适应经济基础的，但是有时也会产生二者的不一致。</w:t>
      </w:r>
    </w:p>
    <w:p w:rsidR="00214E80" w:rsidRDefault="00214E80" w:rsidP="00616862">
      <w:pPr>
        <w:spacing w:before="120" w:after="120"/>
        <w:ind w:firstLine="420"/>
      </w:pPr>
      <w:r>
        <w:rPr>
          <w:rFonts w:hint="eastAsia"/>
        </w:rPr>
        <w:t>从“弱国无外交”的第一个逻辑错误来看，这种观念在逻辑上只是认为经济实力与军事实力就是构成综合国力的要素，而忽略了政治体制、文化观念等上层建筑的因素。</w:t>
      </w:r>
    </w:p>
    <w:p w:rsidR="00214E80" w:rsidRPr="001716D4" w:rsidRDefault="00214E80" w:rsidP="00D71BCD">
      <w:pPr>
        <w:pStyle w:val="2"/>
        <w:spacing w:before="156" w:after="156"/>
        <w:rPr>
          <w:color w:val="FF0000"/>
        </w:rPr>
      </w:pPr>
      <w:bookmarkStart w:id="4" w:name="_Toc290722676"/>
      <w:r w:rsidRPr="001716D4">
        <w:rPr>
          <w:rFonts w:hint="eastAsia"/>
        </w:rPr>
        <w:lastRenderedPageBreak/>
        <w:t>二、</w:t>
      </w:r>
      <w:r w:rsidR="00CD134C" w:rsidRPr="001716D4">
        <w:rPr>
          <w:rFonts w:hint="eastAsia"/>
        </w:rPr>
        <w:t>外交的作用</w:t>
      </w:r>
      <w:bookmarkEnd w:id="4"/>
    </w:p>
    <w:p w:rsidR="00616862" w:rsidRDefault="00616862" w:rsidP="00616862">
      <w:pPr>
        <w:spacing w:before="120" w:after="120"/>
        <w:ind w:firstLine="420"/>
      </w:pPr>
      <w:r>
        <w:rPr>
          <w:rFonts w:hint="eastAsia"/>
        </w:rPr>
        <w:t>其次，“无外交”是指</w:t>
      </w:r>
      <w:r>
        <w:t>弱国</w:t>
      </w:r>
      <w:r>
        <w:rPr>
          <w:rFonts w:hint="eastAsia"/>
        </w:rPr>
        <w:t>面</w:t>
      </w:r>
      <w:r w:rsidRPr="00980E2E">
        <w:t>对强国，只能忍气吞声、只能忍让、只能束手无策。</w:t>
      </w:r>
      <w:r>
        <w:rPr>
          <w:rFonts w:hint="eastAsia"/>
        </w:rPr>
        <w:t>所谓外交，定义很多</w:t>
      </w:r>
      <w:r w:rsidRPr="00C43102">
        <w:rPr>
          <w:rFonts w:hint="eastAsia"/>
        </w:rPr>
        <w:t>，</w:t>
      </w:r>
      <w:r>
        <w:rPr>
          <w:rFonts w:hint="eastAsia"/>
        </w:rPr>
        <w:t>但是</w:t>
      </w:r>
      <w:r w:rsidRPr="00C43102">
        <w:rPr>
          <w:rFonts w:hint="eastAsia"/>
        </w:rPr>
        <w:t>都离不开“和平手段”四个字。也就是不必</w:t>
      </w:r>
      <w:r>
        <w:rPr>
          <w:rFonts w:hint="eastAsia"/>
        </w:rPr>
        <w:t>利用</w:t>
      </w:r>
      <w:r w:rsidRPr="00C43102">
        <w:rPr>
          <w:rFonts w:hint="eastAsia"/>
        </w:rPr>
        <w:t>战争解决问题，却要维护国家</w:t>
      </w:r>
      <w:r>
        <w:rPr>
          <w:rFonts w:hint="eastAsia"/>
        </w:rPr>
        <w:t>的</w:t>
      </w:r>
      <w:r w:rsidRPr="00C43102">
        <w:rPr>
          <w:rFonts w:hint="eastAsia"/>
        </w:rPr>
        <w:t>利益。</w:t>
      </w:r>
      <w:r>
        <w:rPr>
          <w:rFonts w:hint="eastAsia"/>
        </w:rPr>
        <w:t>很显然，所谓的弱国，其军事实力一定不足以与强国对抗，倘若连同外交手段一并舍弃，那弱国可谓真无立足之地，也就不可能存于历史。古今中外，弱国的大量存在，甚至于有的弱国能拥有自己的发言权，都表明了它们通过外交途径来突破国际交往上的瓶颈，通过外交上的最佳策略以及外交官的个人才能来弥补国家实力上的不足，以争取与强国对话，维护国家的利益。</w:t>
      </w:r>
    </w:p>
    <w:p w:rsidR="00CD134C" w:rsidRDefault="00CD134C" w:rsidP="00616862">
      <w:pPr>
        <w:spacing w:before="120" w:after="120"/>
        <w:ind w:firstLine="420"/>
      </w:pPr>
      <w:r>
        <w:rPr>
          <w:rFonts w:hint="eastAsia"/>
        </w:rPr>
        <w:t>从马克思主义原理来分析，外交手段与军事手段是一对对立统一的概念。对立统一规律是马克思主义原理唯物辩证法的核心。列宁指出：“唯一物之分为两个部分以及它的矛盾着的部分的认识，是辩证法的实质。”</w:t>
      </w:r>
      <w:r>
        <w:rPr>
          <w:rStyle w:val="a5"/>
        </w:rPr>
        <w:footnoteReference w:id="1"/>
      </w:r>
    </w:p>
    <w:p w:rsidR="00CD134C" w:rsidRDefault="00CD134C" w:rsidP="00616862">
      <w:pPr>
        <w:spacing w:before="120" w:after="120"/>
        <w:ind w:firstLine="420"/>
      </w:pPr>
      <w:r>
        <w:rPr>
          <w:rFonts w:hint="eastAsia"/>
        </w:rPr>
        <w:t>从“弱国无外交”的第二个逻辑错误来看，</w:t>
      </w:r>
      <w:r w:rsidR="001716D4">
        <w:rPr>
          <w:rFonts w:hint="eastAsia"/>
        </w:rPr>
        <w:t>外交手段与军事战争虽然是对立的，但是也是统一的，二者不能割裂开来。所以，以国家实力强弱来判断是否能过与需要实施外交手段是根本错误的。</w:t>
      </w:r>
    </w:p>
    <w:p w:rsidR="00616862" w:rsidRDefault="00616862" w:rsidP="00616862">
      <w:pPr>
        <w:spacing w:before="120" w:after="120"/>
        <w:ind w:firstLine="420"/>
      </w:pPr>
      <w:r w:rsidRPr="007A3C15">
        <w:rPr>
          <w:rFonts w:hint="eastAsia"/>
        </w:rPr>
        <w:t>综上，</w:t>
      </w:r>
      <w:r>
        <w:rPr>
          <w:rFonts w:hint="eastAsia"/>
        </w:rPr>
        <w:t>外交是一门复杂的学问。在近些年国内的研究中，外交与国家利益和国家实力直接挂钩，而忽略了其它相关因素，如国民、政府、外交官等等。也就造成了外交定义上的狭隘化，从而导致“弱国无外交”这个习语的广为流传。当我们重新定位外交，回顾古今中外的相关事例之后，我们可以得出，“弱国无外交”的悖论是非常明显的。</w:t>
      </w:r>
    </w:p>
    <w:p w:rsidR="006C3177" w:rsidRDefault="006C3177" w:rsidP="00D71BCD">
      <w:pPr>
        <w:pStyle w:val="1"/>
      </w:pPr>
      <w:bookmarkStart w:id="5" w:name="_Toc290722677"/>
      <w:r>
        <w:rPr>
          <w:rFonts w:hint="eastAsia"/>
        </w:rPr>
        <w:t>第二部分：“弱国无外交”流传的后果</w:t>
      </w:r>
      <w:bookmarkEnd w:id="5"/>
    </w:p>
    <w:p w:rsidR="006C3177" w:rsidRDefault="006C3177" w:rsidP="006C3177">
      <w:pPr>
        <w:spacing w:before="120" w:after="120"/>
        <w:ind w:firstLine="420"/>
      </w:pPr>
      <w:r>
        <w:rPr>
          <w:rFonts w:hint="eastAsia"/>
        </w:rPr>
        <w:t>眼下，“弱国无外交”这句习语，不仅仅流行于外交研究和历史研究领域，它在整个社会探讨问题中都构成了很大程度上的影响。例如，笔者所学习的高中历史教材中，就曾有过“弱国无外交”这样的结论，说明这个结论已经作为一个“真理”，广泛地流行于民众之间。而此话的后果，也随着其流行的广泛而越来与严重。</w:t>
      </w:r>
    </w:p>
    <w:p w:rsidR="006C3177" w:rsidRDefault="006C3177" w:rsidP="006C3177">
      <w:pPr>
        <w:spacing w:before="120" w:after="120"/>
        <w:ind w:firstLine="420"/>
      </w:pPr>
      <w:r>
        <w:rPr>
          <w:rFonts w:hint="eastAsia"/>
        </w:rPr>
        <w:t>关于其后果，笔者将从两个方面解析。</w:t>
      </w:r>
    </w:p>
    <w:p w:rsidR="006C3177" w:rsidRPr="002F44E6" w:rsidRDefault="00D71BCD" w:rsidP="00D71BCD">
      <w:pPr>
        <w:pStyle w:val="2"/>
        <w:spacing w:before="156" w:after="156"/>
      </w:pPr>
      <w:bookmarkStart w:id="6" w:name="_Toc290722678"/>
      <w:r>
        <w:rPr>
          <w:rFonts w:hint="eastAsia"/>
        </w:rPr>
        <w:t>一、</w:t>
      </w:r>
      <w:r w:rsidR="008D6E8D">
        <w:rPr>
          <w:rFonts w:hint="eastAsia"/>
        </w:rPr>
        <w:t>短期影响</w:t>
      </w:r>
      <w:bookmarkEnd w:id="6"/>
    </w:p>
    <w:p w:rsidR="006C3177" w:rsidRDefault="006C3177" w:rsidP="006C3177">
      <w:pPr>
        <w:spacing w:before="120" w:after="120"/>
        <w:ind w:firstLine="420"/>
      </w:pPr>
      <w:r>
        <w:rPr>
          <w:rFonts w:hint="eastAsia"/>
        </w:rPr>
        <w:t>“弱国无外交”等于是在为弱小国家外交失败的罪过开脱。在近代中国对外关系失败后，外交官们一句简单的“弱国无外交”，就可以把所有罪名归结于国家的贫弱，也就是“人力不可为也”的因素。长此以往，外交人员的工作动力极大衰减，普通民众中也会流行着一种极强的衰败情绪。这在近代的中国历史上是出现过的。巴黎和会之后，虽然中国有大量的积极学生认清形势主张新的革命，然而，更多的中国普通民众的表现是对中国的发展失去了希望，将这些都归结于“天运”，造成了整个社会风气的衰微。不仅如此，当政府官员对外交的衰败情</w:t>
      </w:r>
      <w:r>
        <w:rPr>
          <w:rFonts w:hint="eastAsia"/>
        </w:rPr>
        <w:lastRenderedPageBreak/>
        <w:t>绪增长之后，就会产生更大的“苟且偷生”的念头，随之而来的是更多的腐败滋生。</w:t>
      </w:r>
    </w:p>
    <w:p w:rsidR="006C3177" w:rsidRDefault="006C3177" w:rsidP="006C3177">
      <w:pPr>
        <w:spacing w:before="120" w:after="120"/>
        <w:ind w:firstLine="420"/>
      </w:pPr>
      <w:r>
        <w:rPr>
          <w:rFonts w:hint="eastAsia"/>
        </w:rPr>
        <w:t>例如，近代来华担任清朝总理衙门所属海关总税务司的赫德，在来华期间，对当时的中国进行了描述。他提到：“中国的政府是一个谜，它好像一片平板上翻滚的水银，忽然聚向一个中心，忽然又散作无数小珠。中国说是有一个政府，但它确实不聚形的，好像一团气体，你休想抓住它。”“恐怕中国今日距离真正的政治改革还很远。这个硕大无比的巨人，有时忽然跳起，呵欠懒腰，我们以为他醒了，准备看他做一番伟大事业，但是过了一阵，却看见他又坐了下来，喝一口茶，燃气眼袋，打个哈欠，又朦胧的睡着了！这真是怪事，对大部分人来讲，也是一件痛心的事情。”</w:t>
      </w:r>
      <w:r>
        <w:rPr>
          <w:rStyle w:val="a5"/>
        </w:rPr>
        <w:footnoteReference w:id="2"/>
      </w:r>
    </w:p>
    <w:p w:rsidR="001716D4" w:rsidRDefault="001716D4" w:rsidP="00E47087">
      <w:pPr>
        <w:spacing w:before="120" w:after="120"/>
        <w:ind w:firstLine="420"/>
      </w:pPr>
      <w:r>
        <w:rPr>
          <w:rFonts w:hint="eastAsia"/>
        </w:rPr>
        <w:t>从马克思主义原理来分析，人们群众是社会历史的创造者，这是马克思主义唯物史观的重要观点。具体体现在三个方面：人们群众是社会物质财富的创造者；人民群众是社会精神财富的创造者；人民群众是社会变革的决定力量。所以，应该坚持的是群众观点，即坚信人民群众可以自己解放自己的观点。而从“弱国无外交”产生的影响来看，它的传播使得当时的人民群众已经丧失了社会改革前进的信心，必然会造成整个社会的衰微。</w:t>
      </w:r>
    </w:p>
    <w:p w:rsidR="006C3177" w:rsidRPr="002F44E6" w:rsidRDefault="006C3177" w:rsidP="00D71BCD">
      <w:pPr>
        <w:spacing w:before="120" w:after="120"/>
        <w:ind w:firstLine="420"/>
      </w:pPr>
      <w:r>
        <w:rPr>
          <w:rFonts w:hint="eastAsia"/>
        </w:rPr>
        <w:t>因此，可以说，在近代的中国，“弱国无外交”这句习语造成了很大的社会危害。</w:t>
      </w:r>
    </w:p>
    <w:p w:rsidR="006C3177" w:rsidRPr="008D6E8D" w:rsidRDefault="008D6E8D" w:rsidP="00D71BCD">
      <w:pPr>
        <w:pStyle w:val="2"/>
        <w:spacing w:before="156" w:after="156"/>
      </w:pPr>
      <w:bookmarkStart w:id="7" w:name="_Toc290722679"/>
      <w:r w:rsidRPr="008D6E8D">
        <w:rPr>
          <w:rFonts w:hint="eastAsia"/>
        </w:rPr>
        <w:t>二</w:t>
      </w:r>
      <w:r w:rsidR="00D71BCD">
        <w:rPr>
          <w:rFonts w:hint="eastAsia"/>
        </w:rPr>
        <w:t>、</w:t>
      </w:r>
      <w:r w:rsidRPr="008D6E8D">
        <w:rPr>
          <w:rFonts w:hint="eastAsia"/>
        </w:rPr>
        <w:t>根本影响：</w:t>
      </w:r>
      <w:r w:rsidR="006C3177" w:rsidRPr="008D6E8D">
        <w:rPr>
          <w:rFonts w:hint="eastAsia"/>
        </w:rPr>
        <w:t>外交政策对国内政治的影响</w:t>
      </w:r>
      <w:bookmarkEnd w:id="7"/>
    </w:p>
    <w:p w:rsidR="006C3177" w:rsidRDefault="006C3177" w:rsidP="006C3177">
      <w:pPr>
        <w:spacing w:before="120" w:after="120"/>
        <w:ind w:firstLine="420"/>
      </w:pPr>
      <w:r>
        <w:rPr>
          <w:rFonts w:hint="eastAsia"/>
        </w:rPr>
        <w:t>以“弱国无外交”这句话为例，我们可以看出，外交上的策略会对国内的政治、经济、社会发展带来诸多影响。外交策略不仅仅是内政衍化的产物，它对国内的发展形势也存在着相反的作用力。</w:t>
      </w:r>
    </w:p>
    <w:p w:rsidR="00E47087" w:rsidRDefault="006C3177" w:rsidP="006C3177">
      <w:pPr>
        <w:spacing w:before="120" w:after="120"/>
        <w:ind w:firstLine="420"/>
      </w:pPr>
      <w:r>
        <w:rPr>
          <w:rFonts w:hint="eastAsia"/>
        </w:rPr>
        <w:t>外交的含义，可以是价值层面的、制度层面的、或者是活动层面的，同时也是哲学层面的。在哲学领域，外交被解释为：追寻作为“世界统一性”的终极存在；反思作为“知识统一性”的终极解释；体认作为“意义统一性”的终极价值。</w:t>
      </w:r>
      <w:r>
        <w:rPr>
          <w:rStyle w:val="a5"/>
        </w:rPr>
        <w:footnoteReference w:id="3"/>
      </w:r>
      <w:r>
        <w:rPr>
          <w:rFonts w:hint="eastAsia"/>
        </w:rPr>
        <w:t>值得注意的是，作为知识统一性的终极解释，外交就成为了一国对外部事务的理解、判断和评价的总体理念，是一国对国际关系发展规律进行梳理和沉淀之后的一种特殊的文化定式。与此同时，外交也是一国对内部事物和外部事物横向比较之后的文化产物，甚至可以说成是一种涉外文化，是一国文明发展的基本象征。</w:t>
      </w:r>
      <w:r>
        <w:rPr>
          <w:rStyle w:val="a5"/>
        </w:rPr>
        <w:footnoteReference w:id="4"/>
      </w:r>
      <w:r>
        <w:rPr>
          <w:rFonts w:hint="eastAsia"/>
        </w:rPr>
        <w:t>因此，在这个意义上，外交就成为了文明交流的媒介，用来沟通国内与国外不同的文明方式。</w:t>
      </w:r>
    </w:p>
    <w:p w:rsidR="006C3177" w:rsidRDefault="00E47087" w:rsidP="006C3177">
      <w:pPr>
        <w:spacing w:before="120" w:after="120"/>
        <w:ind w:firstLine="420"/>
      </w:pPr>
      <w:r>
        <w:rPr>
          <w:rFonts w:hint="eastAsia"/>
        </w:rPr>
        <w:t>马克思主义原理中强调，事物之间是普遍联系的。恩格斯在谈到事物普遍联系的“辩证图景”时指出：“当我们深思熟虑地考察自然界或人类历史或我们自己的精神活动的时候，首先呈现在我们眼前的，是一副由种种联系和相互作用无穷无尽地交织起来的画面。”</w:t>
      </w:r>
      <w:r w:rsidR="00C762CF">
        <w:rPr>
          <w:rFonts w:hint="eastAsia"/>
        </w:rPr>
        <w:t>并且，联系具有普遍性、客观性与多样性。</w:t>
      </w:r>
      <w:r w:rsidR="00DE045A">
        <w:rPr>
          <w:rFonts w:hint="eastAsia"/>
        </w:rPr>
        <w:t>因此，外交和内政是相互关联的，会产生相互的影响力。</w:t>
      </w:r>
    </w:p>
    <w:p w:rsidR="006C3177" w:rsidRPr="00D045B3" w:rsidRDefault="006C3177" w:rsidP="006C3177">
      <w:pPr>
        <w:spacing w:before="120" w:after="120"/>
      </w:pPr>
      <w:r>
        <w:rPr>
          <w:rFonts w:hint="eastAsia"/>
        </w:rPr>
        <w:lastRenderedPageBreak/>
        <w:t xml:space="preserve">     </w:t>
      </w:r>
      <w:r>
        <w:rPr>
          <w:rFonts w:hint="eastAsia"/>
        </w:rPr>
        <w:t>由此，一国的外交政策，必然是对本国文明的集中表达。相反，国家的涉外事务，也会对本国的内政发展产生反作用力。国内与国外的两条发展线索，通过“外交”交织在一起，产生互动。从而也就能够解释，为何“弱国无外交”这句话会在近代中国产生并在当今中国继续流行，同时也能论证这句话会对中国的内部发展产生巨大的危害。</w:t>
      </w:r>
    </w:p>
    <w:p w:rsidR="006C3177" w:rsidRPr="008D6E8D" w:rsidRDefault="008D6E8D" w:rsidP="00D71BCD">
      <w:pPr>
        <w:pStyle w:val="2"/>
        <w:spacing w:before="156" w:after="156"/>
      </w:pPr>
      <w:bookmarkStart w:id="8" w:name="_Toc290722680"/>
      <w:r w:rsidRPr="008D6E8D">
        <w:rPr>
          <w:rFonts w:hint="eastAsia"/>
        </w:rPr>
        <w:t>三、</w:t>
      </w:r>
      <w:r w:rsidR="006C3177" w:rsidRPr="008D6E8D">
        <w:rPr>
          <w:rFonts w:hint="eastAsia"/>
        </w:rPr>
        <w:t>“弱国无外交”与中华传统文化的背离及影响</w:t>
      </w:r>
      <w:bookmarkEnd w:id="8"/>
    </w:p>
    <w:p w:rsidR="006C3177" w:rsidRDefault="006C3177" w:rsidP="006C3177">
      <w:pPr>
        <w:spacing w:before="120" w:after="120"/>
        <w:ind w:firstLineChars="171" w:firstLine="410"/>
      </w:pPr>
      <w:r>
        <w:rPr>
          <w:rFonts w:hint="eastAsia"/>
        </w:rPr>
        <w:t>“弱国无外交”这句话，与中华民族传统的文化意识是相互矛盾的。</w:t>
      </w:r>
    </w:p>
    <w:p w:rsidR="00DE045A" w:rsidRDefault="006C3177" w:rsidP="006C3177">
      <w:pPr>
        <w:spacing w:before="120" w:after="120"/>
        <w:ind w:firstLineChars="171" w:firstLine="410"/>
      </w:pPr>
      <w:r>
        <w:rPr>
          <w:rFonts w:hint="eastAsia"/>
        </w:rPr>
        <w:t>中国传统社会是一个封建并且极具稳定性的社会。在这个社会中，中庸之道和强权政治用来调节社会中的不稳定因素，从而使得社会能够维持一个单一的目标，达到平衡稳定态。借鉴近年来文史学界系统论的方法来分析，不管是物理的还是社会的封闭平衡系统，都是在环境封闭的低温条件下，系统内部要素在平衡态附近波动的低温系统。这种系统由于缺乏进化机制，在遇到强大干扰时就会破毁，但是社会系统的有机性和复杂性，导致社会封闭平衡系统具有遗传机制和一定的回归力。</w:t>
      </w:r>
      <w:r>
        <w:rPr>
          <w:rStyle w:val="a5"/>
        </w:rPr>
        <w:footnoteReference w:id="5"/>
      </w:r>
      <w:r w:rsidR="00DE045A">
        <w:rPr>
          <w:rFonts w:hint="eastAsia"/>
        </w:rPr>
        <w:t>而从马克思主义原理来分析，内因是事务变化的根本原因，外因是事务变化的重要原因，内因与外因同时起作用。在当时的历史条件中，社会发展的内因是极其稳定的，同时闭关锁国政策导致缺乏外因的作用，因此社会状态是非常封闭且平衡的。</w:t>
      </w:r>
    </w:p>
    <w:p w:rsidR="006C3177" w:rsidRDefault="006C3177" w:rsidP="006C3177">
      <w:pPr>
        <w:spacing w:before="120" w:after="120"/>
        <w:ind w:firstLineChars="171" w:firstLine="410"/>
      </w:pPr>
      <w:r>
        <w:rPr>
          <w:rFonts w:hint="eastAsia"/>
        </w:rPr>
        <w:t>由此可见，“弱国无外交”这样的逻辑在近代中国产生之后，会对平衡状态下的中国产生巨大的冲击，从而形成种种矛盾，对当时社会的发展和外交关系极为不利。</w:t>
      </w:r>
    </w:p>
    <w:p w:rsidR="006C3177" w:rsidRDefault="006C3177" w:rsidP="006C3177">
      <w:pPr>
        <w:spacing w:before="120" w:after="120"/>
        <w:ind w:firstLineChars="171" w:firstLine="410"/>
      </w:pPr>
      <w:r>
        <w:rPr>
          <w:rFonts w:hint="eastAsia"/>
        </w:rPr>
        <w:t>值得注意的是，“弱国无外交”这句话，之所以能够在中国产生并流行，与其矛盾于中国传统文化这一点是不冲突的。由于这句话产生于发生历史巨大变动的近代中国，但是社会处于迅速转型期，文化领域多元化，同时也矛盾化，李鸿章说“这是一个几千年来中国历史未有过的大变动时代”。费正清曾把中国的近代史形象的比喻成为“两出巨型戏剧”，第一出是中西之间的对抗，第二出是这场对抗导致的中国在“一场最巨大的革命中所发生的根本变化”，并由此而把中国近代史理解成为“</w:t>
      </w:r>
      <w:proofErr w:type="gramStart"/>
      <w:r>
        <w:rPr>
          <w:rFonts w:hint="eastAsia"/>
        </w:rPr>
        <w:t>最</w:t>
      </w:r>
      <w:proofErr w:type="gramEnd"/>
      <w:r>
        <w:rPr>
          <w:rFonts w:hint="eastAsia"/>
        </w:rPr>
        <w:t>广义的文化冲突”。</w:t>
      </w:r>
      <w:r>
        <w:rPr>
          <w:rStyle w:val="a5"/>
        </w:rPr>
        <w:footnoteReference w:id="6"/>
      </w:r>
      <w:r>
        <w:rPr>
          <w:rFonts w:hint="eastAsia"/>
        </w:rPr>
        <w:t>因此，产生与传统文化相违背的观点也就不足为奇了。</w:t>
      </w:r>
    </w:p>
    <w:p w:rsidR="006C3177" w:rsidRDefault="006C3177" w:rsidP="006C3177">
      <w:pPr>
        <w:spacing w:before="120" w:after="120"/>
        <w:ind w:firstLineChars="171" w:firstLine="410"/>
      </w:pPr>
      <w:r>
        <w:rPr>
          <w:rFonts w:hint="eastAsia"/>
        </w:rPr>
        <w:t>笔者认为，二者的冲突主要表现在以下几点。</w:t>
      </w:r>
    </w:p>
    <w:p w:rsidR="006C3177" w:rsidRDefault="006C3177" w:rsidP="006C3177">
      <w:pPr>
        <w:spacing w:before="120" w:after="120"/>
        <w:ind w:firstLineChars="171" w:firstLine="410"/>
      </w:pPr>
      <w:r>
        <w:rPr>
          <w:rFonts w:hint="eastAsia"/>
        </w:rPr>
        <w:t>1</w:t>
      </w:r>
      <w:r>
        <w:rPr>
          <w:rFonts w:hint="eastAsia"/>
        </w:rPr>
        <w:t>、“弱国无外交”中潜台词的“自卑”意识与传统文化中“追求崇高”意识的矛盾。</w:t>
      </w:r>
    </w:p>
    <w:p w:rsidR="006C3177" w:rsidRDefault="006C3177" w:rsidP="006C3177">
      <w:pPr>
        <w:spacing w:before="120" w:after="120"/>
        <w:ind w:firstLineChars="171" w:firstLine="410"/>
      </w:pPr>
      <w:r>
        <w:rPr>
          <w:rFonts w:hint="eastAsia"/>
        </w:rPr>
        <w:t>在中国传统的意识观念中，特别是在儒家理念的塑造下，对人格的追求成为了人民毕生的最高任务。讲求崇高、尊崇权威、人格独立、为国捐躯等等意识，都表达了国民对于自身的要求以及对于爱国热情的要求都是极其高的。儒家学说中提出：“</w:t>
      </w:r>
      <w:r w:rsidRPr="00AD6FA3">
        <w:t>古之欲明明德于天下者；先治其国；欲治其国者，先齐其家；欲齐其家者，先修其身；欲修其身者，先正其心；心正而后身修，身修而后家齐，家齐</w:t>
      </w:r>
      <w:r w:rsidRPr="00AD6FA3">
        <w:lastRenderedPageBreak/>
        <w:t>而后国治，国治而后天下平。</w:t>
      </w:r>
      <w:r>
        <w:rPr>
          <w:rFonts w:hint="eastAsia"/>
        </w:rPr>
        <w:t>”</w:t>
      </w:r>
      <w:r>
        <w:rPr>
          <w:rStyle w:val="a5"/>
        </w:rPr>
        <w:footnoteReference w:id="7"/>
      </w:r>
      <w:r>
        <w:rPr>
          <w:rFonts w:hint="eastAsia"/>
        </w:rPr>
        <w:t xml:space="preserve"> </w:t>
      </w:r>
      <w:r>
        <w:rPr>
          <w:rFonts w:hint="eastAsia"/>
        </w:rPr>
        <w:t>这种对正心、修身、治国、平天下的高尚追求，不仅是对国家效力的衷心，更是对个人和国家实力发展的期望和要求。尤其是中国古代的知识分子阶层，这种意识更为明显。中国历史上曾有多人因国之衰微而以身许国，根源还是在于对所属国家的高度评价和高度认可。而“弱国无外交”的观点，其潜台词是对国力衰微的哀叹以及对报国无望的无奈。这与中国传统文化意识的矛盾非常明显。</w:t>
      </w:r>
    </w:p>
    <w:p w:rsidR="006C3177" w:rsidRDefault="006C3177" w:rsidP="006C3177">
      <w:pPr>
        <w:spacing w:before="120" w:after="120"/>
        <w:ind w:firstLine="420"/>
      </w:pPr>
      <w:r>
        <w:rPr>
          <w:rFonts w:hint="eastAsia"/>
        </w:rPr>
        <w:t>2</w:t>
      </w:r>
      <w:r>
        <w:rPr>
          <w:rFonts w:hint="eastAsia"/>
        </w:rPr>
        <w:t>、“弱国无外交”的“尚武”思想与传统文化中的“重文”意识的矛盾。</w:t>
      </w:r>
    </w:p>
    <w:p w:rsidR="006C3177" w:rsidRDefault="006C3177" w:rsidP="006C3177">
      <w:pPr>
        <w:spacing w:before="120" w:after="120"/>
        <w:ind w:firstLine="420"/>
      </w:pPr>
      <w:r>
        <w:rPr>
          <w:rFonts w:hint="eastAsia"/>
        </w:rPr>
        <w:t>在中国文化的维度中，“尚武”的影响力一直不强。在几千年的文明发展历史中，由于科举取</w:t>
      </w:r>
      <w:proofErr w:type="gramStart"/>
      <w:r>
        <w:rPr>
          <w:rFonts w:hint="eastAsia"/>
        </w:rPr>
        <w:t>仕</w:t>
      </w:r>
      <w:proofErr w:type="gramEnd"/>
      <w:r>
        <w:rPr>
          <w:rFonts w:hint="eastAsia"/>
        </w:rPr>
        <w:t>的作用，“以文官治天下”的理念越来越强盛，广大知识分子阶层的毕生追求在于“读书做官，知识报国”。在春秋时期，中国就开始产生了“纵横捭阖”等等外交理念，对待自身利益的维护，总是期望通过和平的方式解决。具体来说，这就是一种农业文明加之以内陆文明造成的“阴性文化”使然。当“弱国无外交”这个概念出现，使得国民对和平手段处理外交问题彻底失去了信心，而当时的军事实力又显然不足以与西方抗衡，这就导致了当时全中国出现的一场巨大的文化冲突。</w:t>
      </w:r>
    </w:p>
    <w:p w:rsidR="006C3177" w:rsidRDefault="006C3177" w:rsidP="006C3177">
      <w:pPr>
        <w:spacing w:before="120" w:after="120"/>
        <w:ind w:firstLine="420"/>
      </w:pPr>
      <w:r>
        <w:rPr>
          <w:rFonts w:hint="eastAsia"/>
        </w:rPr>
        <w:t>3</w:t>
      </w:r>
      <w:r>
        <w:rPr>
          <w:rFonts w:hint="eastAsia"/>
        </w:rPr>
        <w:t>、“弱国无外交”的国力衰微喟叹与“我族中心”国际观的矛盾。</w:t>
      </w:r>
    </w:p>
    <w:p w:rsidR="006C3177" w:rsidRDefault="006C3177" w:rsidP="006C3177">
      <w:pPr>
        <w:spacing w:before="120" w:after="120"/>
        <w:ind w:firstLine="420"/>
      </w:pPr>
      <w:r>
        <w:rPr>
          <w:rFonts w:hint="eastAsia"/>
        </w:rPr>
        <w:t>所谓“我族中心”，是古代中国文化分子对中华民族在世界各民族中的地位和价值的一种自我估计。其涵义是自认为中国是世界上的地理中心，故自称“中华”；自认为中华的文化要高于其它民族，把其它民族称为“异俗”，有“自古圣王，</w:t>
      </w:r>
      <w:proofErr w:type="gramStart"/>
      <w:r>
        <w:rPr>
          <w:rFonts w:hint="eastAsia"/>
        </w:rPr>
        <w:t>不</w:t>
      </w:r>
      <w:proofErr w:type="gramEnd"/>
      <w:r>
        <w:rPr>
          <w:rFonts w:hint="eastAsia"/>
        </w:rPr>
        <w:t>臣异俗”之说。这种观点，导致了中华民族的自大。鲁迅先生曾经指出：“中国人向来有点自大，只可惜没有‘个人的自大’，只有‘合群爱国的自大’。”</w:t>
      </w:r>
      <w:r>
        <w:rPr>
          <w:rStyle w:val="a5"/>
        </w:rPr>
        <w:footnoteReference w:id="8"/>
      </w:r>
      <w:r>
        <w:rPr>
          <w:rFonts w:hint="eastAsia"/>
        </w:rPr>
        <w:t>在这种夜郎自大的价值观念的支配下，中国便不能虚心向外国学习，而总以为“非我族类，其心必异”，外面世界的文化没有什么东西是值得中国学习的，而中国的文化也没有什么需要向中国学习的。从而导致了“我族中心”的国际观。在近代出现了“弱国无外交”这样的逻辑之后，国人开始认识到国力的衰微和中国在世界地位的下降，对中国的实力发出了无奈的喟叹。当国人意识到国家的世界地位远低于心中的“中心帝国”时，国际观就会发生异化，从而导致国人在看待外部世界时产生主观上的偏差。</w:t>
      </w:r>
    </w:p>
    <w:p w:rsidR="006C3177" w:rsidRDefault="006C3177" w:rsidP="006C3177">
      <w:pPr>
        <w:spacing w:before="120" w:after="120"/>
        <w:ind w:firstLine="420"/>
      </w:pPr>
      <w:r>
        <w:rPr>
          <w:rFonts w:hint="eastAsia"/>
        </w:rPr>
        <w:t>4</w:t>
      </w:r>
      <w:r>
        <w:rPr>
          <w:rFonts w:hint="eastAsia"/>
        </w:rPr>
        <w:t>、“弱国无外交”对公共强权的追求和中国传统意识中“偏重人伦，以情为贵”的矛盾。</w:t>
      </w:r>
    </w:p>
    <w:p w:rsidR="006C3177" w:rsidRPr="008F3ACD" w:rsidRDefault="006C3177" w:rsidP="006C3177">
      <w:pPr>
        <w:spacing w:before="120" w:after="120"/>
        <w:ind w:firstLine="420"/>
      </w:pPr>
      <w:r>
        <w:rPr>
          <w:rFonts w:hint="eastAsia"/>
        </w:rPr>
        <w:t>中国传统的道德价值取向，很大程度上来自于儒家学说对道德的要求。儒家道德，是从家庭关系出发，衍生到社会关系。“圣人有忧之，使</w:t>
      </w:r>
      <w:proofErr w:type="gramStart"/>
      <w:r>
        <w:rPr>
          <w:rFonts w:hint="eastAsia"/>
        </w:rPr>
        <w:t>契</w:t>
      </w:r>
      <w:proofErr w:type="gramEnd"/>
      <w:r>
        <w:rPr>
          <w:rFonts w:hint="eastAsia"/>
        </w:rPr>
        <w:t>为司徒，教以人伦：父子有亲，君臣有义，夫妇有别，长幼有序，朋友有信。”</w:t>
      </w:r>
      <w:r>
        <w:rPr>
          <w:rStyle w:val="a5"/>
        </w:rPr>
        <w:footnoteReference w:id="9"/>
      </w:r>
      <w:r>
        <w:rPr>
          <w:rFonts w:hint="eastAsia"/>
        </w:rPr>
        <w:t>家族宗法制的精神是人伦等级秩序和温情脉脉内部和谐的结合。中国传统的道德价值取向，因为儒家的家族主义，从而产生了以人伦为中心和以情意为主线的价值系统。</w:t>
      </w:r>
      <w:r>
        <w:rPr>
          <w:rStyle w:val="a5"/>
        </w:rPr>
        <w:footnoteReference w:id="10"/>
      </w:r>
      <w:r>
        <w:rPr>
          <w:rFonts w:hint="eastAsia"/>
        </w:rPr>
        <w:t>然</w:t>
      </w:r>
      <w:r>
        <w:rPr>
          <w:rFonts w:hint="eastAsia"/>
        </w:rPr>
        <w:lastRenderedPageBreak/>
        <w:t>而，这种认知体系下，使得民众注重的是私人关系和私人情意，从而使得整个社会缺少一种公共的关系，也就是民众缺少的是对整个社会的宏观认知。而“弱国无外交”事实上是在描述强权对社会的重要作用，涉及到的是公共领域，并且是一种以权力和利益为核心的价值体系，与传统意识中的私人关系和私人道德是彻底相矛盾的。</w:t>
      </w:r>
    </w:p>
    <w:p w:rsidR="006C3177" w:rsidRDefault="006C3177" w:rsidP="006C3177">
      <w:pPr>
        <w:spacing w:before="120" w:after="120"/>
      </w:pPr>
      <w:r>
        <w:rPr>
          <w:rFonts w:hint="eastAsia"/>
        </w:rPr>
        <w:t xml:space="preserve">      </w:t>
      </w:r>
      <w:r>
        <w:rPr>
          <w:rFonts w:hint="eastAsia"/>
        </w:rPr>
        <w:t>上述的这些矛盾，产生了几个方面的不利影响。</w:t>
      </w:r>
    </w:p>
    <w:p w:rsidR="006C3177" w:rsidRDefault="006C3177" w:rsidP="006C3177">
      <w:pPr>
        <w:spacing w:before="120" w:after="120"/>
        <w:ind w:firstLine="420"/>
      </w:pPr>
      <w:r>
        <w:rPr>
          <w:rFonts w:hint="eastAsia"/>
        </w:rPr>
        <w:t>1</w:t>
      </w:r>
      <w:r>
        <w:rPr>
          <w:rFonts w:hint="eastAsia"/>
        </w:rPr>
        <w:t>、社会上出现了对西方理解上的冲突。当时的冲突主要有两个观点，分别是主张中国接受“全盘西化”的西方文化，以及主张坚守中华文化。这两种观点在近代中国激烈碰撞，导致了中国社会各个领域也随之产生冲突和矛盾。比如，传统文化的巨大惰性与传统文化与现实发生的冲突，有关信仰的危机与重建，有关权威的丧失与重建，有关固有文化的贫乏与局限。</w:t>
      </w:r>
      <w:r>
        <w:rPr>
          <w:rStyle w:val="a5"/>
        </w:rPr>
        <w:footnoteReference w:id="11"/>
      </w:r>
    </w:p>
    <w:p w:rsidR="006C3177" w:rsidRDefault="006C3177" w:rsidP="006C3177">
      <w:pPr>
        <w:spacing w:before="120" w:after="120"/>
        <w:ind w:firstLine="420"/>
      </w:pPr>
      <w:r>
        <w:rPr>
          <w:rFonts w:hint="eastAsia"/>
        </w:rPr>
        <w:t>2</w:t>
      </w:r>
      <w:r>
        <w:rPr>
          <w:rFonts w:hint="eastAsia"/>
        </w:rPr>
        <w:t>、特别是针对近代中国知识分子，面对强权威胁，近代中国社会出现了极强的“文化撕裂”。“文化撕裂”，实际上就是文化上的精神分裂。近代随着类似“弱国无外交”这样的宣讲，导致了中国知识分子一方面坚持西化论，另一方面维持着深重的文化自卑感，从而形成了严重的撕裂倾向。</w:t>
      </w:r>
      <w:r>
        <w:rPr>
          <w:rStyle w:val="a5"/>
        </w:rPr>
        <w:footnoteReference w:id="12"/>
      </w:r>
      <w:r>
        <w:rPr>
          <w:rFonts w:hint="eastAsia"/>
        </w:rPr>
        <w:t>这些人，一方面在中国文化中只看到陈腐落后，在中国历史中只看到“封建、愚昧、专制、吃人”，另一方面，他们身上又深深蕴积着中国文化的思维方式与价值观念。理性层面，他们</w:t>
      </w:r>
      <w:proofErr w:type="gramStart"/>
      <w:r>
        <w:rPr>
          <w:rFonts w:hint="eastAsia"/>
        </w:rPr>
        <w:t>勃发着</w:t>
      </w:r>
      <w:proofErr w:type="gramEnd"/>
      <w:r>
        <w:rPr>
          <w:rFonts w:hint="eastAsia"/>
        </w:rPr>
        <w:t>“现代化”的强烈意志，但是在潜意识中，又受到中国文化的制约。当时的教育，主张“新式学堂”。然后这种教育培养的人才，都是在中国文化背景下的西方器物层面的知识，导致他们成为了“有知识无文化”的人。这种严重的文化撕裂，就是在“弱国无外交”的宣传下一味追求西方式的强权所致，由此可见它对中国近代文化的发展产生了巨大的危害。</w:t>
      </w:r>
    </w:p>
    <w:p w:rsidR="00D918EB" w:rsidRDefault="00D918EB" w:rsidP="006C3177">
      <w:pPr>
        <w:spacing w:before="120" w:after="120"/>
        <w:ind w:firstLine="420"/>
      </w:pPr>
      <w:r>
        <w:rPr>
          <w:rFonts w:hint="eastAsia"/>
        </w:rPr>
        <w:t>而从马克思主义原理来分析，矛盾既有同一性又有斗争性。矛盾的斗争性是指</w:t>
      </w:r>
      <w:proofErr w:type="gramStart"/>
      <w:r>
        <w:rPr>
          <w:rFonts w:hint="eastAsia"/>
        </w:rPr>
        <w:t>对立着</w:t>
      </w:r>
      <w:proofErr w:type="gramEnd"/>
      <w:r>
        <w:rPr>
          <w:rFonts w:hint="eastAsia"/>
        </w:rPr>
        <w:t>的双方相互排斥、相互分离的性质和趋势，同时可以区分为对抗性与非对抗性的两种基本形式。上述“弱国无外交”与中国传统文化观念之间的矛盾，是相互排斥不可调和的，并且产生了对抗性冲突。从而对当时中国社会的负面影响是显而易见的。</w:t>
      </w:r>
    </w:p>
    <w:p w:rsidR="008D6E8D" w:rsidRDefault="008D6E8D" w:rsidP="00D71BCD">
      <w:pPr>
        <w:pStyle w:val="1"/>
      </w:pPr>
      <w:bookmarkStart w:id="9" w:name="_Toc290722681"/>
      <w:r>
        <w:rPr>
          <w:rFonts w:hint="eastAsia"/>
        </w:rPr>
        <w:t>第三部分：结合现实</w:t>
      </w:r>
      <w:bookmarkEnd w:id="9"/>
    </w:p>
    <w:p w:rsidR="008D6E8D" w:rsidRPr="002F44E6" w:rsidRDefault="008D6E8D" w:rsidP="00D71BCD">
      <w:pPr>
        <w:pStyle w:val="2"/>
        <w:spacing w:before="156" w:after="156"/>
      </w:pPr>
      <w:bookmarkStart w:id="10" w:name="_Toc290722682"/>
      <w:r>
        <w:rPr>
          <w:rFonts w:hint="eastAsia"/>
        </w:rPr>
        <w:t>一</w:t>
      </w:r>
      <w:r w:rsidR="00D71BCD">
        <w:rPr>
          <w:rFonts w:hint="eastAsia"/>
        </w:rPr>
        <w:t>、</w:t>
      </w:r>
      <w:r>
        <w:rPr>
          <w:rFonts w:hint="eastAsia"/>
        </w:rPr>
        <w:t>对</w:t>
      </w:r>
      <w:r w:rsidRPr="002F44E6">
        <w:rPr>
          <w:rFonts w:hint="eastAsia"/>
        </w:rPr>
        <w:t>当代</w:t>
      </w:r>
      <w:r>
        <w:rPr>
          <w:rFonts w:hint="eastAsia"/>
        </w:rPr>
        <w:t>影响</w:t>
      </w:r>
      <w:bookmarkEnd w:id="10"/>
    </w:p>
    <w:p w:rsidR="00076BD8" w:rsidRDefault="008D6E8D" w:rsidP="00D71BCD">
      <w:pPr>
        <w:pStyle w:val="3"/>
      </w:pPr>
      <w:bookmarkStart w:id="11" w:name="_Toc290722683"/>
      <w:r>
        <w:rPr>
          <w:rFonts w:hint="eastAsia"/>
        </w:rPr>
        <w:t>1</w:t>
      </w:r>
      <w:r>
        <w:rPr>
          <w:rFonts w:hint="eastAsia"/>
        </w:rPr>
        <w:t>、</w:t>
      </w:r>
      <w:r w:rsidR="00076BD8">
        <w:rPr>
          <w:rFonts w:hint="eastAsia"/>
        </w:rPr>
        <w:t>GDP</w:t>
      </w:r>
      <w:r w:rsidR="00076BD8">
        <w:rPr>
          <w:rFonts w:hint="eastAsia"/>
        </w:rPr>
        <w:t>崇拜</w:t>
      </w:r>
      <w:bookmarkEnd w:id="11"/>
    </w:p>
    <w:p w:rsidR="008D6E8D" w:rsidRDefault="008D6E8D" w:rsidP="008D6E8D">
      <w:pPr>
        <w:spacing w:before="120" w:after="120"/>
        <w:ind w:firstLine="420"/>
      </w:pPr>
      <w:r>
        <w:rPr>
          <w:rFonts w:hint="eastAsia"/>
        </w:rPr>
        <w:t>“弱国无外交”的反面就是“强国拥有一切外交”。</w:t>
      </w:r>
      <w:proofErr w:type="gramStart"/>
      <w:r>
        <w:rPr>
          <w:rFonts w:hint="eastAsia"/>
        </w:rPr>
        <w:t>秉承着</w:t>
      </w:r>
      <w:proofErr w:type="gramEnd"/>
      <w:r>
        <w:rPr>
          <w:rFonts w:hint="eastAsia"/>
        </w:rPr>
        <w:t>这一逻辑，在制定国家发展战略时，专家学者或者政府人员自然会以追求国家实力的增长为主要目的，从而造成了当今的“</w:t>
      </w:r>
      <w:r>
        <w:rPr>
          <w:rFonts w:hint="eastAsia"/>
        </w:rPr>
        <w:t>GDP</w:t>
      </w:r>
      <w:r>
        <w:rPr>
          <w:rFonts w:hint="eastAsia"/>
        </w:rPr>
        <w:t>崇拜”。而单一追求实力增长特别是经济与军事实力增长的后果就在于，社会的矛盾被掩盖，人民的利益被忽视，从而大量社会问题充斥着社会发展的各个角落和各个阶段，制约着国家的持久发展和长期稳定。</w:t>
      </w:r>
    </w:p>
    <w:p w:rsidR="008D6E8D" w:rsidRDefault="008D6E8D" w:rsidP="008D6E8D">
      <w:pPr>
        <w:spacing w:before="120" w:after="120"/>
        <w:ind w:firstLine="420"/>
      </w:pPr>
      <w:r w:rsidRPr="009F6E69">
        <w:rPr>
          <w:rFonts w:hint="eastAsia"/>
        </w:rPr>
        <w:lastRenderedPageBreak/>
        <w:t>ＧＤＰ</w:t>
      </w:r>
      <w:r>
        <w:rPr>
          <w:rFonts w:hint="eastAsia"/>
        </w:rPr>
        <w:t>可以说是在这个追求政治强化的国际背景下的“最好发明”。当今，它已经成了一个我们离不开的重要经济指标，当它唯我独尊，当它成为万众之根本，ＧＤＰ增长的异化就会发生：从重视ＧＤＰ，到追逐ＧＤＰ，到唯ＧＤＰ，最后到直接在ＧＤＰ上做手脚，污染ＧＤＰ。在ＧＤＰ压倒一切的同时，被它毁灭、掠夺、扭曲、过度消耗和牺牲的东西也就越来越多。</w:t>
      </w:r>
      <w:r>
        <w:rPr>
          <w:rStyle w:val="a5"/>
        </w:rPr>
        <w:footnoteReference w:id="13"/>
      </w:r>
      <w:r w:rsidRPr="009B05CB">
        <w:rPr>
          <w:rFonts w:hint="eastAsia"/>
        </w:rPr>
        <w:t>不得不承认的是，</w:t>
      </w:r>
      <w:r>
        <w:rPr>
          <w:rFonts w:hint="eastAsia"/>
        </w:rPr>
        <w:t>当今中国有一批有意识或者无意识的唯物质主义者，都是只见经济物质，不见文化的重要，以为历史的舞台只会上演经济物质的独角戏，而文化只是甘当配角的附庸。而这些的根源，都是由于国民潜意识的认为国家经济的发展是最为重要的环节，归根结底还是一味追求强国化所致。</w:t>
      </w:r>
    </w:p>
    <w:p w:rsidR="00076BD8" w:rsidRPr="00C17D45" w:rsidRDefault="00076BD8" w:rsidP="008D6E8D">
      <w:pPr>
        <w:spacing w:before="120" w:after="120"/>
        <w:ind w:firstLine="420"/>
      </w:pPr>
      <w:r>
        <w:rPr>
          <w:rFonts w:hint="eastAsia"/>
        </w:rPr>
        <w:t>马克思主义原理告诉我们：生产力决定生产关系，一方面决定生产关系的性质，另一方面决定生产关系的变革。但是上述</w:t>
      </w:r>
      <w:r>
        <w:rPr>
          <w:rFonts w:hint="eastAsia"/>
        </w:rPr>
        <w:t>GDP</w:t>
      </w:r>
      <w:r>
        <w:rPr>
          <w:rFonts w:hint="eastAsia"/>
        </w:rPr>
        <w:t>崇拜却忽视了生产关系对生产力的反作用。当生产关系适应生产力时会产生推动作用，当生产关系不适应生产力时会产生阻碍作用。因此，忽略</w:t>
      </w:r>
      <w:r>
        <w:rPr>
          <w:rFonts w:hint="eastAsia"/>
        </w:rPr>
        <w:t>GDP</w:t>
      </w:r>
      <w:r>
        <w:rPr>
          <w:rFonts w:hint="eastAsia"/>
        </w:rPr>
        <w:t>之外的其他要素，会反过来阻碍经济的发展以及社会的进步。</w:t>
      </w:r>
    </w:p>
    <w:p w:rsidR="00076BD8" w:rsidRDefault="008D6E8D" w:rsidP="00D71BCD">
      <w:pPr>
        <w:pStyle w:val="3"/>
      </w:pPr>
      <w:bookmarkStart w:id="12" w:name="_Toc290722684"/>
      <w:r>
        <w:rPr>
          <w:rFonts w:hint="eastAsia"/>
        </w:rPr>
        <w:t>2</w:t>
      </w:r>
      <w:r>
        <w:rPr>
          <w:rFonts w:hint="eastAsia"/>
        </w:rPr>
        <w:t>、</w:t>
      </w:r>
      <w:r w:rsidR="00076BD8">
        <w:rPr>
          <w:rFonts w:hint="eastAsia"/>
        </w:rPr>
        <w:t>强权崇拜</w:t>
      </w:r>
      <w:bookmarkEnd w:id="12"/>
    </w:p>
    <w:p w:rsidR="008D6E8D" w:rsidRDefault="008D6E8D" w:rsidP="008D6E8D">
      <w:pPr>
        <w:spacing w:before="120" w:after="120"/>
        <w:ind w:firstLine="420"/>
      </w:pPr>
      <w:r>
        <w:rPr>
          <w:rFonts w:hint="eastAsia"/>
        </w:rPr>
        <w:t>“弱国无外交”，会在民众的思想意识中产生“强权崇拜”的因素。在国际关系中，弱小的国家会对强大的国家产生“强权崇拜”，这也就成为强大的国家得以推行霸权主义的可靠保证。同样，在一国之内，强权崇拜意味着弱小的团体或者个人要依附于具有实力的团体或者个人，甚至在心理上也要产生这样的“崇拜式依附”。这二者的后果都是非常严重的。且不论国际上的强权依附会带来整个国际秩序的不平等以及弱小国家的利益被无限剥夺等，国内的强权依附心理会使得全体民众的价值观发生偏离。将鼓吹“政治强权”从外交领域扩散到国内政治，不利于国内政治民主化的进程。</w:t>
      </w:r>
    </w:p>
    <w:p w:rsidR="008D6E8D" w:rsidRDefault="008D6E8D" w:rsidP="00076BD8">
      <w:pPr>
        <w:spacing w:before="120" w:after="120"/>
        <w:ind w:firstLine="420"/>
      </w:pPr>
      <w:r>
        <w:rPr>
          <w:rFonts w:hint="eastAsia"/>
        </w:rPr>
        <w:t>“弱国无外交”的引申含义就是强国拥有一切外交，或者说是强国拥有一切。实际上，这不仅仅是在宣传弱国应该对强国“俯首称臣”，更是在</w:t>
      </w:r>
      <w:proofErr w:type="gramStart"/>
      <w:r>
        <w:rPr>
          <w:rFonts w:hint="eastAsia"/>
        </w:rPr>
        <w:t>警示着</w:t>
      </w:r>
      <w:proofErr w:type="gramEnd"/>
      <w:r>
        <w:rPr>
          <w:rFonts w:hint="eastAsia"/>
        </w:rPr>
        <w:t>所谓的“弱国”要朝着“强国”的方向发展，要以政治强权为目的才能维持国家的生存。民众个体的政治权利将会受到威胁，而国家的政治秩序也有遭遇混乱的危险。</w:t>
      </w:r>
    </w:p>
    <w:p w:rsidR="00076BD8" w:rsidRDefault="00652D35" w:rsidP="00076BD8">
      <w:pPr>
        <w:spacing w:before="120" w:after="120"/>
        <w:ind w:firstLine="420"/>
      </w:pPr>
      <w:r>
        <w:rPr>
          <w:rFonts w:hint="eastAsia"/>
        </w:rPr>
        <w:t>马克思主义经济学告诉我们，上述国际关系的恶性发展会国际秩序的不平等，具体表现在：发达国家与发展中国家之间的差距扩大；在经济增长中忽视社会进步，环境恶化等现象发生；各国特别是相对落后的国家原有的体制、政府领导能力、社会设施、政策体系、价值观念和文化都面临着冲击等等。</w:t>
      </w:r>
    </w:p>
    <w:p w:rsidR="00D71BCD" w:rsidRDefault="008D6E8D" w:rsidP="00D71BCD">
      <w:pPr>
        <w:pStyle w:val="3"/>
      </w:pPr>
      <w:bookmarkStart w:id="13" w:name="_Toc290722685"/>
      <w:r>
        <w:rPr>
          <w:rFonts w:hint="eastAsia"/>
        </w:rPr>
        <w:t>3</w:t>
      </w:r>
      <w:r>
        <w:rPr>
          <w:rFonts w:hint="eastAsia"/>
        </w:rPr>
        <w:t>、</w:t>
      </w:r>
      <w:r w:rsidR="00D71BCD">
        <w:rPr>
          <w:rFonts w:hint="eastAsia"/>
        </w:rPr>
        <w:t>民众国际观</w:t>
      </w:r>
      <w:bookmarkEnd w:id="13"/>
    </w:p>
    <w:p w:rsidR="008D6E8D" w:rsidRDefault="008D6E8D" w:rsidP="008D6E8D">
      <w:pPr>
        <w:spacing w:before="120" w:after="120"/>
        <w:ind w:firstLine="420"/>
      </w:pPr>
      <w:r>
        <w:rPr>
          <w:rFonts w:hint="eastAsia"/>
        </w:rPr>
        <w:t>追求“国家强盛”容易演变成为一个口号，而对具体的国家行为失去规划。</w:t>
      </w:r>
    </w:p>
    <w:p w:rsidR="008D6E8D" w:rsidRDefault="008D6E8D" w:rsidP="008D6E8D">
      <w:pPr>
        <w:spacing w:before="120" w:after="120"/>
        <w:ind w:firstLine="420"/>
      </w:pPr>
      <w:r>
        <w:rPr>
          <w:rFonts w:hint="eastAsia"/>
        </w:rPr>
        <w:t>当“弱国无外交”这句习语不断扩散，会极大地激励起普通民众的爱国热情以及为祖国奋斗的动力。当民众以爱国为动力为国家效力时，往往依据的就是“国家复兴”“民族复兴”等等说辞。但是，应该注意的是，在民众的爱国口号的背后，事实上并没有详细的爱国行为规划。这种富含爱国情怀的习语，很容易在人民内部掀起爱国热潮，但是这种爱国行为由于没有明确的规划，导致目标不明，很大程度上还是会以个人利益为中心，或者出现在“爱国”背景下的过激行为。</w:t>
      </w:r>
      <w:r>
        <w:rPr>
          <w:rFonts w:hint="eastAsia"/>
        </w:rPr>
        <w:lastRenderedPageBreak/>
        <w:t>在当代的中国社会，这种情况也已经屡见不鲜，例如</w:t>
      </w:r>
      <w:r>
        <w:rPr>
          <w:rFonts w:hint="eastAsia"/>
        </w:rPr>
        <w:t>2010</w:t>
      </w:r>
      <w:r>
        <w:rPr>
          <w:rFonts w:hint="eastAsia"/>
        </w:rPr>
        <w:t>年网络上进行的“六九圣战”，这些现象都应该引起足够的重视，在此类富有煽动性的话语扩散的时候，理性地去对待，将社会控制做到最好。</w:t>
      </w:r>
    </w:p>
    <w:p w:rsidR="00652D35" w:rsidRPr="00C17D45" w:rsidRDefault="00652D35" w:rsidP="00652D35">
      <w:pPr>
        <w:spacing w:before="120" w:after="120"/>
        <w:ind w:firstLine="420"/>
      </w:pPr>
      <w:r>
        <w:rPr>
          <w:rFonts w:hint="eastAsia"/>
        </w:rPr>
        <w:t>另外，这种观念非常不利已民众国际观的正确塑造。国民的国际观心态，在一国的对外关系中发挥着很大的作用。在“弱国无外交”这样的习语指引下，很容易产生国民的“弱国</w:t>
      </w:r>
      <w:proofErr w:type="gramStart"/>
      <w:r>
        <w:rPr>
          <w:rFonts w:hint="eastAsia"/>
        </w:rPr>
        <w:t>悲</w:t>
      </w:r>
      <w:proofErr w:type="gramEnd"/>
      <w:r>
        <w:rPr>
          <w:rFonts w:hint="eastAsia"/>
        </w:rPr>
        <w:t>情意识”或者“强权称霸意识”，都是极端的、不利于国际秩序稳定发展的情绪。“一条真正意义上的现代性转化的道路，就是保持开放的文化心态和对外政策。”</w:t>
      </w:r>
      <w:r>
        <w:rPr>
          <w:rStyle w:val="a5"/>
        </w:rPr>
        <w:footnoteReference w:id="14"/>
      </w:r>
      <w:r>
        <w:rPr>
          <w:rFonts w:hint="eastAsia"/>
        </w:rPr>
        <w:t>反观当今中国内部，民众的爱国热情总是容易被国际突发事件所激起，同时也容易在新闻媒体的引导下误读事件的本质，从而引发极端的民族主义情绪。这些现象，都是国家还为成熟的表现，也来源于国民内心对“弱国无外交”的类似偏僻的习语的认同。</w:t>
      </w:r>
    </w:p>
    <w:p w:rsidR="00652D35" w:rsidRDefault="00652D35" w:rsidP="008D6E8D">
      <w:pPr>
        <w:spacing w:before="120" w:after="120"/>
        <w:ind w:firstLine="420"/>
      </w:pPr>
      <w:r>
        <w:rPr>
          <w:rFonts w:hint="eastAsia"/>
        </w:rPr>
        <w:t>马克思主义历史唯物主义告诉我们：社会存在决定社会意识。社会意识是人们社会物质交往的产物；随着社会存在的发展，社会意识也相应的或迟或早的发生变化与发展。同时，社会意识还会反作用于社会存在。因此，“弱国无外交”观念的扩散已经成为了一种社会存在，它决定了社会出现激进的口号等社会意识，并且这些激进口号也已经反作用于社会发展，对社会的稳定发展构成了威胁。</w:t>
      </w:r>
    </w:p>
    <w:p w:rsidR="00D71BCD" w:rsidRDefault="00652D35" w:rsidP="00D71BCD">
      <w:pPr>
        <w:pStyle w:val="3"/>
      </w:pPr>
      <w:bookmarkStart w:id="14" w:name="_Toc290722686"/>
      <w:r>
        <w:rPr>
          <w:rFonts w:hint="eastAsia"/>
        </w:rPr>
        <w:t>4</w:t>
      </w:r>
      <w:r w:rsidR="008D6E8D">
        <w:rPr>
          <w:rFonts w:hint="eastAsia"/>
        </w:rPr>
        <w:t>、</w:t>
      </w:r>
      <w:r w:rsidR="00D71BCD">
        <w:rPr>
          <w:rFonts w:hint="eastAsia"/>
        </w:rPr>
        <w:t>国际形象</w:t>
      </w:r>
      <w:bookmarkEnd w:id="14"/>
    </w:p>
    <w:p w:rsidR="008D6E8D" w:rsidRDefault="008D6E8D" w:rsidP="008D6E8D">
      <w:pPr>
        <w:spacing w:before="120" w:after="120"/>
        <w:ind w:firstLine="420"/>
      </w:pPr>
      <w:r>
        <w:rPr>
          <w:rFonts w:hint="eastAsia"/>
        </w:rPr>
        <w:t>这句话对中国的国际形象极为不利。</w:t>
      </w:r>
    </w:p>
    <w:p w:rsidR="008D6E8D" w:rsidRDefault="008D6E8D" w:rsidP="008D6E8D">
      <w:pPr>
        <w:spacing w:before="120" w:after="120"/>
        <w:ind w:firstLine="420"/>
      </w:pPr>
      <w:r>
        <w:rPr>
          <w:rFonts w:hint="eastAsia"/>
        </w:rPr>
        <w:t>当中国强调“弱国无外交”，潜台词是追求强权发展的时候，向世界展示的是中国企图争夺世界霸权的一面，与中国的“和平崛起”战略严重分歧。从而不利于中国在国际上树立热爱和平的形象，反而会为“中国威胁论”提供说辞。</w:t>
      </w:r>
    </w:p>
    <w:p w:rsidR="00652D35" w:rsidRDefault="00652D35" w:rsidP="008D6E8D">
      <w:pPr>
        <w:spacing w:before="120" w:after="120"/>
        <w:ind w:firstLine="420"/>
      </w:pPr>
      <w:r>
        <w:rPr>
          <w:rFonts w:hint="eastAsia"/>
        </w:rPr>
        <w:t>马克思主义告诉我们，虽然物质决定于意识，但是不可否认的是意识对物质还存在能动作用。</w:t>
      </w:r>
      <w:r w:rsidR="009A4E4E">
        <w:rPr>
          <w:rFonts w:hint="eastAsia"/>
        </w:rPr>
        <w:t>例如，意识具有指导实践改造客观世界的作用，并且有指导、控制人的行为和生理活动的作用。因此一个国家的国际形象就是其他国家对于它的认知意识。不良的国家形象意识必然会对具体外交实践上产生不利的影响。</w:t>
      </w:r>
    </w:p>
    <w:p w:rsidR="006C3177" w:rsidRPr="008D6E8D" w:rsidRDefault="008D6E8D" w:rsidP="00D71BCD">
      <w:pPr>
        <w:pStyle w:val="2"/>
        <w:spacing w:before="156" w:after="156"/>
      </w:pPr>
      <w:bookmarkStart w:id="15" w:name="_Toc290722687"/>
      <w:r w:rsidRPr="008D6E8D">
        <w:rPr>
          <w:rFonts w:hint="eastAsia"/>
        </w:rPr>
        <w:t>二、</w:t>
      </w:r>
      <w:r w:rsidR="006C3177" w:rsidRPr="008D6E8D">
        <w:rPr>
          <w:rFonts w:hint="eastAsia"/>
        </w:rPr>
        <w:t>对其它外交习语的反思</w:t>
      </w:r>
      <w:bookmarkEnd w:id="15"/>
    </w:p>
    <w:p w:rsidR="006C3177" w:rsidRDefault="006C3177" w:rsidP="006C3177">
      <w:pPr>
        <w:spacing w:before="120" w:after="120"/>
        <w:ind w:firstLine="420"/>
      </w:pPr>
      <w:r>
        <w:rPr>
          <w:rFonts w:hint="eastAsia"/>
        </w:rPr>
        <w:t>“弱国无外交”这句</w:t>
      </w:r>
      <w:proofErr w:type="gramStart"/>
      <w:r>
        <w:rPr>
          <w:rFonts w:hint="eastAsia"/>
        </w:rPr>
        <w:t>话来自</w:t>
      </w:r>
      <w:proofErr w:type="gramEnd"/>
      <w:r>
        <w:rPr>
          <w:rFonts w:hint="eastAsia"/>
        </w:rPr>
        <w:t>于外交官对近代中国国势的感叹。而它的流行，则可以表明是近年来学术领域对中国近代外交史的研究稍有偏颇。并且通过上述的论述，我们发现这句话会给中国的社会造成很大的误导，应该得以纠正。</w:t>
      </w:r>
    </w:p>
    <w:p w:rsidR="006C3177" w:rsidRDefault="006C3177" w:rsidP="006C3177">
      <w:pPr>
        <w:spacing w:before="120" w:after="120"/>
        <w:ind w:firstLine="420"/>
      </w:pPr>
      <w:r>
        <w:rPr>
          <w:rFonts w:hint="eastAsia"/>
        </w:rPr>
        <w:t>然而，除了“弱国无外交”之外，在现代社会，仍然有其它习语和它有着相似的危害性，值得我们重视。笔者在此列出以下几点。</w:t>
      </w:r>
    </w:p>
    <w:p w:rsidR="006C3177" w:rsidRPr="00D71BCD" w:rsidRDefault="006C3177" w:rsidP="00D71BCD">
      <w:pPr>
        <w:pStyle w:val="3"/>
      </w:pPr>
      <w:bookmarkStart w:id="16" w:name="_Toc290722688"/>
      <w:r w:rsidRPr="00D71BCD">
        <w:rPr>
          <w:rStyle w:val="3Char"/>
          <w:rFonts w:hint="eastAsia"/>
          <w:b/>
          <w:bCs/>
        </w:rPr>
        <w:t>1</w:t>
      </w:r>
      <w:r w:rsidRPr="00D71BCD">
        <w:rPr>
          <w:rStyle w:val="3Char"/>
          <w:rFonts w:hint="eastAsia"/>
          <w:b/>
          <w:bCs/>
        </w:rPr>
        <w:t>、“落后就要挨打”</w:t>
      </w:r>
      <w:r w:rsidRPr="00D71BCD">
        <w:rPr>
          <w:rFonts w:hint="eastAsia"/>
        </w:rPr>
        <w:t>。</w:t>
      </w:r>
      <w:bookmarkEnd w:id="16"/>
    </w:p>
    <w:p w:rsidR="006C3177" w:rsidRDefault="006C3177" w:rsidP="006C3177">
      <w:pPr>
        <w:spacing w:before="120" w:after="120"/>
        <w:ind w:leftChars="200" w:left="600" w:hangingChars="50" w:hanging="120"/>
      </w:pPr>
      <w:r>
        <w:rPr>
          <w:rFonts w:hint="eastAsia"/>
        </w:rPr>
        <w:t xml:space="preserve">    </w:t>
      </w:r>
      <w:r>
        <w:rPr>
          <w:rFonts w:hint="eastAsia"/>
        </w:rPr>
        <w:t>“落后就要挨打”，与“弱国无外交”有着相似的含义，都是在力图说明国家实力的落后会导致国家受到侵略，而毫无其它途径可以弥补。在逻辑的论证上，它与“弱国无外交”类似，在此不再赘述。然而这句话的背后，却隐含着一个更为严重的后果。当落后与挨打画上等号时，那么挨打的原因就仅仅限于弱国自身，与欺凌它的强国就变得毫无干系。也就是说，</w:t>
      </w:r>
      <w:r>
        <w:rPr>
          <w:rFonts w:hint="eastAsia"/>
        </w:rPr>
        <w:lastRenderedPageBreak/>
        <w:t>强国可以任由欺凌弱小国家而不被舆论所谴责，在此，侵略的本质已经被完全掩盖，充满暴力和血腥的掠夺在此仅仅成为了一种历史发展的必然。这种价值观一旦确立，会导致国际社会的严重混乱，国际秩序则只会剩下“弱肉强食”，而毫无规范可言，其影响不容小觑。</w:t>
      </w:r>
    </w:p>
    <w:p w:rsidR="002E2FEB" w:rsidRDefault="002E2FEB" w:rsidP="002E2FEB">
      <w:pPr>
        <w:spacing w:before="120" w:after="120"/>
        <w:ind w:leftChars="250" w:left="600" w:firstLineChars="250" w:firstLine="600"/>
      </w:pPr>
      <w:r>
        <w:rPr>
          <w:rFonts w:hint="eastAsia"/>
        </w:rPr>
        <w:t>马克思主义经济学告诉我们，资本主义建立的基础是剥削工人阶级的劳动，取得剩余价值。因此，这种剥削思想是应该极力遭到谴责的。</w:t>
      </w:r>
    </w:p>
    <w:p w:rsidR="006C3177" w:rsidRDefault="006C3177" w:rsidP="00D71BCD">
      <w:pPr>
        <w:pStyle w:val="3"/>
      </w:pPr>
      <w:bookmarkStart w:id="17" w:name="_Toc290722689"/>
      <w:r>
        <w:rPr>
          <w:rFonts w:hint="eastAsia"/>
        </w:rPr>
        <w:t>２、“走向世界”</w:t>
      </w:r>
      <w:bookmarkEnd w:id="17"/>
    </w:p>
    <w:p w:rsidR="006C3177" w:rsidRDefault="006C3177" w:rsidP="006C3177">
      <w:pPr>
        <w:spacing w:before="120" w:after="120"/>
        <w:ind w:leftChars="200" w:left="480" w:firstLine="420"/>
      </w:pPr>
      <w:r>
        <w:rPr>
          <w:rFonts w:hint="eastAsia"/>
        </w:rPr>
        <w:t>“走向世界”这个说法在中国近代开始，至今流传已久，特别是改革开放之后，中国确定了对外开放的基本国策，强调“走向世界”的人越来越多。但是问题的关键在于，走向世界中的“世界”，直指“西方”。国人常说的世界先进水平，实际上就是所指西方先进水平。这还是来源于国民心中的“文化自卑感”。</w:t>
      </w:r>
      <w:r>
        <w:rPr>
          <w:rStyle w:val="a5"/>
        </w:rPr>
        <w:footnoteReference w:id="15"/>
      </w:r>
      <w:r>
        <w:rPr>
          <w:rFonts w:hint="eastAsia"/>
        </w:rPr>
        <w:t>认为中国落后西方先进的意识在“新文化运动”之后就已存在，将“外面的世界”等同于现代化和先进，成为了国人思想意识中的一大痼疾。这句外交习语，表明上是在宣传“开放”的外交政策，但事实上是“投降”而非“开放”，开放是为了交流，双方各有所得，也各有保留。然而投降就是毫无保留毫无目的地“与世界接轨”，拥抱西方，然后跪着生存。</w:t>
      </w:r>
    </w:p>
    <w:p w:rsidR="005E0D85" w:rsidRPr="00432117" w:rsidRDefault="005E0D85" w:rsidP="006C3177">
      <w:pPr>
        <w:spacing w:before="120" w:after="120"/>
        <w:ind w:leftChars="200" w:left="480" w:firstLine="420"/>
      </w:pPr>
      <w:r>
        <w:rPr>
          <w:rFonts w:hint="eastAsia"/>
        </w:rPr>
        <w:t>马克思主义政治学告诉我们，资本主义的内在矛盾决定了资本主义必将被社会主义所代替，资本主义内部的基本矛盾不断激化并且会最终否认资本主义自身。因此，作为社会主义国家的中国，不应该</w:t>
      </w:r>
      <w:r w:rsidR="003E6AB4">
        <w:rPr>
          <w:rFonts w:hint="eastAsia"/>
        </w:rPr>
        <w:t>一味强调与西方发到国家的一致性，更应该做到的是保有中国社会主义自己的特色。</w:t>
      </w:r>
    </w:p>
    <w:p w:rsidR="008E087E" w:rsidRPr="006C3177" w:rsidRDefault="008D6E8D" w:rsidP="00D71BCD">
      <w:pPr>
        <w:pStyle w:val="1"/>
      </w:pPr>
      <w:bookmarkStart w:id="18" w:name="_Toc290722690"/>
      <w:r>
        <w:rPr>
          <w:rFonts w:hint="eastAsia"/>
        </w:rPr>
        <w:t>第四部分：</w:t>
      </w:r>
      <w:r w:rsidR="00EF302B">
        <w:rPr>
          <w:rFonts w:hint="eastAsia"/>
        </w:rPr>
        <w:t>马克思主义</w:t>
      </w:r>
      <w:r w:rsidR="006A7D9D">
        <w:rPr>
          <w:rFonts w:hint="eastAsia"/>
        </w:rPr>
        <w:t>著作中的外交观念</w:t>
      </w:r>
      <w:bookmarkEnd w:id="18"/>
    </w:p>
    <w:p w:rsidR="00EF302B" w:rsidRDefault="00EF302B" w:rsidP="009E222B">
      <w:pPr>
        <w:spacing w:before="120" w:after="120"/>
        <w:ind w:firstLine="420"/>
      </w:pPr>
      <w:r>
        <w:rPr>
          <w:rFonts w:hint="eastAsia"/>
        </w:rPr>
        <w:t>作为个人兴趣爱好，我还阅读了一些马克思主义对国际关系与外交观念论述的书籍。在阅读中，我归纳出</w:t>
      </w:r>
      <w:r w:rsidR="009E222B">
        <w:rPr>
          <w:rFonts w:hint="eastAsia"/>
        </w:rPr>
        <w:t>了以下几点马克思主义国际关系理论的主要观点：</w:t>
      </w:r>
    </w:p>
    <w:p w:rsidR="00616862" w:rsidRDefault="00EF302B" w:rsidP="009E222B">
      <w:pPr>
        <w:spacing w:before="120" w:after="120"/>
        <w:ind w:firstLine="420"/>
      </w:pPr>
      <w:r>
        <w:rPr>
          <w:rFonts w:hint="eastAsia"/>
        </w:rPr>
        <w:t>1</w:t>
      </w:r>
      <w:r>
        <w:rPr>
          <w:rFonts w:hint="eastAsia"/>
        </w:rPr>
        <w:t>、马克思主义认为，国家是为统治阶级利益服务的工具，一切国家行为、国家利益与国家制度，都是与统治阶级的利益相关。</w:t>
      </w:r>
    </w:p>
    <w:p w:rsidR="00EF302B" w:rsidRDefault="00EF302B" w:rsidP="009E222B">
      <w:pPr>
        <w:spacing w:before="120" w:after="120"/>
        <w:ind w:firstLine="420"/>
      </w:pPr>
      <w:r>
        <w:rPr>
          <w:rFonts w:hint="eastAsia"/>
        </w:rPr>
        <w:t>2</w:t>
      </w:r>
      <w:r>
        <w:rPr>
          <w:rFonts w:hint="eastAsia"/>
        </w:rPr>
        <w:t>、国际间的经济交往是有必然性的。</w:t>
      </w:r>
    </w:p>
    <w:p w:rsidR="00EF302B" w:rsidRDefault="00EF302B" w:rsidP="009E222B">
      <w:pPr>
        <w:spacing w:before="120" w:after="120"/>
        <w:ind w:firstLine="420"/>
      </w:pPr>
      <w:r>
        <w:rPr>
          <w:rFonts w:hint="eastAsia"/>
        </w:rPr>
        <w:t>3</w:t>
      </w:r>
      <w:r>
        <w:rPr>
          <w:rFonts w:hint="eastAsia"/>
        </w:rPr>
        <w:t>、法律在国际关系中发生重要作用。特别是战争法具有重大的规范意义。主张以国际进行人权保护。</w:t>
      </w:r>
    </w:p>
    <w:p w:rsidR="009E222B" w:rsidRDefault="009E222B" w:rsidP="009E222B">
      <w:pPr>
        <w:spacing w:before="120" w:after="120"/>
        <w:ind w:firstLine="420"/>
      </w:pPr>
      <w:r>
        <w:rPr>
          <w:rFonts w:hint="eastAsia"/>
        </w:rPr>
        <w:t>4</w:t>
      </w:r>
      <w:r>
        <w:rPr>
          <w:rFonts w:hint="eastAsia"/>
        </w:rPr>
        <w:t>、马克思恩格斯主张全世界的无产阶级应该联合起来，组成联盟，从而为共同的共产主义奋斗。</w:t>
      </w:r>
    </w:p>
    <w:p w:rsidR="009E222B" w:rsidRPr="00EF302B" w:rsidRDefault="009E222B" w:rsidP="009E222B">
      <w:pPr>
        <w:spacing w:before="120" w:after="120"/>
        <w:ind w:firstLine="420"/>
      </w:pPr>
      <w:r>
        <w:rPr>
          <w:rFonts w:hint="eastAsia"/>
        </w:rPr>
        <w:t>5</w:t>
      </w:r>
      <w:r>
        <w:rPr>
          <w:rFonts w:hint="eastAsia"/>
        </w:rPr>
        <w:t>、在中国，毛泽东、邓小平在继承马克思主义观的同时，还结合中国实际，发展成为了中国特色的国际关系观点。这对于新中国外交的建立与巩固发展具有重大的作用。</w:t>
      </w:r>
    </w:p>
    <w:p w:rsidR="00616862" w:rsidRDefault="006A7D9D" w:rsidP="00D71BCD">
      <w:pPr>
        <w:pStyle w:val="1"/>
      </w:pPr>
      <w:bookmarkStart w:id="19" w:name="_Toc290722691"/>
      <w:r>
        <w:rPr>
          <w:rFonts w:hint="eastAsia"/>
        </w:rPr>
        <w:t>第五部分：马克思主义</w:t>
      </w:r>
      <w:r w:rsidR="00F240C1">
        <w:rPr>
          <w:rFonts w:hint="eastAsia"/>
        </w:rPr>
        <w:t>基本</w:t>
      </w:r>
      <w:r>
        <w:rPr>
          <w:rFonts w:hint="eastAsia"/>
        </w:rPr>
        <w:t>原理学习心得</w:t>
      </w:r>
      <w:bookmarkEnd w:id="19"/>
    </w:p>
    <w:p w:rsidR="00140E53" w:rsidRPr="00F240C1" w:rsidRDefault="0031454F" w:rsidP="000C6606">
      <w:pPr>
        <w:spacing w:before="190" w:after="190"/>
        <w:ind w:firstLineChars="250" w:firstLine="600"/>
      </w:pPr>
      <w:r>
        <w:rPr>
          <w:rFonts w:hint="eastAsia"/>
        </w:rPr>
        <w:t>马克思主义是无产阶级思想的科学体系。马克思主义经典作家留给我们大</w:t>
      </w:r>
      <w:r>
        <w:rPr>
          <w:rFonts w:hint="eastAsia"/>
        </w:rPr>
        <w:lastRenderedPageBreak/>
        <w:t>量的精神财富，构成了无产阶级和全人类的思想宝库。正如书中开篇所说：“它涉及的众多学科门类所形成的知识海洋，无论在马克思恩格斯所处的时代，还是在</w:t>
      </w:r>
      <w:r w:rsidR="00CC2A8E">
        <w:rPr>
          <w:rFonts w:hint="eastAsia"/>
        </w:rPr>
        <w:t>人类文明继续发展进步的新时代，都当之无愧称得上是博大精深。”</w:t>
      </w:r>
      <w:r w:rsidR="00CC2A8E" w:rsidRPr="000C6606">
        <w:footnoteReference w:id="16"/>
      </w:r>
    </w:p>
    <w:p w:rsidR="00CC2A8E" w:rsidRPr="000C6606" w:rsidRDefault="000C6606" w:rsidP="000C6606">
      <w:pPr>
        <w:spacing w:before="190" w:after="190"/>
        <w:ind w:firstLineChars="250" w:firstLine="600"/>
      </w:pPr>
      <w:r w:rsidRPr="000C6606">
        <w:rPr>
          <w:rFonts w:hint="eastAsia"/>
        </w:rPr>
        <w:t>通过对马克思主义基本原理的学习，我不仅掌握了马克思主义的哲学知识、经济学、政治学知识，同时也为构造自己的正确的世界观、人生观、</w:t>
      </w:r>
      <w:r w:rsidR="00CC2A8E" w:rsidRPr="000C6606">
        <w:rPr>
          <w:rFonts w:hint="eastAsia"/>
        </w:rPr>
        <w:t>价值观找到了正确的方向</w:t>
      </w:r>
      <w:r w:rsidRPr="000C6606">
        <w:rPr>
          <w:rFonts w:hint="eastAsia"/>
        </w:rPr>
        <w:t>，特别是让我开始运用哲学的两面性的观点去分析生活中的问题和解决问题，找出共性和个性，处理好共性和个性，从而让自己的目光是全面的，促进了思维方式的转变，也提升了学术的思辨能力。</w:t>
      </w:r>
      <w:r w:rsidRPr="000C6606">
        <w:rPr>
          <w:rFonts w:hint="eastAsia"/>
        </w:rPr>
        <w:t xml:space="preserve"> </w:t>
      </w:r>
    </w:p>
    <w:p w:rsidR="000C6606" w:rsidRPr="000C6606" w:rsidRDefault="000C6606" w:rsidP="000C6606">
      <w:pPr>
        <w:spacing w:before="190" w:after="190"/>
        <w:ind w:firstLineChars="250" w:firstLine="600"/>
      </w:pPr>
      <w:r w:rsidRPr="000C6606">
        <w:rPr>
          <w:rFonts w:hint="eastAsia"/>
        </w:rPr>
        <w:t>我希望，即使结束了本门课程的学习，我也会继续阅读马克思主义的相关经典著作，丰富个人见解，促进学术思考。</w:t>
      </w:r>
    </w:p>
    <w:p w:rsidR="006A7D9D" w:rsidRDefault="006A7D9D" w:rsidP="00D71BCD">
      <w:pPr>
        <w:pStyle w:val="1"/>
      </w:pPr>
      <w:bookmarkStart w:id="20" w:name="_Toc290722692"/>
      <w:r>
        <w:rPr>
          <w:rFonts w:hint="eastAsia"/>
        </w:rPr>
        <w:t>结论</w:t>
      </w:r>
      <w:bookmarkEnd w:id="20"/>
    </w:p>
    <w:p w:rsidR="006A7D9D" w:rsidRPr="00C17C8E" w:rsidRDefault="006A7D9D" w:rsidP="006A7D9D">
      <w:pPr>
        <w:spacing w:before="190" w:after="190"/>
      </w:pPr>
      <w:r>
        <w:rPr>
          <w:rFonts w:hint="eastAsia"/>
        </w:rPr>
        <w:t xml:space="preserve">    </w:t>
      </w:r>
      <w:r>
        <w:rPr>
          <w:rFonts w:hint="eastAsia"/>
        </w:rPr>
        <w:t>通过上述的分析可以得出，“弱国无外交”这句话在前提上和结论上都是错误的</w:t>
      </w:r>
      <w:r w:rsidR="009E222B">
        <w:rPr>
          <w:rFonts w:hint="eastAsia"/>
        </w:rPr>
        <w:t>，同时它不符合马克思主义基本原理</w:t>
      </w:r>
      <w:r>
        <w:rPr>
          <w:rFonts w:hint="eastAsia"/>
        </w:rPr>
        <w:t>。它的出现，对当时的近代中国带来了不利的影响，尤其是它与中国传统文化意识的违背更是带来了近代中国思潮的冲突和国际观的异化。同时作为一个外交习语，对当今中国的发展也极为不利。</w:t>
      </w:r>
      <w:r w:rsidR="009E222B">
        <w:rPr>
          <w:rFonts w:hint="eastAsia"/>
        </w:rPr>
        <w:t>从马克思主义原理来看，它作为一种社会意识，会对社会存在产生负面的反作用。</w:t>
      </w:r>
      <w:r>
        <w:rPr>
          <w:rFonts w:hint="eastAsia"/>
        </w:rPr>
        <w:t>我们应该正视这一问题，全面剖析它的后果，清理类似习语，理性地看待中国近代外交历史，为当前国际关系的研究服务。</w:t>
      </w:r>
      <w:bookmarkStart w:id="21" w:name="_GoBack"/>
      <w:bookmarkEnd w:id="21"/>
    </w:p>
    <w:p w:rsidR="006A7D9D" w:rsidRPr="006A7D9D" w:rsidRDefault="006A7D9D"/>
    <w:sectPr w:rsidR="006A7D9D" w:rsidRPr="006A7D9D">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0AE9" w:rsidRDefault="001F0AE9" w:rsidP="006C3177">
      <w:r>
        <w:separator/>
      </w:r>
    </w:p>
  </w:endnote>
  <w:endnote w:type="continuationSeparator" w:id="0">
    <w:p w:rsidR="001F0AE9" w:rsidRDefault="001F0AE9" w:rsidP="006C3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9715062"/>
      <w:docPartObj>
        <w:docPartGallery w:val="Page Numbers (Bottom of Page)"/>
        <w:docPartUnique/>
      </w:docPartObj>
    </w:sdtPr>
    <w:sdtEndPr/>
    <w:sdtContent>
      <w:sdt>
        <w:sdtPr>
          <w:id w:val="-1669238322"/>
          <w:docPartObj>
            <w:docPartGallery w:val="Page Numbers (Top of Page)"/>
            <w:docPartUnique/>
          </w:docPartObj>
        </w:sdtPr>
        <w:sdtEndPr/>
        <w:sdtContent>
          <w:p w:rsidR="00B4790E" w:rsidRDefault="00B4790E">
            <w:pPr>
              <w:pStyle w:val="aa"/>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045D82">
              <w:rPr>
                <w:b/>
                <w:bCs/>
                <w:noProof/>
              </w:rPr>
              <w:t>12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45D82">
              <w:rPr>
                <w:b/>
                <w:bCs/>
                <w:noProof/>
              </w:rPr>
              <w:t>12</w:t>
            </w:r>
            <w:r>
              <w:rPr>
                <w:b/>
                <w:bCs/>
                <w:sz w:val="24"/>
                <w:szCs w:val="24"/>
              </w:rPr>
              <w:fldChar w:fldCharType="end"/>
            </w:r>
          </w:p>
        </w:sdtContent>
      </w:sdt>
    </w:sdtContent>
  </w:sdt>
  <w:p w:rsidR="00B4790E" w:rsidRDefault="00B4790E">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0AE9" w:rsidRDefault="001F0AE9" w:rsidP="006C3177">
      <w:r>
        <w:separator/>
      </w:r>
    </w:p>
  </w:footnote>
  <w:footnote w:type="continuationSeparator" w:id="0">
    <w:p w:rsidR="001F0AE9" w:rsidRDefault="001F0AE9" w:rsidP="006C3177">
      <w:r>
        <w:continuationSeparator/>
      </w:r>
    </w:p>
  </w:footnote>
  <w:footnote w:id="1">
    <w:p w:rsidR="00CD134C" w:rsidRPr="00CD134C" w:rsidRDefault="00CD134C" w:rsidP="00CD134C">
      <w:pPr>
        <w:pStyle w:val="a4"/>
        <w:spacing w:before="156" w:after="156"/>
        <w:ind w:firstLine="360"/>
      </w:pPr>
      <w:r>
        <w:rPr>
          <w:rStyle w:val="a5"/>
        </w:rPr>
        <w:footnoteRef/>
      </w:r>
      <w:r>
        <w:t xml:space="preserve"> </w:t>
      </w:r>
      <w:r>
        <w:rPr>
          <w:rFonts w:hint="eastAsia"/>
        </w:rPr>
        <w:t>《列宁选集》第</w:t>
      </w:r>
      <w:r>
        <w:rPr>
          <w:rFonts w:hint="eastAsia"/>
        </w:rPr>
        <w:t>2</w:t>
      </w:r>
      <w:r>
        <w:rPr>
          <w:rFonts w:hint="eastAsia"/>
        </w:rPr>
        <w:t>卷，人们出版社</w:t>
      </w:r>
      <w:r>
        <w:rPr>
          <w:rFonts w:hint="eastAsia"/>
        </w:rPr>
        <w:t>1995</w:t>
      </w:r>
      <w:r>
        <w:rPr>
          <w:rFonts w:hint="eastAsia"/>
        </w:rPr>
        <w:t>年版，第</w:t>
      </w:r>
      <w:r>
        <w:rPr>
          <w:rFonts w:hint="eastAsia"/>
        </w:rPr>
        <w:t>556</w:t>
      </w:r>
      <w:r>
        <w:rPr>
          <w:rFonts w:hint="eastAsia"/>
        </w:rPr>
        <w:t>页。</w:t>
      </w:r>
    </w:p>
  </w:footnote>
  <w:footnote w:id="2">
    <w:p w:rsidR="006C3177" w:rsidRPr="00F13A8B" w:rsidRDefault="006C3177" w:rsidP="006C3177">
      <w:pPr>
        <w:pStyle w:val="a4"/>
        <w:spacing w:before="156" w:after="156"/>
        <w:ind w:firstLine="360"/>
      </w:pPr>
      <w:r>
        <w:rPr>
          <w:rStyle w:val="a5"/>
        </w:rPr>
        <w:footnoteRef/>
      </w:r>
      <w:r>
        <w:t xml:space="preserve"> </w:t>
      </w:r>
      <w:r>
        <w:rPr>
          <w:rFonts w:hint="eastAsia"/>
        </w:rPr>
        <w:t>《局内旁观者——赫德》</w:t>
      </w:r>
      <w:r>
        <w:rPr>
          <w:rFonts w:hint="eastAsia"/>
        </w:rPr>
        <w:t xml:space="preserve"> </w:t>
      </w:r>
      <w:r>
        <w:rPr>
          <w:rFonts w:hint="eastAsia"/>
        </w:rPr>
        <w:t>邱克</w:t>
      </w:r>
      <w:r>
        <w:rPr>
          <w:rFonts w:hint="eastAsia"/>
        </w:rPr>
        <w:t xml:space="preserve"> </w:t>
      </w:r>
      <w:r>
        <w:rPr>
          <w:rFonts w:hint="eastAsia"/>
        </w:rPr>
        <w:t>陕西人民出版社</w:t>
      </w:r>
      <w:r>
        <w:rPr>
          <w:rFonts w:hint="eastAsia"/>
        </w:rPr>
        <w:t xml:space="preserve"> 1990</w:t>
      </w:r>
      <w:r>
        <w:rPr>
          <w:rFonts w:hint="eastAsia"/>
        </w:rPr>
        <w:t>年</w:t>
      </w:r>
      <w:r>
        <w:rPr>
          <w:rFonts w:hint="eastAsia"/>
        </w:rPr>
        <w:t>10</w:t>
      </w:r>
      <w:r>
        <w:rPr>
          <w:rFonts w:hint="eastAsia"/>
        </w:rPr>
        <w:t>月</w:t>
      </w:r>
      <w:r>
        <w:rPr>
          <w:rFonts w:hint="eastAsia"/>
        </w:rPr>
        <w:t xml:space="preserve"> </w:t>
      </w:r>
      <w:r>
        <w:rPr>
          <w:rFonts w:hint="eastAsia"/>
        </w:rPr>
        <w:t>第</w:t>
      </w:r>
      <w:r>
        <w:rPr>
          <w:rFonts w:hint="eastAsia"/>
        </w:rPr>
        <w:t>117</w:t>
      </w:r>
      <w:r>
        <w:rPr>
          <w:rFonts w:hint="eastAsia"/>
        </w:rPr>
        <w:t>页</w:t>
      </w:r>
    </w:p>
  </w:footnote>
  <w:footnote w:id="3">
    <w:p w:rsidR="006C3177" w:rsidRDefault="006C3177" w:rsidP="006C3177">
      <w:pPr>
        <w:pStyle w:val="a4"/>
        <w:spacing w:before="156" w:after="156"/>
        <w:ind w:firstLine="360"/>
      </w:pPr>
      <w:r>
        <w:rPr>
          <w:rStyle w:val="a5"/>
        </w:rPr>
        <w:footnoteRef/>
      </w:r>
      <w:r>
        <w:t xml:space="preserve"> </w:t>
      </w:r>
      <w:proofErr w:type="gramStart"/>
      <w:r>
        <w:rPr>
          <w:rFonts w:hint="eastAsia"/>
        </w:rPr>
        <w:t>孙正津</w:t>
      </w:r>
      <w:proofErr w:type="gramEnd"/>
      <w:r>
        <w:rPr>
          <w:rFonts w:hint="eastAsia"/>
        </w:rPr>
        <w:t xml:space="preserve"> </w:t>
      </w:r>
      <w:r>
        <w:rPr>
          <w:rFonts w:hint="eastAsia"/>
        </w:rPr>
        <w:t>《哲学通论》</w:t>
      </w:r>
      <w:r>
        <w:rPr>
          <w:rFonts w:hint="eastAsia"/>
        </w:rPr>
        <w:t xml:space="preserve"> </w:t>
      </w:r>
      <w:r>
        <w:rPr>
          <w:rFonts w:hint="eastAsia"/>
        </w:rPr>
        <w:t>辽宁人民出版社</w:t>
      </w:r>
      <w:r>
        <w:rPr>
          <w:rFonts w:hint="eastAsia"/>
        </w:rPr>
        <w:t xml:space="preserve"> 1998</w:t>
      </w:r>
      <w:r>
        <w:rPr>
          <w:rFonts w:hint="eastAsia"/>
        </w:rPr>
        <w:t>年</w:t>
      </w:r>
      <w:r>
        <w:rPr>
          <w:rFonts w:hint="eastAsia"/>
        </w:rPr>
        <w:t xml:space="preserve"> </w:t>
      </w:r>
      <w:r>
        <w:rPr>
          <w:rFonts w:hint="eastAsia"/>
        </w:rPr>
        <w:t>第</w:t>
      </w:r>
      <w:r>
        <w:rPr>
          <w:rFonts w:hint="eastAsia"/>
        </w:rPr>
        <w:t>231</w:t>
      </w:r>
      <w:r>
        <w:rPr>
          <w:rFonts w:hint="eastAsia"/>
        </w:rPr>
        <w:t>页</w:t>
      </w:r>
    </w:p>
  </w:footnote>
  <w:footnote w:id="4">
    <w:p w:rsidR="006C3177" w:rsidRDefault="006C3177" w:rsidP="006C3177">
      <w:pPr>
        <w:pStyle w:val="a4"/>
        <w:spacing w:before="156" w:after="156"/>
        <w:ind w:firstLine="360"/>
      </w:pPr>
      <w:r>
        <w:rPr>
          <w:rStyle w:val="a5"/>
        </w:rPr>
        <w:footnoteRef/>
      </w:r>
      <w:r>
        <w:t xml:space="preserve"> </w:t>
      </w:r>
      <w:r>
        <w:rPr>
          <w:rFonts w:hint="eastAsia"/>
        </w:rPr>
        <w:t>姜安</w:t>
      </w:r>
      <w:r>
        <w:rPr>
          <w:rFonts w:hint="eastAsia"/>
        </w:rPr>
        <w:t xml:space="preserve"> </w:t>
      </w:r>
      <w:r>
        <w:rPr>
          <w:rFonts w:hint="eastAsia"/>
        </w:rPr>
        <w:t>《意识形态与外交博弈》</w:t>
      </w:r>
      <w:r>
        <w:rPr>
          <w:rFonts w:hint="eastAsia"/>
        </w:rPr>
        <w:t xml:space="preserve"> </w:t>
      </w:r>
      <w:r>
        <w:rPr>
          <w:rFonts w:hint="eastAsia"/>
        </w:rPr>
        <w:t>中共中央党校出版社</w:t>
      </w:r>
      <w:r>
        <w:rPr>
          <w:rFonts w:hint="eastAsia"/>
        </w:rPr>
        <w:t xml:space="preserve"> 2006</w:t>
      </w:r>
      <w:r>
        <w:rPr>
          <w:rFonts w:hint="eastAsia"/>
        </w:rPr>
        <w:t>年</w:t>
      </w:r>
      <w:r>
        <w:rPr>
          <w:rFonts w:hint="eastAsia"/>
        </w:rPr>
        <w:t xml:space="preserve"> </w:t>
      </w:r>
      <w:r>
        <w:rPr>
          <w:rFonts w:hint="eastAsia"/>
        </w:rPr>
        <w:t>第</w:t>
      </w:r>
      <w:r>
        <w:rPr>
          <w:rFonts w:hint="eastAsia"/>
        </w:rPr>
        <w:t>4</w:t>
      </w:r>
      <w:r>
        <w:rPr>
          <w:rFonts w:hint="eastAsia"/>
        </w:rPr>
        <w:t>页</w:t>
      </w:r>
    </w:p>
  </w:footnote>
  <w:footnote w:id="5">
    <w:p w:rsidR="006C3177" w:rsidRPr="000F127B" w:rsidRDefault="006C3177" w:rsidP="006C3177">
      <w:pPr>
        <w:pStyle w:val="a4"/>
        <w:spacing w:before="156" w:after="156"/>
        <w:ind w:firstLine="360"/>
      </w:pPr>
      <w:r>
        <w:rPr>
          <w:rStyle w:val="a5"/>
        </w:rPr>
        <w:footnoteRef/>
      </w:r>
      <w:r>
        <w:t xml:space="preserve"> </w:t>
      </w:r>
      <w:r>
        <w:rPr>
          <w:rFonts w:hint="eastAsia"/>
        </w:rPr>
        <w:t>《开放与封闭——中国传统社会价值取向及其当前流变》</w:t>
      </w:r>
      <w:r>
        <w:rPr>
          <w:rFonts w:hint="eastAsia"/>
        </w:rPr>
        <w:t xml:space="preserve"> </w:t>
      </w:r>
      <w:r>
        <w:rPr>
          <w:rFonts w:hint="eastAsia"/>
        </w:rPr>
        <w:t>封祖盛</w:t>
      </w:r>
      <w:r>
        <w:rPr>
          <w:rFonts w:hint="eastAsia"/>
        </w:rPr>
        <w:t xml:space="preserve"> </w:t>
      </w:r>
      <w:r>
        <w:rPr>
          <w:rFonts w:hint="eastAsia"/>
        </w:rPr>
        <w:t>林英勇</w:t>
      </w:r>
      <w:r>
        <w:rPr>
          <w:rFonts w:hint="eastAsia"/>
        </w:rPr>
        <w:t xml:space="preserve"> </w:t>
      </w:r>
      <w:r>
        <w:rPr>
          <w:rFonts w:hint="eastAsia"/>
        </w:rPr>
        <w:t>河北人民出版社</w:t>
      </w:r>
      <w:r>
        <w:rPr>
          <w:rFonts w:hint="eastAsia"/>
        </w:rPr>
        <w:t xml:space="preserve"> 1987</w:t>
      </w:r>
      <w:r>
        <w:rPr>
          <w:rFonts w:hint="eastAsia"/>
        </w:rPr>
        <w:t>年</w:t>
      </w:r>
    </w:p>
  </w:footnote>
  <w:footnote w:id="6">
    <w:p w:rsidR="006C3177" w:rsidRDefault="006C3177" w:rsidP="006C3177">
      <w:pPr>
        <w:pStyle w:val="a4"/>
        <w:spacing w:before="156" w:after="156"/>
        <w:ind w:firstLine="360"/>
      </w:pPr>
      <w:r>
        <w:rPr>
          <w:rStyle w:val="a5"/>
        </w:rPr>
        <w:footnoteRef/>
      </w:r>
      <w:r>
        <w:t xml:space="preserve"> </w:t>
      </w:r>
      <w:r>
        <w:rPr>
          <w:rFonts w:hint="eastAsia"/>
        </w:rPr>
        <w:t>《近代中国社会的新陈代谢》</w:t>
      </w:r>
      <w:r>
        <w:rPr>
          <w:rFonts w:hint="eastAsia"/>
        </w:rPr>
        <w:t xml:space="preserve"> </w:t>
      </w:r>
      <w:r>
        <w:rPr>
          <w:rFonts w:hint="eastAsia"/>
        </w:rPr>
        <w:t>陈旭</w:t>
      </w:r>
      <w:proofErr w:type="gramStart"/>
      <w:r>
        <w:rPr>
          <w:rFonts w:hint="eastAsia"/>
        </w:rPr>
        <w:t>麓</w:t>
      </w:r>
      <w:proofErr w:type="gramEnd"/>
      <w:r>
        <w:rPr>
          <w:rFonts w:hint="eastAsia"/>
        </w:rPr>
        <w:t xml:space="preserve"> </w:t>
      </w:r>
      <w:r>
        <w:rPr>
          <w:rFonts w:hint="eastAsia"/>
        </w:rPr>
        <w:t>上海人民出版社</w:t>
      </w:r>
      <w:r>
        <w:rPr>
          <w:rFonts w:hint="eastAsia"/>
        </w:rPr>
        <w:t xml:space="preserve"> 1992</w:t>
      </w:r>
      <w:r>
        <w:rPr>
          <w:rFonts w:hint="eastAsia"/>
        </w:rPr>
        <w:t>年</w:t>
      </w:r>
      <w:r>
        <w:rPr>
          <w:rFonts w:hint="eastAsia"/>
        </w:rPr>
        <w:t xml:space="preserve"> </w:t>
      </w:r>
      <w:r>
        <w:rPr>
          <w:rFonts w:hint="eastAsia"/>
        </w:rPr>
        <w:t>第</w:t>
      </w:r>
      <w:r>
        <w:rPr>
          <w:rFonts w:hint="eastAsia"/>
        </w:rPr>
        <w:t>385</w:t>
      </w:r>
      <w:r>
        <w:rPr>
          <w:rFonts w:hint="eastAsia"/>
        </w:rPr>
        <w:t>页</w:t>
      </w:r>
    </w:p>
  </w:footnote>
  <w:footnote w:id="7">
    <w:p w:rsidR="006C3177" w:rsidRPr="00AD6FA3" w:rsidRDefault="006C3177" w:rsidP="006C3177">
      <w:pPr>
        <w:pStyle w:val="HTML"/>
        <w:spacing w:before="156" w:after="156" w:line="330" w:lineRule="atLeast"/>
        <w:ind w:firstLine="360"/>
        <w:rPr>
          <w:rFonts w:ascii="Arial" w:hAnsi="Arial" w:cs="Arial"/>
          <w:color w:val="000000"/>
          <w:sz w:val="21"/>
          <w:szCs w:val="21"/>
        </w:rPr>
      </w:pPr>
      <w:r>
        <w:rPr>
          <w:rStyle w:val="a5"/>
        </w:rPr>
        <w:footnoteRef/>
      </w:r>
      <w:r>
        <w:t xml:space="preserve"> </w:t>
      </w:r>
      <w:r>
        <w:rPr>
          <w:rFonts w:ascii="Arial" w:hAnsi="Arial" w:cs="Arial"/>
          <w:color w:val="000000"/>
          <w:sz w:val="21"/>
          <w:szCs w:val="21"/>
        </w:rPr>
        <w:t>《礼记</w:t>
      </w:r>
      <w:r>
        <w:rPr>
          <w:rFonts w:ascii="Arial" w:hAnsi="Arial" w:cs="Arial"/>
          <w:color w:val="000000"/>
          <w:sz w:val="21"/>
          <w:szCs w:val="21"/>
        </w:rPr>
        <w:t>·</w:t>
      </w:r>
      <w:r>
        <w:rPr>
          <w:rFonts w:ascii="Arial" w:hAnsi="Arial" w:cs="Arial"/>
          <w:color w:val="000000"/>
          <w:sz w:val="21"/>
          <w:szCs w:val="21"/>
        </w:rPr>
        <w:t>大学》</w:t>
      </w:r>
    </w:p>
  </w:footnote>
  <w:footnote w:id="8">
    <w:p w:rsidR="006C3177" w:rsidRPr="006D5F61" w:rsidRDefault="006C3177" w:rsidP="006C3177">
      <w:pPr>
        <w:pStyle w:val="a4"/>
        <w:spacing w:before="156" w:after="156"/>
        <w:ind w:firstLine="360"/>
      </w:pPr>
      <w:r>
        <w:rPr>
          <w:rStyle w:val="a5"/>
        </w:rPr>
        <w:footnoteRef/>
      </w:r>
      <w:r>
        <w:t xml:space="preserve"> </w:t>
      </w:r>
      <w:r>
        <w:rPr>
          <w:rFonts w:hint="eastAsia"/>
        </w:rPr>
        <w:t>《热风·随感录三十八》</w:t>
      </w:r>
      <w:r>
        <w:rPr>
          <w:rFonts w:hint="eastAsia"/>
        </w:rPr>
        <w:t xml:space="preserve"> </w:t>
      </w:r>
      <w:r>
        <w:rPr>
          <w:rFonts w:hint="eastAsia"/>
        </w:rPr>
        <w:t>鲁迅</w:t>
      </w:r>
    </w:p>
  </w:footnote>
  <w:footnote w:id="9">
    <w:p w:rsidR="006C3177" w:rsidRPr="007954C5" w:rsidRDefault="006C3177" w:rsidP="006C3177">
      <w:pPr>
        <w:pStyle w:val="a4"/>
        <w:spacing w:before="156" w:after="156"/>
        <w:ind w:firstLine="360"/>
      </w:pPr>
      <w:r>
        <w:rPr>
          <w:rStyle w:val="a5"/>
        </w:rPr>
        <w:footnoteRef/>
      </w:r>
      <w:r>
        <w:t xml:space="preserve"> </w:t>
      </w:r>
      <w:r>
        <w:rPr>
          <w:rFonts w:hint="eastAsia"/>
        </w:rPr>
        <w:t>《孟子·滕文公上》</w:t>
      </w:r>
    </w:p>
  </w:footnote>
  <w:footnote w:id="10">
    <w:p w:rsidR="006C3177" w:rsidRPr="00327F76" w:rsidRDefault="006C3177" w:rsidP="006C3177">
      <w:pPr>
        <w:pStyle w:val="a4"/>
        <w:spacing w:before="156" w:after="156"/>
        <w:ind w:firstLine="360"/>
      </w:pPr>
      <w:r>
        <w:rPr>
          <w:rStyle w:val="a5"/>
        </w:rPr>
        <w:footnoteRef/>
      </w:r>
      <w:r>
        <w:t xml:space="preserve"> </w:t>
      </w:r>
      <w:r>
        <w:rPr>
          <w:rFonts w:hint="eastAsia"/>
        </w:rPr>
        <w:t>《开放与封闭——中国传统社会价值取向及其当前流变》</w:t>
      </w:r>
      <w:r>
        <w:rPr>
          <w:rFonts w:hint="eastAsia"/>
        </w:rPr>
        <w:t xml:space="preserve"> </w:t>
      </w:r>
      <w:r>
        <w:rPr>
          <w:rFonts w:hint="eastAsia"/>
        </w:rPr>
        <w:t>封祖盛</w:t>
      </w:r>
      <w:r>
        <w:rPr>
          <w:rFonts w:hint="eastAsia"/>
        </w:rPr>
        <w:t xml:space="preserve"> </w:t>
      </w:r>
      <w:r>
        <w:rPr>
          <w:rFonts w:hint="eastAsia"/>
        </w:rPr>
        <w:t>林英勇</w:t>
      </w:r>
      <w:r>
        <w:rPr>
          <w:rFonts w:hint="eastAsia"/>
        </w:rPr>
        <w:t xml:space="preserve"> </w:t>
      </w:r>
      <w:r>
        <w:rPr>
          <w:rFonts w:hint="eastAsia"/>
        </w:rPr>
        <w:t>河北人民出版社</w:t>
      </w:r>
      <w:r>
        <w:rPr>
          <w:rFonts w:hint="eastAsia"/>
        </w:rPr>
        <w:t xml:space="preserve"> 1987</w:t>
      </w:r>
      <w:r>
        <w:rPr>
          <w:rFonts w:hint="eastAsia"/>
        </w:rPr>
        <w:t>年</w:t>
      </w:r>
      <w:r>
        <w:rPr>
          <w:rFonts w:hint="eastAsia"/>
        </w:rPr>
        <w:t>10</w:t>
      </w:r>
      <w:r>
        <w:rPr>
          <w:rFonts w:hint="eastAsia"/>
        </w:rPr>
        <w:t>月</w:t>
      </w:r>
      <w:r>
        <w:rPr>
          <w:rFonts w:hint="eastAsia"/>
        </w:rPr>
        <w:t xml:space="preserve"> </w:t>
      </w:r>
      <w:r>
        <w:rPr>
          <w:rFonts w:hint="eastAsia"/>
        </w:rPr>
        <w:t>第</w:t>
      </w:r>
      <w:r>
        <w:rPr>
          <w:rFonts w:hint="eastAsia"/>
        </w:rPr>
        <w:t>328</w:t>
      </w:r>
      <w:r>
        <w:rPr>
          <w:rFonts w:hint="eastAsia"/>
        </w:rPr>
        <w:t>页</w:t>
      </w:r>
    </w:p>
  </w:footnote>
  <w:footnote w:id="11">
    <w:p w:rsidR="006C3177" w:rsidRPr="0092740D" w:rsidRDefault="006C3177" w:rsidP="006C3177">
      <w:pPr>
        <w:pStyle w:val="a4"/>
        <w:spacing w:before="156" w:after="156"/>
        <w:ind w:firstLine="360"/>
      </w:pPr>
      <w:r>
        <w:rPr>
          <w:rStyle w:val="a5"/>
        </w:rPr>
        <w:footnoteRef/>
      </w:r>
      <w:r>
        <w:t xml:space="preserve"> </w:t>
      </w:r>
      <w:r>
        <w:rPr>
          <w:rFonts w:hint="eastAsia"/>
        </w:rPr>
        <w:t>《近代中国文化诸问题》　马勇　东方出版中心　２００８年　第２２７页</w:t>
      </w:r>
    </w:p>
  </w:footnote>
  <w:footnote w:id="12">
    <w:p w:rsidR="006C3177" w:rsidRDefault="006C3177" w:rsidP="006C3177">
      <w:pPr>
        <w:pStyle w:val="a4"/>
        <w:spacing w:before="156" w:after="156"/>
        <w:ind w:firstLine="360"/>
      </w:pPr>
      <w:r>
        <w:rPr>
          <w:rStyle w:val="a5"/>
        </w:rPr>
        <w:footnoteRef/>
      </w:r>
      <w:r>
        <w:t xml:space="preserve"> </w:t>
      </w:r>
      <w:r>
        <w:rPr>
          <w:rFonts w:hint="eastAsia"/>
        </w:rPr>
        <w:t>《破解进步论——为中国文化正名》</w:t>
      </w:r>
      <w:r>
        <w:rPr>
          <w:rFonts w:hint="eastAsia"/>
        </w:rPr>
        <w:t xml:space="preserve"> </w:t>
      </w:r>
      <w:r>
        <w:rPr>
          <w:rFonts w:hint="eastAsia"/>
        </w:rPr>
        <w:t>河清</w:t>
      </w:r>
      <w:r>
        <w:rPr>
          <w:rFonts w:hint="eastAsia"/>
        </w:rPr>
        <w:t xml:space="preserve"> </w:t>
      </w:r>
      <w:r>
        <w:rPr>
          <w:rFonts w:hint="eastAsia"/>
        </w:rPr>
        <w:t>云南人民出版社</w:t>
      </w:r>
      <w:r>
        <w:rPr>
          <w:rFonts w:hint="eastAsia"/>
        </w:rPr>
        <w:t xml:space="preserve"> 2004</w:t>
      </w:r>
      <w:r>
        <w:rPr>
          <w:rFonts w:hint="eastAsia"/>
        </w:rPr>
        <w:t>年</w:t>
      </w:r>
      <w:r>
        <w:rPr>
          <w:rFonts w:hint="eastAsia"/>
        </w:rPr>
        <w:t>5</w:t>
      </w:r>
      <w:r>
        <w:rPr>
          <w:rFonts w:hint="eastAsia"/>
        </w:rPr>
        <w:t>月</w:t>
      </w:r>
      <w:r>
        <w:rPr>
          <w:rFonts w:hint="eastAsia"/>
        </w:rPr>
        <w:t xml:space="preserve"> </w:t>
      </w:r>
      <w:r>
        <w:rPr>
          <w:rFonts w:hint="eastAsia"/>
        </w:rPr>
        <w:t>第</w:t>
      </w:r>
      <w:r>
        <w:rPr>
          <w:rFonts w:hint="eastAsia"/>
        </w:rPr>
        <w:t>2</w:t>
      </w:r>
      <w:proofErr w:type="gramStart"/>
      <w:r>
        <w:rPr>
          <w:rFonts w:hint="eastAsia"/>
        </w:rPr>
        <w:t>７０</w:t>
      </w:r>
      <w:proofErr w:type="gramEnd"/>
      <w:r>
        <w:rPr>
          <w:rFonts w:hint="eastAsia"/>
        </w:rPr>
        <w:t>页</w:t>
      </w:r>
    </w:p>
  </w:footnote>
  <w:footnote w:id="13">
    <w:p w:rsidR="008D6E8D" w:rsidRDefault="008D6E8D" w:rsidP="008D6E8D">
      <w:pPr>
        <w:pStyle w:val="a4"/>
        <w:spacing w:before="156" w:after="156"/>
        <w:ind w:firstLine="360"/>
      </w:pPr>
      <w:r>
        <w:rPr>
          <w:rStyle w:val="a5"/>
        </w:rPr>
        <w:footnoteRef/>
      </w:r>
      <w:r>
        <w:t xml:space="preserve"> </w:t>
      </w:r>
      <w:r>
        <w:rPr>
          <w:rFonts w:hint="eastAsia"/>
        </w:rPr>
        <w:t>《告别ＧＤＰ崇拜——中国发展的一种解读》　秦朔　浙江人民出版社　２００４年　第６０页</w:t>
      </w:r>
    </w:p>
  </w:footnote>
  <w:footnote w:id="14">
    <w:p w:rsidR="00652D35" w:rsidRDefault="00652D35" w:rsidP="00652D35">
      <w:pPr>
        <w:pStyle w:val="a4"/>
        <w:spacing w:before="156" w:after="156"/>
        <w:ind w:firstLine="360"/>
      </w:pPr>
      <w:r>
        <w:rPr>
          <w:rStyle w:val="a5"/>
        </w:rPr>
        <w:footnoteRef/>
      </w:r>
      <w:r>
        <w:t xml:space="preserve"> </w:t>
      </w:r>
      <w:r>
        <w:rPr>
          <w:rFonts w:hint="eastAsia"/>
        </w:rPr>
        <w:t>李扬帆</w:t>
      </w:r>
      <w:r>
        <w:rPr>
          <w:rFonts w:hint="eastAsia"/>
        </w:rPr>
        <w:t xml:space="preserve"> </w:t>
      </w:r>
      <w:r>
        <w:rPr>
          <w:rFonts w:hint="eastAsia"/>
        </w:rPr>
        <w:t>《中国的多极化思想：历史、理论与现实》</w:t>
      </w:r>
    </w:p>
  </w:footnote>
  <w:footnote w:id="15">
    <w:p w:rsidR="006C3177" w:rsidRPr="00A431BF" w:rsidRDefault="006C3177" w:rsidP="006C3177">
      <w:pPr>
        <w:pStyle w:val="a4"/>
        <w:spacing w:before="156" w:after="156"/>
        <w:ind w:firstLine="360"/>
      </w:pPr>
      <w:r>
        <w:rPr>
          <w:rStyle w:val="a5"/>
        </w:rPr>
        <w:footnoteRef/>
      </w:r>
      <w:r>
        <w:t xml:space="preserve"> </w:t>
      </w:r>
      <w:r>
        <w:rPr>
          <w:rFonts w:hint="eastAsia"/>
        </w:rPr>
        <w:t>《破解进步论——为中国文化正名》</w:t>
      </w:r>
      <w:r>
        <w:rPr>
          <w:rFonts w:hint="eastAsia"/>
        </w:rPr>
        <w:t xml:space="preserve"> </w:t>
      </w:r>
      <w:r>
        <w:rPr>
          <w:rFonts w:hint="eastAsia"/>
        </w:rPr>
        <w:t>河清</w:t>
      </w:r>
      <w:r>
        <w:rPr>
          <w:rFonts w:hint="eastAsia"/>
        </w:rPr>
        <w:t xml:space="preserve"> </w:t>
      </w:r>
      <w:r>
        <w:rPr>
          <w:rFonts w:hint="eastAsia"/>
        </w:rPr>
        <w:t>云南人民出版社</w:t>
      </w:r>
      <w:r>
        <w:rPr>
          <w:rFonts w:hint="eastAsia"/>
        </w:rPr>
        <w:t xml:space="preserve"> 2004</w:t>
      </w:r>
      <w:r>
        <w:rPr>
          <w:rFonts w:hint="eastAsia"/>
        </w:rPr>
        <w:t>年</w:t>
      </w:r>
      <w:r>
        <w:rPr>
          <w:rFonts w:hint="eastAsia"/>
        </w:rPr>
        <w:t>5</w:t>
      </w:r>
      <w:r>
        <w:rPr>
          <w:rFonts w:hint="eastAsia"/>
        </w:rPr>
        <w:t>月</w:t>
      </w:r>
      <w:r>
        <w:rPr>
          <w:rFonts w:hint="eastAsia"/>
        </w:rPr>
        <w:t xml:space="preserve"> </w:t>
      </w:r>
      <w:r>
        <w:rPr>
          <w:rFonts w:hint="eastAsia"/>
        </w:rPr>
        <w:t>第</w:t>
      </w:r>
      <w:r>
        <w:rPr>
          <w:rFonts w:hint="eastAsia"/>
        </w:rPr>
        <w:t>256</w:t>
      </w:r>
      <w:r>
        <w:rPr>
          <w:rFonts w:hint="eastAsia"/>
        </w:rPr>
        <w:t>页</w:t>
      </w:r>
    </w:p>
  </w:footnote>
  <w:footnote w:id="16">
    <w:p w:rsidR="00CC2A8E" w:rsidRDefault="00CC2A8E" w:rsidP="00CC2A8E">
      <w:pPr>
        <w:pStyle w:val="a4"/>
        <w:spacing w:before="156" w:after="156"/>
        <w:ind w:firstLine="360"/>
      </w:pPr>
      <w:r>
        <w:rPr>
          <w:rStyle w:val="a5"/>
        </w:rPr>
        <w:footnoteRef/>
      </w:r>
      <w:r>
        <w:t xml:space="preserve"> </w:t>
      </w:r>
      <w:r>
        <w:rPr>
          <w:rFonts w:hint="eastAsia"/>
        </w:rPr>
        <w:t>《马克思主义基本原理概论》，高等教育出版社，北京，</w:t>
      </w:r>
      <w:r>
        <w:rPr>
          <w:rFonts w:hint="eastAsia"/>
        </w:rPr>
        <w:t>2008</w:t>
      </w:r>
      <w:r>
        <w:rPr>
          <w:rFonts w:hint="eastAsia"/>
        </w:rPr>
        <w:t>年</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90E" w:rsidRDefault="00B4790E" w:rsidP="00DB136C">
    <w:pPr>
      <w:pStyle w:val="a9"/>
      <w:jc w:val="both"/>
    </w:pPr>
    <w:r>
      <w:rPr>
        <w:rFonts w:hint="eastAsia"/>
      </w:rPr>
      <w:t>马克思主义基本原理</w:t>
    </w:r>
    <w:r w:rsidR="00DB136C">
      <w:rPr>
        <w:rFonts w:hint="eastAsia"/>
      </w:rPr>
      <w:t xml:space="preserve">             </w:t>
    </w:r>
    <w:r>
      <w:ptab w:relativeTo="margin" w:alignment="center" w:leader="none"/>
    </w:r>
    <w:r>
      <w:rPr>
        <w:rFonts w:hint="eastAsia"/>
      </w:rPr>
      <w:t>国际关系学院</w:t>
    </w:r>
    <w:r>
      <w:rPr>
        <w:rFonts w:hint="eastAsia"/>
      </w:rPr>
      <w:t xml:space="preserve">  </w:t>
    </w:r>
    <w:r>
      <w:rPr>
        <w:rFonts w:hint="eastAsia"/>
      </w:rPr>
      <w:t>王婉璐</w:t>
    </w:r>
    <w:r w:rsidR="00DB136C">
      <w:rPr>
        <w:rFonts w:hint="eastAsia"/>
      </w:rPr>
      <w:t xml:space="preserve">   0092401                          N.25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E53"/>
    <w:rsid w:val="00045D82"/>
    <w:rsid w:val="00076BD8"/>
    <w:rsid w:val="000C6606"/>
    <w:rsid w:val="000F06C3"/>
    <w:rsid w:val="00140E53"/>
    <w:rsid w:val="001716D4"/>
    <w:rsid w:val="001F0AE9"/>
    <w:rsid w:val="00214E80"/>
    <w:rsid w:val="002D0CB6"/>
    <w:rsid w:val="002E2FEB"/>
    <w:rsid w:val="0031454F"/>
    <w:rsid w:val="003E6AB4"/>
    <w:rsid w:val="005E0D85"/>
    <w:rsid w:val="00613F1B"/>
    <w:rsid w:val="00616862"/>
    <w:rsid w:val="00652D35"/>
    <w:rsid w:val="006A4F12"/>
    <w:rsid w:val="006A7D9D"/>
    <w:rsid w:val="006C3177"/>
    <w:rsid w:val="0075201C"/>
    <w:rsid w:val="00793716"/>
    <w:rsid w:val="008D6E8D"/>
    <w:rsid w:val="008E087E"/>
    <w:rsid w:val="009A4E4E"/>
    <w:rsid w:val="009E222B"/>
    <w:rsid w:val="00B4790E"/>
    <w:rsid w:val="00BD6CB4"/>
    <w:rsid w:val="00C762CF"/>
    <w:rsid w:val="00CC2A8E"/>
    <w:rsid w:val="00CD134C"/>
    <w:rsid w:val="00D71BCD"/>
    <w:rsid w:val="00D918EB"/>
    <w:rsid w:val="00DB136C"/>
    <w:rsid w:val="00DD00A0"/>
    <w:rsid w:val="00DE045A"/>
    <w:rsid w:val="00E47087"/>
    <w:rsid w:val="00EF302B"/>
    <w:rsid w:val="00F240C1"/>
    <w:rsid w:val="00FB6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6CB4"/>
    <w:pPr>
      <w:widowControl w:val="0"/>
      <w:jc w:val="both"/>
    </w:pPr>
    <w:rPr>
      <w:sz w:val="24"/>
    </w:rPr>
  </w:style>
  <w:style w:type="paragraph" w:styleId="1">
    <w:name w:val="heading 1"/>
    <w:basedOn w:val="a"/>
    <w:next w:val="a"/>
    <w:link w:val="1Char"/>
    <w:uiPriority w:val="9"/>
    <w:qFormat/>
    <w:rsid w:val="00B4790E"/>
    <w:pPr>
      <w:keepNext/>
      <w:keepLines/>
      <w:spacing w:before="120" w:after="120" w:line="360" w:lineRule="auto"/>
      <w:jc w:val="left"/>
      <w:outlineLvl w:val="0"/>
    </w:pPr>
    <w:rPr>
      <w:b/>
      <w:bCs/>
      <w:kern w:val="44"/>
      <w:sz w:val="32"/>
      <w:szCs w:val="44"/>
    </w:rPr>
  </w:style>
  <w:style w:type="paragraph" w:styleId="2">
    <w:name w:val="heading 2"/>
    <w:basedOn w:val="a"/>
    <w:next w:val="a"/>
    <w:link w:val="2Char"/>
    <w:uiPriority w:val="9"/>
    <w:unhideWhenUsed/>
    <w:qFormat/>
    <w:rsid w:val="00B4790E"/>
    <w:pPr>
      <w:keepNext/>
      <w:keepLines/>
      <w:spacing w:beforeLines="50" w:before="50" w:afterLines="50" w:after="50"/>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D71BCD"/>
    <w:pPr>
      <w:keepNext/>
      <w:keepLines/>
      <w:outlineLvl w:val="2"/>
    </w:pPr>
    <w:rPr>
      <w:b/>
      <w:bCs/>
      <w:szCs w:val="32"/>
    </w:rPr>
  </w:style>
  <w:style w:type="paragraph" w:styleId="4">
    <w:name w:val="heading 4"/>
    <w:basedOn w:val="a"/>
    <w:next w:val="a"/>
    <w:link w:val="4Char"/>
    <w:uiPriority w:val="9"/>
    <w:unhideWhenUsed/>
    <w:qFormat/>
    <w:rsid w:val="006C317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C317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4790E"/>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40E5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140E53"/>
    <w:rPr>
      <w:rFonts w:asciiTheme="majorHAnsi" w:eastAsia="宋体" w:hAnsiTheme="majorHAnsi" w:cstheme="majorBidi"/>
      <w:b/>
      <w:bCs/>
      <w:sz w:val="32"/>
      <w:szCs w:val="32"/>
    </w:rPr>
  </w:style>
  <w:style w:type="character" w:customStyle="1" w:styleId="2Char">
    <w:name w:val="标题 2 Char"/>
    <w:basedOn w:val="a0"/>
    <w:link w:val="2"/>
    <w:uiPriority w:val="9"/>
    <w:rsid w:val="00B4790E"/>
    <w:rPr>
      <w:rFonts w:asciiTheme="majorHAnsi" w:eastAsiaTheme="majorEastAsia" w:hAnsiTheme="majorHAnsi" w:cstheme="majorBidi"/>
      <w:b/>
      <w:bCs/>
      <w:sz w:val="28"/>
      <w:szCs w:val="32"/>
    </w:rPr>
  </w:style>
  <w:style w:type="paragraph" w:styleId="a4">
    <w:name w:val="footnote text"/>
    <w:basedOn w:val="a"/>
    <w:link w:val="Char0"/>
    <w:uiPriority w:val="99"/>
    <w:semiHidden/>
    <w:unhideWhenUsed/>
    <w:rsid w:val="006C3177"/>
    <w:pPr>
      <w:snapToGrid w:val="0"/>
      <w:spacing w:beforeLines="50" w:afterLines="50"/>
      <w:ind w:firstLineChars="200" w:firstLine="200"/>
      <w:jc w:val="left"/>
    </w:pPr>
    <w:rPr>
      <w:sz w:val="18"/>
      <w:szCs w:val="18"/>
    </w:rPr>
  </w:style>
  <w:style w:type="character" w:customStyle="1" w:styleId="Char0">
    <w:name w:val="脚注文本 Char"/>
    <w:basedOn w:val="a0"/>
    <w:link w:val="a4"/>
    <w:uiPriority w:val="99"/>
    <w:semiHidden/>
    <w:rsid w:val="006C3177"/>
    <w:rPr>
      <w:sz w:val="18"/>
      <w:szCs w:val="18"/>
    </w:rPr>
  </w:style>
  <w:style w:type="character" w:styleId="a5">
    <w:name w:val="footnote reference"/>
    <w:basedOn w:val="a0"/>
    <w:uiPriority w:val="99"/>
    <w:semiHidden/>
    <w:unhideWhenUsed/>
    <w:rsid w:val="006C3177"/>
    <w:rPr>
      <w:vertAlign w:val="superscript"/>
    </w:rPr>
  </w:style>
  <w:style w:type="character" w:customStyle="1" w:styleId="1Char">
    <w:name w:val="标题 1 Char"/>
    <w:basedOn w:val="a0"/>
    <w:link w:val="1"/>
    <w:uiPriority w:val="9"/>
    <w:rsid w:val="00B4790E"/>
    <w:rPr>
      <w:b/>
      <w:bCs/>
      <w:kern w:val="44"/>
      <w:sz w:val="32"/>
      <w:szCs w:val="44"/>
    </w:rPr>
  </w:style>
  <w:style w:type="character" w:customStyle="1" w:styleId="3Char">
    <w:name w:val="标题 3 Char"/>
    <w:basedOn w:val="a0"/>
    <w:link w:val="3"/>
    <w:uiPriority w:val="9"/>
    <w:rsid w:val="00D71BCD"/>
    <w:rPr>
      <w:b/>
      <w:bCs/>
      <w:sz w:val="24"/>
      <w:szCs w:val="32"/>
    </w:rPr>
  </w:style>
  <w:style w:type="character" w:customStyle="1" w:styleId="4Char">
    <w:name w:val="标题 4 Char"/>
    <w:basedOn w:val="a0"/>
    <w:link w:val="4"/>
    <w:uiPriority w:val="9"/>
    <w:rsid w:val="006C317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C3177"/>
    <w:rPr>
      <w:b/>
      <w:bCs/>
      <w:sz w:val="28"/>
      <w:szCs w:val="28"/>
    </w:rPr>
  </w:style>
  <w:style w:type="paragraph" w:styleId="HTML">
    <w:name w:val="HTML Preformatted"/>
    <w:basedOn w:val="a"/>
    <w:link w:val="HTMLChar"/>
    <w:uiPriority w:val="99"/>
    <w:unhideWhenUsed/>
    <w:rsid w:val="006C3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6C3177"/>
    <w:rPr>
      <w:rFonts w:ascii="宋体" w:eastAsia="宋体" w:hAnsi="宋体" w:cs="宋体"/>
      <w:kern w:val="0"/>
      <w:sz w:val="24"/>
      <w:szCs w:val="24"/>
    </w:rPr>
  </w:style>
  <w:style w:type="paragraph" w:styleId="TOC">
    <w:name w:val="TOC Heading"/>
    <w:basedOn w:val="1"/>
    <w:next w:val="a"/>
    <w:uiPriority w:val="39"/>
    <w:semiHidden/>
    <w:unhideWhenUsed/>
    <w:qFormat/>
    <w:rsid w:val="006A7D9D"/>
    <w:pPr>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6A7D9D"/>
  </w:style>
  <w:style w:type="character" w:styleId="a6">
    <w:name w:val="Hyperlink"/>
    <w:basedOn w:val="a0"/>
    <w:uiPriority w:val="99"/>
    <w:unhideWhenUsed/>
    <w:rsid w:val="006A7D9D"/>
    <w:rPr>
      <w:color w:val="0000FF" w:themeColor="hyperlink"/>
      <w:u w:val="single"/>
    </w:rPr>
  </w:style>
  <w:style w:type="paragraph" w:styleId="a7">
    <w:name w:val="Balloon Text"/>
    <w:basedOn w:val="a"/>
    <w:link w:val="Char1"/>
    <w:uiPriority w:val="99"/>
    <w:semiHidden/>
    <w:unhideWhenUsed/>
    <w:rsid w:val="006A7D9D"/>
    <w:rPr>
      <w:sz w:val="18"/>
      <w:szCs w:val="18"/>
    </w:rPr>
  </w:style>
  <w:style w:type="character" w:customStyle="1" w:styleId="Char1">
    <w:name w:val="批注框文本 Char"/>
    <w:basedOn w:val="a0"/>
    <w:link w:val="a7"/>
    <w:uiPriority w:val="99"/>
    <w:semiHidden/>
    <w:rsid w:val="006A7D9D"/>
    <w:rPr>
      <w:sz w:val="18"/>
      <w:szCs w:val="18"/>
    </w:rPr>
  </w:style>
  <w:style w:type="paragraph" w:styleId="a8">
    <w:name w:val="List Paragraph"/>
    <w:basedOn w:val="a"/>
    <w:uiPriority w:val="34"/>
    <w:qFormat/>
    <w:rsid w:val="00B4790E"/>
    <w:pPr>
      <w:ind w:firstLineChars="200" w:firstLine="420"/>
    </w:pPr>
    <w:rPr>
      <w:sz w:val="21"/>
    </w:rPr>
  </w:style>
  <w:style w:type="paragraph" w:styleId="a9">
    <w:name w:val="header"/>
    <w:basedOn w:val="a"/>
    <w:link w:val="Char2"/>
    <w:uiPriority w:val="99"/>
    <w:unhideWhenUsed/>
    <w:rsid w:val="00B4790E"/>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B4790E"/>
    <w:rPr>
      <w:sz w:val="18"/>
      <w:szCs w:val="18"/>
    </w:rPr>
  </w:style>
  <w:style w:type="paragraph" w:styleId="aa">
    <w:name w:val="footer"/>
    <w:basedOn w:val="a"/>
    <w:link w:val="Char3"/>
    <w:uiPriority w:val="99"/>
    <w:unhideWhenUsed/>
    <w:rsid w:val="00B4790E"/>
    <w:pPr>
      <w:tabs>
        <w:tab w:val="center" w:pos="4153"/>
        <w:tab w:val="right" w:pos="8306"/>
      </w:tabs>
      <w:snapToGrid w:val="0"/>
      <w:jc w:val="left"/>
    </w:pPr>
    <w:rPr>
      <w:sz w:val="18"/>
      <w:szCs w:val="18"/>
    </w:rPr>
  </w:style>
  <w:style w:type="character" w:customStyle="1" w:styleId="Char3">
    <w:name w:val="页脚 Char"/>
    <w:basedOn w:val="a0"/>
    <w:link w:val="aa"/>
    <w:uiPriority w:val="99"/>
    <w:rsid w:val="00B4790E"/>
    <w:rPr>
      <w:sz w:val="18"/>
      <w:szCs w:val="18"/>
    </w:rPr>
  </w:style>
  <w:style w:type="paragraph" w:styleId="20">
    <w:name w:val="toc 2"/>
    <w:basedOn w:val="a"/>
    <w:next w:val="a"/>
    <w:autoRedefine/>
    <w:uiPriority w:val="39"/>
    <w:unhideWhenUsed/>
    <w:qFormat/>
    <w:rsid w:val="00B4790E"/>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B4790E"/>
    <w:pPr>
      <w:widowControl/>
      <w:spacing w:after="100" w:line="276" w:lineRule="auto"/>
      <w:ind w:left="440"/>
      <w:jc w:val="left"/>
    </w:pPr>
    <w:rPr>
      <w:kern w:val="0"/>
      <w:sz w:val="22"/>
    </w:rPr>
  </w:style>
  <w:style w:type="character" w:customStyle="1" w:styleId="6Char">
    <w:name w:val="标题 6 Char"/>
    <w:basedOn w:val="a0"/>
    <w:link w:val="6"/>
    <w:uiPriority w:val="9"/>
    <w:rsid w:val="00B4790E"/>
    <w:rPr>
      <w:rFonts w:asciiTheme="majorHAnsi" w:eastAsiaTheme="majorEastAsia" w:hAnsiTheme="majorHAnsi" w:cstheme="majorBidi"/>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6CB4"/>
    <w:pPr>
      <w:widowControl w:val="0"/>
      <w:jc w:val="both"/>
    </w:pPr>
    <w:rPr>
      <w:sz w:val="24"/>
    </w:rPr>
  </w:style>
  <w:style w:type="paragraph" w:styleId="1">
    <w:name w:val="heading 1"/>
    <w:basedOn w:val="a"/>
    <w:next w:val="a"/>
    <w:link w:val="1Char"/>
    <w:uiPriority w:val="9"/>
    <w:qFormat/>
    <w:rsid w:val="00B4790E"/>
    <w:pPr>
      <w:keepNext/>
      <w:keepLines/>
      <w:spacing w:before="120" w:after="120" w:line="360" w:lineRule="auto"/>
      <w:jc w:val="left"/>
      <w:outlineLvl w:val="0"/>
    </w:pPr>
    <w:rPr>
      <w:b/>
      <w:bCs/>
      <w:kern w:val="44"/>
      <w:sz w:val="32"/>
      <w:szCs w:val="44"/>
    </w:rPr>
  </w:style>
  <w:style w:type="paragraph" w:styleId="2">
    <w:name w:val="heading 2"/>
    <w:basedOn w:val="a"/>
    <w:next w:val="a"/>
    <w:link w:val="2Char"/>
    <w:uiPriority w:val="9"/>
    <w:unhideWhenUsed/>
    <w:qFormat/>
    <w:rsid w:val="00B4790E"/>
    <w:pPr>
      <w:keepNext/>
      <w:keepLines/>
      <w:spacing w:beforeLines="50" w:before="50" w:afterLines="50" w:after="50"/>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D71BCD"/>
    <w:pPr>
      <w:keepNext/>
      <w:keepLines/>
      <w:outlineLvl w:val="2"/>
    </w:pPr>
    <w:rPr>
      <w:b/>
      <w:bCs/>
      <w:szCs w:val="32"/>
    </w:rPr>
  </w:style>
  <w:style w:type="paragraph" w:styleId="4">
    <w:name w:val="heading 4"/>
    <w:basedOn w:val="a"/>
    <w:next w:val="a"/>
    <w:link w:val="4Char"/>
    <w:uiPriority w:val="9"/>
    <w:unhideWhenUsed/>
    <w:qFormat/>
    <w:rsid w:val="006C317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C317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4790E"/>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40E5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140E53"/>
    <w:rPr>
      <w:rFonts w:asciiTheme="majorHAnsi" w:eastAsia="宋体" w:hAnsiTheme="majorHAnsi" w:cstheme="majorBidi"/>
      <w:b/>
      <w:bCs/>
      <w:sz w:val="32"/>
      <w:szCs w:val="32"/>
    </w:rPr>
  </w:style>
  <w:style w:type="character" w:customStyle="1" w:styleId="2Char">
    <w:name w:val="标题 2 Char"/>
    <w:basedOn w:val="a0"/>
    <w:link w:val="2"/>
    <w:uiPriority w:val="9"/>
    <w:rsid w:val="00B4790E"/>
    <w:rPr>
      <w:rFonts w:asciiTheme="majorHAnsi" w:eastAsiaTheme="majorEastAsia" w:hAnsiTheme="majorHAnsi" w:cstheme="majorBidi"/>
      <w:b/>
      <w:bCs/>
      <w:sz w:val="28"/>
      <w:szCs w:val="32"/>
    </w:rPr>
  </w:style>
  <w:style w:type="paragraph" w:styleId="a4">
    <w:name w:val="footnote text"/>
    <w:basedOn w:val="a"/>
    <w:link w:val="Char0"/>
    <w:uiPriority w:val="99"/>
    <w:semiHidden/>
    <w:unhideWhenUsed/>
    <w:rsid w:val="006C3177"/>
    <w:pPr>
      <w:snapToGrid w:val="0"/>
      <w:spacing w:beforeLines="50" w:afterLines="50"/>
      <w:ind w:firstLineChars="200" w:firstLine="200"/>
      <w:jc w:val="left"/>
    </w:pPr>
    <w:rPr>
      <w:sz w:val="18"/>
      <w:szCs w:val="18"/>
    </w:rPr>
  </w:style>
  <w:style w:type="character" w:customStyle="1" w:styleId="Char0">
    <w:name w:val="脚注文本 Char"/>
    <w:basedOn w:val="a0"/>
    <w:link w:val="a4"/>
    <w:uiPriority w:val="99"/>
    <w:semiHidden/>
    <w:rsid w:val="006C3177"/>
    <w:rPr>
      <w:sz w:val="18"/>
      <w:szCs w:val="18"/>
    </w:rPr>
  </w:style>
  <w:style w:type="character" w:styleId="a5">
    <w:name w:val="footnote reference"/>
    <w:basedOn w:val="a0"/>
    <w:uiPriority w:val="99"/>
    <w:semiHidden/>
    <w:unhideWhenUsed/>
    <w:rsid w:val="006C3177"/>
    <w:rPr>
      <w:vertAlign w:val="superscript"/>
    </w:rPr>
  </w:style>
  <w:style w:type="character" w:customStyle="1" w:styleId="1Char">
    <w:name w:val="标题 1 Char"/>
    <w:basedOn w:val="a0"/>
    <w:link w:val="1"/>
    <w:uiPriority w:val="9"/>
    <w:rsid w:val="00B4790E"/>
    <w:rPr>
      <w:b/>
      <w:bCs/>
      <w:kern w:val="44"/>
      <w:sz w:val="32"/>
      <w:szCs w:val="44"/>
    </w:rPr>
  </w:style>
  <w:style w:type="character" w:customStyle="1" w:styleId="3Char">
    <w:name w:val="标题 3 Char"/>
    <w:basedOn w:val="a0"/>
    <w:link w:val="3"/>
    <w:uiPriority w:val="9"/>
    <w:rsid w:val="00D71BCD"/>
    <w:rPr>
      <w:b/>
      <w:bCs/>
      <w:sz w:val="24"/>
      <w:szCs w:val="32"/>
    </w:rPr>
  </w:style>
  <w:style w:type="character" w:customStyle="1" w:styleId="4Char">
    <w:name w:val="标题 4 Char"/>
    <w:basedOn w:val="a0"/>
    <w:link w:val="4"/>
    <w:uiPriority w:val="9"/>
    <w:rsid w:val="006C317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C3177"/>
    <w:rPr>
      <w:b/>
      <w:bCs/>
      <w:sz w:val="28"/>
      <w:szCs w:val="28"/>
    </w:rPr>
  </w:style>
  <w:style w:type="paragraph" w:styleId="HTML">
    <w:name w:val="HTML Preformatted"/>
    <w:basedOn w:val="a"/>
    <w:link w:val="HTMLChar"/>
    <w:uiPriority w:val="99"/>
    <w:unhideWhenUsed/>
    <w:rsid w:val="006C3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6C3177"/>
    <w:rPr>
      <w:rFonts w:ascii="宋体" w:eastAsia="宋体" w:hAnsi="宋体" w:cs="宋体"/>
      <w:kern w:val="0"/>
      <w:sz w:val="24"/>
      <w:szCs w:val="24"/>
    </w:rPr>
  </w:style>
  <w:style w:type="paragraph" w:styleId="TOC">
    <w:name w:val="TOC Heading"/>
    <w:basedOn w:val="1"/>
    <w:next w:val="a"/>
    <w:uiPriority w:val="39"/>
    <w:semiHidden/>
    <w:unhideWhenUsed/>
    <w:qFormat/>
    <w:rsid w:val="006A7D9D"/>
    <w:pPr>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6A7D9D"/>
  </w:style>
  <w:style w:type="character" w:styleId="a6">
    <w:name w:val="Hyperlink"/>
    <w:basedOn w:val="a0"/>
    <w:uiPriority w:val="99"/>
    <w:unhideWhenUsed/>
    <w:rsid w:val="006A7D9D"/>
    <w:rPr>
      <w:color w:val="0000FF" w:themeColor="hyperlink"/>
      <w:u w:val="single"/>
    </w:rPr>
  </w:style>
  <w:style w:type="paragraph" w:styleId="a7">
    <w:name w:val="Balloon Text"/>
    <w:basedOn w:val="a"/>
    <w:link w:val="Char1"/>
    <w:uiPriority w:val="99"/>
    <w:semiHidden/>
    <w:unhideWhenUsed/>
    <w:rsid w:val="006A7D9D"/>
    <w:rPr>
      <w:sz w:val="18"/>
      <w:szCs w:val="18"/>
    </w:rPr>
  </w:style>
  <w:style w:type="character" w:customStyle="1" w:styleId="Char1">
    <w:name w:val="批注框文本 Char"/>
    <w:basedOn w:val="a0"/>
    <w:link w:val="a7"/>
    <w:uiPriority w:val="99"/>
    <w:semiHidden/>
    <w:rsid w:val="006A7D9D"/>
    <w:rPr>
      <w:sz w:val="18"/>
      <w:szCs w:val="18"/>
    </w:rPr>
  </w:style>
  <w:style w:type="paragraph" w:styleId="a8">
    <w:name w:val="List Paragraph"/>
    <w:basedOn w:val="a"/>
    <w:uiPriority w:val="34"/>
    <w:qFormat/>
    <w:rsid w:val="00B4790E"/>
    <w:pPr>
      <w:ind w:firstLineChars="200" w:firstLine="420"/>
    </w:pPr>
    <w:rPr>
      <w:sz w:val="21"/>
    </w:rPr>
  </w:style>
  <w:style w:type="paragraph" w:styleId="a9">
    <w:name w:val="header"/>
    <w:basedOn w:val="a"/>
    <w:link w:val="Char2"/>
    <w:uiPriority w:val="99"/>
    <w:unhideWhenUsed/>
    <w:rsid w:val="00B4790E"/>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B4790E"/>
    <w:rPr>
      <w:sz w:val="18"/>
      <w:szCs w:val="18"/>
    </w:rPr>
  </w:style>
  <w:style w:type="paragraph" w:styleId="aa">
    <w:name w:val="footer"/>
    <w:basedOn w:val="a"/>
    <w:link w:val="Char3"/>
    <w:uiPriority w:val="99"/>
    <w:unhideWhenUsed/>
    <w:rsid w:val="00B4790E"/>
    <w:pPr>
      <w:tabs>
        <w:tab w:val="center" w:pos="4153"/>
        <w:tab w:val="right" w:pos="8306"/>
      </w:tabs>
      <w:snapToGrid w:val="0"/>
      <w:jc w:val="left"/>
    </w:pPr>
    <w:rPr>
      <w:sz w:val="18"/>
      <w:szCs w:val="18"/>
    </w:rPr>
  </w:style>
  <w:style w:type="character" w:customStyle="1" w:styleId="Char3">
    <w:name w:val="页脚 Char"/>
    <w:basedOn w:val="a0"/>
    <w:link w:val="aa"/>
    <w:uiPriority w:val="99"/>
    <w:rsid w:val="00B4790E"/>
    <w:rPr>
      <w:sz w:val="18"/>
      <w:szCs w:val="18"/>
    </w:rPr>
  </w:style>
  <w:style w:type="paragraph" w:styleId="20">
    <w:name w:val="toc 2"/>
    <w:basedOn w:val="a"/>
    <w:next w:val="a"/>
    <w:autoRedefine/>
    <w:uiPriority w:val="39"/>
    <w:unhideWhenUsed/>
    <w:qFormat/>
    <w:rsid w:val="00B4790E"/>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B4790E"/>
    <w:pPr>
      <w:widowControl/>
      <w:spacing w:after="100" w:line="276" w:lineRule="auto"/>
      <w:ind w:left="440"/>
      <w:jc w:val="left"/>
    </w:pPr>
    <w:rPr>
      <w:kern w:val="0"/>
      <w:sz w:val="22"/>
    </w:rPr>
  </w:style>
  <w:style w:type="character" w:customStyle="1" w:styleId="6Char">
    <w:name w:val="标题 6 Char"/>
    <w:basedOn w:val="a0"/>
    <w:link w:val="6"/>
    <w:uiPriority w:val="9"/>
    <w:rsid w:val="00B4790E"/>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B3CF8-8591-47A3-90A1-7ED4B8D6E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1363</TotalTime>
  <Pages>12</Pages>
  <Words>1820</Words>
  <Characters>10379</Characters>
  <Application>Microsoft Office Word</Application>
  <DocSecurity>0</DocSecurity>
  <Lines>86</Lines>
  <Paragraphs>24</Paragraphs>
  <ScaleCrop>false</ScaleCrop>
  <Company/>
  <LinksUpToDate>false</LinksUpToDate>
  <CharactersWithSpaces>12175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WangWanlu</dc:creator>
  <cp:lastModifiedBy>WangWanlu</cp:lastModifiedBy>
  <cp:revision>21</cp:revision>
  <dcterms:created xsi:type="dcterms:W3CDTF">2011-04-15T06:12:00Z</dcterms:created>
  <dcterms:modified xsi:type="dcterms:W3CDTF">2011-05-09T03:40:00Z</dcterms:modified>
</cp:coreProperties>
</file>