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126" w:rsidRDefault="00C53126" w:rsidP="00C53126">
      <w:pPr>
        <w:widowControl/>
        <w:pBdr>
          <w:top w:val="single" w:sz="2" w:space="0" w:color="005EAC"/>
          <w:bottom w:val="single" w:sz="2" w:space="0" w:color="D8DFEA"/>
        </w:pBdr>
        <w:wordWrap w:val="0"/>
        <w:jc w:val="left"/>
        <w:outlineLvl w:val="2"/>
        <w:rPr>
          <w:rFonts w:ascii="Heiti TC Medium" w:eastAsia="Heiti TC Medium" w:hAnsi="Heiti TC Medium" w:cs="Heiti TC Medium"/>
          <w:color w:val="336699"/>
          <w:kern w:val="0"/>
          <w:sz w:val="18"/>
          <w:szCs w:val="18"/>
          <w:u w:val="single"/>
        </w:rPr>
      </w:pPr>
      <w:r w:rsidRPr="00C53126">
        <w:rPr>
          <w:rFonts w:ascii="儷黑 Pro" w:eastAsia="儷黑 Pro" w:hAnsi="儷黑 Pro" w:cs="儷黑 Pro"/>
          <w:b/>
          <w:bCs/>
          <w:kern w:val="0"/>
          <w:sz w:val="22"/>
          <w:szCs w:val="22"/>
        </w:rPr>
        <w:t>马</w:t>
      </w:r>
      <w:r w:rsidRPr="00C53126">
        <w:rPr>
          <w:rFonts w:ascii="ヒラギノ角ゴ ProN W6" w:eastAsia="ヒラギノ角ゴ ProN W6" w:hAnsi="ヒラギノ角ゴ ProN W6" w:cs="ヒラギノ角ゴ ProN W6"/>
          <w:b/>
          <w:bCs/>
          <w:kern w:val="0"/>
          <w:sz w:val="22"/>
          <w:szCs w:val="22"/>
        </w:rPr>
        <w:t>克思主</w:t>
      </w:r>
      <w:r w:rsidRPr="00C53126">
        <w:rPr>
          <w:rFonts w:ascii="儷黑 Pro" w:eastAsia="儷黑 Pro" w:hAnsi="儷黑 Pro" w:cs="儷黑 Pro"/>
          <w:b/>
          <w:bCs/>
          <w:kern w:val="0"/>
          <w:sz w:val="22"/>
          <w:szCs w:val="22"/>
        </w:rPr>
        <w:t>义</w:t>
      </w:r>
      <w:r w:rsidRPr="00C53126">
        <w:rPr>
          <w:rFonts w:ascii="ヒラギノ角ゴ ProN W6" w:eastAsia="ヒラギノ角ゴ ProN W6" w:hAnsi="ヒラギノ角ゴ ProN W6" w:cs="ヒラギノ角ゴ ProN W6"/>
          <w:b/>
          <w:bCs/>
          <w:kern w:val="0"/>
          <w:sz w:val="22"/>
          <w:szCs w:val="22"/>
        </w:rPr>
        <w:t>基本原理概</w:t>
      </w:r>
      <w:r w:rsidRPr="00C53126">
        <w:rPr>
          <w:rFonts w:ascii="Heiti TC Medium" w:eastAsia="Heiti TC Medium" w:hAnsi="Heiti TC Medium" w:cs="Heiti TC Medium"/>
          <w:b/>
          <w:bCs/>
          <w:kern w:val="0"/>
          <w:sz w:val="22"/>
          <w:szCs w:val="22"/>
        </w:rPr>
        <w:t>论</w:t>
      </w:r>
      <w:r w:rsidRPr="00C53126">
        <w:rPr>
          <w:rFonts w:ascii="ヒラギノ角ゴ ProN W6" w:eastAsia="ヒラギノ角ゴ ProN W6" w:hAnsi="ヒラギノ角ゴ ProN W6" w:cs="ヒラギノ角ゴ ProN W6"/>
          <w:b/>
          <w:bCs/>
          <w:kern w:val="0"/>
          <w:sz w:val="22"/>
          <w:szCs w:val="22"/>
        </w:rPr>
        <w:t>配套复</w:t>
      </w:r>
      <w:r w:rsidRPr="00C53126">
        <w:rPr>
          <w:rFonts w:ascii="Heiti TC Medium" w:eastAsia="Heiti TC Medium" w:hAnsi="Heiti TC Medium" w:cs="Heiti TC Medium"/>
          <w:b/>
          <w:bCs/>
          <w:kern w:val="0"/>
          <w:sz w:val="22"/>
          <w:szCs w:val="22"/>
        </w:rPr>
        <w:t>习题</w:t>
      </w:r>
      <w:r w:rsidRPr="00C53126">
        <w:rPr>
          <w:rFonts w:ascii="Microsoft Tai Le" w:eastAsia="Heiti TC Medium" w:hAnsi="Microsoft Tai Le" w:cs="Microsoft Tai Le"/>
          <w:b/>
          <w:bCs/>
          <w:kern w:val="0"/>
          <w:sz w:val="22"/>
          <w:szCs w:val="22"/>
        </w:rPr>
        <w:t>（</w:t>
      </w:r>
      <w:r w:rsidRPr="00C53126">
        <w:rPr>
          <w:rFonts w:ascii="ヒラギノ角ゴ ProN W6" w:eastAsia="ヒラギノ角ゴ ProN W6" w:hAnsi="ヒラギノ角ゴ ProN W6" w:cs="ヒラギノ角ゴ ProN W6"/>
          <w:b/>
          <w:bCs/>
          <w:kern w:val="0"/>
          <w:sz w:val="22"/>
          <w:szCs w:val="22"/>
        </w:rPr>
        <w:t>分章</w:t>
      </w:r>
      <w:r w:rsidRPr="00C53126">
        <w:rPr>
          <w:rFonts w:ascii="Heiti TC Medium" w:eastAsia="Heiti TC Medium" w:hAnsi="Heiti TC Medium" w:cs="Heiti TC Medium"/>
          <w:b/>
          <w:bCs/>
          <w:kern w:val="0"/>
          <w:sz w:val="22"/>
          <w:szCs w:val="22"/>
        </w:rPr>
        <w:t>节</w:t>
      </w:r>
      <w:r w:rsidRPr="00C53126">
        <w:rPr>
          <w:rFonts w:ascii="Microsoft Tai Le" w:eastAsia="Heiti TC Medium" w:hAnsi="Microsoft Tai Le" w:cs="Microsoft Tai Le"/>
          <w:b/>
          <w:bCs/>
          <w:kern w:val="0"/>
          <w:sz w:val="22"/>
          <w:szCs w:val="22"/>
        </w:rPr>
        <w:t>，</w:t>
      </w:r>
      <w:r w:rsidRPr="00C53126">
        <w:rPr>
          <w:rFonts w:ascii="Heiti TC Medium" w:eastAsia="Heiti TC Medium" w:hAnsi="Heiti TC Medium" w:cs="Heiti TC Medium"/>
          <w:b/>
          <w:bCs/>
          <w:kern w:val="0"/>
          <w:sz w:val="22"/>
          <w:szCs w:val="22"/>
        </w:rPr>
        <w:t>题</w:t>
      </w:r>
      <w:r w:rsidRPr="00C53126">
        <w:rPr>
          <w:rFonts w:ascii="ヒラギノ角ゴ ProN W6" w:eastAsia="ヒラギノ角ゴ ProN W6" w:hAnsi="ヒラギノ角ゴ ProN W6" w:cs="ヒラギノ角ゴ ProN W6"/>
          <w:b/>
          <w:bCs/>
          <w:kern w:val="0"/>
          <w:sz w:val="22"/>
          <w:szCs w:val="22"/>
        </w:rPr>
        <w:t>量</w:t>
      </w:r>
      <w:r w:rsidRPr="00C53126">
        <w:rPr>
          <w:rFonts w:ascii="Heiti TC Medium" w:eastAsia="Heiti TC Medium" w:hAnsi="Heiti TC Medium" w:cs="Heiti TC Medium"/>
          <w:b/>
          <w:bCs/>
          <w:kern w:val="0"/>
          <w:sz w:val="22"/>
          <w:szCs w:val="22"/>
        </w:rPr>
        <w:t>较</w:t>
      </w:r>
      <w:r w:rsidRPr="00C53126">
        <w:rPr>
          <w:rFonts w:ascii="ヒラギノ角ゴ ProN W6" w:eastAsia="ヒラギノ角ゴ ProN W6" w:hAnsi="ヒラギノ角ゴ ProN W6" w:cs="ヒラギノ角ゴ ProN W6"/>
          <w:b/>
          <w:bCs/>
          <w:kern w:val="0"/>
          <w:sz w:val="22"/>
          <w:szCs w:val="22"/>
        </w:rPr>
        <w:t>大</w:t>
      </w:r>
      <w:r w:rsidRPr="00C53126">
        <w:rPr>
          <w:rFonts w:ascii="Microsoft Tai Le" w:eastAsia="ヒラギノ角ゴ ProN W6" w:hAnsi="Microsoft Tai Le" w:cs="Microsoft Tai Le"/>
          <w:b/>
          <w:bCs/>
          <w:kern w:val="0"/>
          <w:sz w:val="22"/>
          <w:szCs w:val="22"/>
        </w:rPr>
        <w:t>，</w:t>
      </w:r>
      <w:r w:rsidRPr="00C53126">
        <w:rPr>
          <w:rFonts w:ascii="ヒラギノ角ゴ ProN W6" w:eastAsia="ヒラギノ角ゴ ProN W6" w:hAnsi="ヒラギノ角ゴ ProN W6" w:cs="ヒラギノ角ゴ ProN W6"/>
          <w:b/>
          <w:bCs/>
          <w:kern w:val="0"/>
          <w:sz w:val="22"/>
          <w:szCs w:val="22"/>
        </w:rPr>
        <w:t>慎入</w:t>
      </w:r>
      <w:r w:rsidRPr="00C53126">
        <w:rPr>
          <w:rFonts w:ascii="Microsoft Tai Le" w:eastAsia="ヒラギノ角ゴ ProN W6" w:hAnsi="Microsoft Tai Le" w:cs="Microsoft Tai Le"/>
          <w:b/>
          <w:bCs/>
          <w:kern w:val="0"/>
          <w:sz w:val="22"/>
          <w:szCs w:val="22"/>
        </w:rPr>
        <w:t>）</w:t>
      </w:r>
    </w:p>
    <w:p w:rsidR="00C53126" w:rsidRPr="00C53126" w:rsidRDefault="00C53126" w:rsidP="00C53126">
      <w:pPr>
        <w:widowControl/>
        <w:pBdr>
          <w:top w:val="single" w:sz="2" w:space="0" w:color="005EAC"/>
          <w:bottom w:val="single" w:sz="2" w:space="0" w:color="D8DFEA"/>
        </w:pBdr>
        <w:wordWrap w:val="0"/>
        <w:jc w:val="left"/>
        <w:outlineLvl w:val="2"/>
        <w:rPr>
          <w:rFonts w:ascii="Times" w:eastAsia="Times New Roman" w:hAnsi="Times" w:cs="Times New Roman"/>
          <w:b/>
          <w:bCs/>
          <w:kern w:val="0"/>
          <w:sz w:val="18"/>
          <w:szCs w:val="18"/>
        </w:rPr>
      </w:pPr>
      <w:r w:rsidRPr="00C53126">
        <w:rPr>
          <w:rFonts w:ascii="Times" w:hAnsi="Times" w:cs="Times New Roman"/>
          <w:kern w:val="0"/>
          <w:sz w:val="21"/>
          <w:szCs w:val="21"/>
        </w:rPr>
        <w:t>马克思主义基本原理概论配套复习题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绪论</w:t>
      </w:r>
      <w:r w:rsidRPr="00C53126">
        <w:rPr>
          <w:rFonts w:ascii="Times" w:hAnsi="Times" w:cs="Times New Roman"/>
          <w:kern w:val="0"/>
          <w:sz w:val="21"/>
          <w:szCs w:val="21"/>
        </w:rPr>
        <w:t xml:space="preserve">  </w:t>
      </w:r>
      <w:r w:rsidRPr="00C53126">
        <w:rPr>
          <w:rFonts w:ascii="Times" w:hAnsi="Times" w:cs="Times New Roman"/>
          <w:kern w:val="0"/>
          <w:sz w:val="21"/>
          <w:szCs w:val="21"/>
        </w:rPr>
        <w:t>马克思主义是关于无产阶级和人类解放的科学</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 </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三、</w:t>
      </w:r>
      <w:r w:rsidRPr="00C53126">
        <w:rPr>
          <w:rFonts w:ascii="Times" w:hAnsi="Times" w:cs="Times New Roman"/>
          <w:kern w:val="0"/>
          <w:sz w:val="21"/>
          <w:szCs w:val="21"/>
        </w:rPr>
        <w:t xml:space="preserve"> </w:t>
      </w:r>
      <w:r w:rsidRPr="00C53126">
        <w:rPr>
          <w:rFonts w:ascii="Times" w:hAnsi="Times" w:cs="Times New Roman"/>
          <w:kern w:val="0"/>
          <w:sz w:val="21"/>
          <w:szCs w:val="21"/>
        </w:rPr>
        <w:t>辨析题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1</w:t>
      </w:r>
      <w:r w:rsidRPr="00C53126">
        <w:rPr>
          <w:rFonts w:ascii="Times" w:hAnsi="Times" w:cs="Times New Roman"/>
          <w:b/>
          <w:bCs/>
          <w:kern w:val="0"/>
          <w:sz w:val="21"/>
          <w:szCs w:val="21"/>
        </w:rPr>
        <w:t>．有一种观点认为：阶级性与科学性是不相容的，凡是代表某个阶级利益和愿望的社会理论，就不可能是科学的。因为马克思主义具有阶级性，所以是不科学的。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这种观点是错误的。马克思主义从产生到发展，表现出了强大的生命力，这种强大生命力的根源在于它的以实践为基础的科学性和革命性的统一。</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马克思主义的科学性主要体现在辩证唯物主义与历史唯物主义的科学性上。辩证唯物主义和历史唯物主义是马克思主义最根本的世界观和方法论，是无产阶级的科学世界观与方法论。它是完备深刻而无片面性的学说。</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辩证唯物主义与历史唯物主义也是马克思主义理论科学体系的哲学基础。彻底而完备的唯物主义哲学特别是历史唯物主义的建立，为马克思主义整个理论体系提供了根本的理论基础，马克思恩格斯运用唯物史观的基本原理，着重剖析资本主义社会，揭示了资本主义经济发展的规律，形成了科学的剩余价值学说，揭露了资本主义剥削的秘密，论证了社会化大生产与资本主义私有制的矛盾，得出了资本主义必然灭亡，社会主义必然胜利的结论。在此基础上，马克思恩格斯又运用辩证唯物主义与历史唯物主义的基本原理，总结各国工人运动的斗争经验，提出了无产阶级的历史使命和建立无产阶级自己的政党，夺取政权，实现无产阶级专政等这一历史使命的道路和方向，从而创立了科学社会主义理论。</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马克思主义的革命性体现在其政治立场上。马克思主义政党的一切理论和奋斗目标都应致力于实现以劳动人民为主体的最广大人民的根本利益，这是马克思主义最鲜明的政治立场。</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这是由马克思主义理论的本性决定的。马克思主义是在无产阶级革命实践中产生、发展起来的，是无产阶级根本利益的科学表现。鲜明的阶级性和实践性是马克思主义的根本特性。马克思主义第一次阐明了现代无产阶级是推翻资本主义制度的</w:t>
      </w:r>
      <w:r w:rsidRPr="00C53126">
        <w:rPr>
          <w:rFonts w:ascii="Times" w:hAnsi="Times" w:cs="Times New Roman"/>
          <w:kern w:val="0"/>
          <w:sz w:val="21"/>
          <w:szCs w:val="21"/>
        </w:rPr>
        <w:t>“</w:t>
      </w:r>
      <w:r w:rsidRPr="00C53126">
        <w:rPr>
          <w:rFonts w:ascii="Times" w:hAnsi="Times" w:cs="Times New Roman"/>
          <w:kern w:val="0"/>
          <w:sz w:val="21"/>
          <w:szCs w:val="21"/>
        </w:rPr>
        <w:t>掘墓人</w:t>
      </w:r>
      <w:r w:rsidRPr="00C53126">
        <w:rPr>
          <w:rFonts w:ascii="Times" w:hAnsi="Times" w:cs="Times New Roman"/>
          <w:kern w:val="0"/>
          <w:sz w:val="21"/>
          <w:szCs w:val="21"/>
        </w:rPr>
        <w:t>”</w:t>
      </w:r>
      <w:r w:rsidRPr="00C53126">
        <w:rPr>
          <w:rFonts w:ascii="Times" w:hAnsi="Times" w:cs="Times New Roman"/>
          <w:kern w:val="0"/>
          <w:sz w:val="21"/>
          <w:szCs w:val="21"/>
        </w:rPr>
        <w:t>、建设社会主义的领导力量，是革命最彻底最有前途的阶级。它使无产阶级真正地意识到自己的历史地位与作用，从而使无产阶级由自在的阶级发展为自为的阶级，自觉组织起来为本阶级和人类的解放而奋斗。从这样的意义上讲，马克思主义就是无产阶级立场的理论表现，是无产阶级解放条件的理论概括。</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这是无产阶级的历史使命决定的。马克思对无产阶级的历史使命曾作了具体的阐述，指出无产阶级是一个被锁链彻底缚住的阶级，无产阶级没有任何私利可图，无产阶级革命和自身的解放同社会发展的规律、人类的彻底解放的必然趋势是完全一致的。无产阶级只有解放全人类，才能最后彻底解放自己。</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最后，是否始终站在最广大人民的立场上，是唯物史观和唯心史观的分水岭，也是判断马克思主义政党的试金石。马克思主义第一次科学地阐明了人民群众在社会历史发展中的作用问题，认为人民群众是历史的创造者，人民群众的根本利益、意志、愿望体现了社会发展的要</w:t>
      </w:r>
      <w:r w:rsidRPr="00C53126">
        <w:rPr>
          <w:rFonts w:ascii="Times" w:hAnsi="Times" w:cs="Times New Roman"/>
          <w:kern w:val="0"/>
          <w:sz w:val="21"/>
          <w:szCs w:val="21"/>
        </w:rPr>
        <w:lastRenderedPageBreak/>
        <w:t>求和方向。而无产阶级的革命运动顺应了人民群众的基本愿望和要求，也就是顺应了历史发展的潮流。马克思主义政党的一切理论和奋斗，都应当致力于实现最广大人民的根本利益，这是马克思主义最鲜明的政治立场，也是马克思主义政党先进性的重要体现。</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2</w:t>
      </w:r>
      <w:r w:rsidRPr="00C53126">
        <w:rPr>
          <w:rFonts w:ascii="Times" w:hAnsi="Times" w:cs="Times New Roman"/>
          <w:b/>
          <w:bCs/>
          <w:kern w:val="0"/>
          <w:sz w:val="21"/>
          <w:szCs w:val="21"/>
        </w:rPr>
        <w:t>、马克思主义哲学是马克思恩格斯将黑格尔的辩证法和费尔巴哈的唯物主义结合在一起的产物。</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这一说法是错误的。黑格尔在他的哲学体系中，第一次试图把整个自然界、历史和精神的世界描述为是运动和发展的，并努力揭示这种运动和发展的内在联系。这种辩证法思想是黑格尔哲学体系的</w:t>
      </w:r>
      <w:r w:rsidRPr="00C53126">
        <w:rPr>
          <w:rFonts w:ascii="Times" w:hAnsi="Times" w:cs="Times New Roman"/>
          <w:kern w:val="0"/>
          <w:sz w:val="21"/>
          <w:szCs w:val="21"/>
        </w:rPr>
        <w:t>“</w:t>
      </w:r>
      <w:r w:rsidRPr="00C53126">
        <w:rPr>
          <w:rFonts w:ascii="Times" w:hAnsi="Times" w:cs="Times New Roman"/>
          <w:kern w:val="0"/>
          <w:sz w:val="21"/>
          <w:szCs w:val="21"/>
        </w:rPr>
        <w:t>合理内核</w:t>
      </w:r>
      <w:r w:rsidRPr="00C53126">
        <w:rPr>
          <w:rFonts w:ascii="Times" w:hAnsi="Times" w:cs="Times New Roman"/>
          <w:kern w:val="0"/>
          <w:sz w:val="21"/>
          <w:szCs w:val="21"/>
        </w:rPr>
        <w:t>”</w:t>
      </w:r>
      <w:r w:rsidRPr="00C53126">
        <w:rPr>
          <w:rFonts w:ascii="Times" w:hAnsi="Times" w:cs="Times New Roman"/>
          <w:kern w:val="0"/>
          <w:sz w:val="21"/>
          <w:szCs w:val="21"/>
        </w:rPr>
        <w:t>。但是，黑格尔是唯心主义者，在他看来，人们头脑中的思想不是现实事物及其发展过程的反映，而是在世界出现之前就已经存在的</w:t>
      </w:r>
      <w:r w:rsidRPr="00C53126">
        <w:rPr>
          <w:rFonts w:ascii="Times" w:hAnsi="Times" w:cs="Times New Roman"/>
          <w:kern w:val="0"/>
          <w:sz w:val="21"/>
          <w:szCs w:val="21"/>
        </w:rPr>
        <w:t>“</w:t>
      </w:r>
      <w:r w:rsidRPr="00C53126">
        <w:rPr>
          <w:rFonts w:ascii="Times" w:hAnsi="Times" w:cs="Times New Roman"/>
          <w:kern w:val="0"/>
          <w:sz w:val="21"/>
          <w:szCs w:val="21"/>
        </w:rPr>
        <w:t>绝对观念</w:t>
      </w:r>
      <w:r w:rsidRPr="00C53126">
        <w:rPr>
          <w:rFonts w:ascii="Times" w:hAnsi="Times" w:cs="Times New Roman"/>
          <w:kern w:val="0"/>
          <w:sz w:val="21"/>
          <w:szCs w:val="21"/>
        </w:rPr>
        <w:t>”</w:t>
      </w:r>
      <w:r w:rsidRPr="00C53126">
        <w:rPr>
          <w:rFonts w:ascii="Times" w:hAnsi="Times" w:cs="Times New Roman"/>
          <w:kern w:val="0"/>
          <w:sz w:val="21"/>
          <w:szCs w:val="21"/>
        </w:rPr>
        <w:t>的反映。这样，一切都被头足倒置了，世界的联系完全被颠倒了。因而，他的辩证法是唯心主义的、不彻底的。费尔巴哈把自然界和人当做哲学的出发点，大胆地批判了黑格尔的客观唯心主义的哲学体系，提出了自然界是不依赖于任何人的观念而存在的，它是人类赖以生长的基础。他认为，在自然界和人以外不存在任何东西，宗教幻想创造出来的那些最高存在物只是人的本质的虚幻反映。但是，由于他不了解实践活动的意义，不能正确理解人的本质，所以只能从抽象的人出发去考察历史，在社会历史领域又陷入了唯心主义的泥潭。费尔巴哈在历史观上留下的唯心主义的印记表明，在有关历史和时代的重大问题上，资产阶级哲学大师们的建树不能不受到历史和时代的局限。</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马克思和恩格斯对德国古典哲学不是简单地加以拼凑，而是进行了彻底的改造。首先，抛弃了黑格尔的唯心主义，批判地继承了黑格尔的辩证法，对他的体系和范畴进行了革命的改造。同时，马克思和恩格斯克服了费尔巴哈的形而上学，改造了他的人本主义唯物论，在科学实践观的基础上，形成了辩证唯物主义和历史唯物主义哲学。</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3</w:t>
      </w:r>
      <w:r w:rsidRPr="00C53126">
        <w:rPr>
          <w:rFonts w:ascii="Times" w:hAnsi="Times" w:cs="Times New Roman"/>
          <w:b/>
          <w:bCs/>
          <w:kern w:val="0"/>
          <w:sz w:val="21"/>
          <w:szCs w:val="21"/>
        </w:rPr>
        <w:t>、马克思政治经济学是对英国古典政治经济学的继承。</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这个观点是不准确的，马克思主义政治经济学对英国古典政治经济学既有继承，又有批判性的改造。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资产阶级古典政治经济学的代表人物是亚当</w:t>
      </w:r>
      <w:r w:rsidRPr="00C53126">
        <w:rPr>
          <w:rFonts w:ascii="Times" w:hAnsi="Times" w:cs="Times New Roman"/>
          <w:kern w:val="0"/>
          <w:sz w:val="21"/>
          <w:szCs w:val="21"/>
        </w:rPr>
        <w:t>•</w:t>
      </w:r>
      <w:r w:rsidRPr="00C53126">
        <w:rPr>
          <w:rFonts w:ascii="Times" w:hAnsi="Times" w:cs="Times New Roman"/>
          <w:kern w:val="0"/>
          <w:sz w:val="21"/>
          <w:szCs w:val="21"/>
        </w:rPr>
        <w:t>斯密和大卫</w:t>
      </w:r>
      <w:r w:rsidRPr="00C53126">
        <w:rPr>
          <w:rFonts w:ascii="Times" w:hAnsi="Times" w:cs="Times New Roman"/>
          <w:kern w:val="0"/>
          <w:sz w:val="21"/>
          <w:szCs w:val="21"/>
        </w:rPr>
        <w:t>•</w:t>
      </w:r>
      <w:r w:rsidRPr="00C53126">
        <w:rPr>
          <w:rFonts w:ascii="Times" w:hAnsi="Times" w:cs="Times New Roman"/>
          <w:kern w:val="0"/>
          <w:sz w:val="21"/>
          <w:szCs w:val="21"/>
        </w:rPr>
        <w:t>李嘉图。他们研究了资产阶级生产关系的内部联系，对资本主义社会发展的规律进行了探讨，认为经济生活同自然界一样，都是受</w:t>
      </w:r>
      <w:r w:rsidRPr="00C53126">
        <w:rPr>
          <w:rFonts w:ascii="Times" w:hAnsi="Times" w:cs="Times New Roman"/>
          <w:kern w:val="0"/>
          <w:sz w:val="21"/>
          <w:szCs w:val="21"/>
        </w:rPr>
        <w:t>“</w:t>
      </w:r>
      <w:r w:rsidRPr="00C53126">
        <w:rPr>
          <w:rFonts w:ascii="Times" w:hAnsi="Times" w:cs="Times New Roman"/>
          <w:kern w:val="0"/>
          <w:sz w:val="21"/>
          <w:szCs w:val="21"/>
        </w:rPr>
        <w:t>自然规律</w:t>
      </w:r>
      <w:r w:rsidRPr="00C53126">
        <w:rPr>
          <w:rFonts w:ascii="Times" w:hAnsi="Times" w:cs="Times New Roman"/>
          <w:kern w:val="0"/>
          <w:sz w:val="21"/>
          <w:szCs w:val="21"/>
        </w:rPr>
        <w:t>”</w:t>
      </w:r>
      <w:r w:rsidRPr="00C53126">
        <w:rPr>
          <w:rFonts w:ascii="Times" w:hAnsi="Times" w:cs="Times New Roman"/>
          <w:kern w:val="0"/>
          <w:sz w:val="21"/>
          <w:szCs w:val="21"/>
        </w:rPr>
        <w:t>支配的。他们提出价值是由劳动创造的，并对资本主义社会的阶级关系进行了初步探讨。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马克思从资产阶级古典政治经济学那里继承了劳动价值理论、利润理论和社会总资本再生产理论等方面的思想精华。同时又批判地改造了英国古典政治经济学。马克思指出英国古典政治经济学涉及资本主义历史命运问题时暴露了阶级局限性和历史片面性，批判他们把资本看作是一种永恒的自然关系；同时，又极力掩饰工业革命过程中就已初露端倪的资本主义生产力和生产关系之间的尖锐冲突，断然否定资本主义存在普遍的生产过剩的经济危机的可能性。批判他们在历史和时代发展问题上所持的资产阶级的立场、所运用的非社会的和反历史的方法，得出的也只能是与社会经济发展现实相悖的理论观点。在这个基础上，马克思创立了揭示人类社会生产关系及其经济运行客观规律的科学，从社会基本矛盾运动中着重研究了资本</w:t>
      </w:r>
      <w:r w:rsidRPr="00C53126">
        <w:rPr>
          <w:rFonts w:ascii="Times" w:hAnsi="Times" w:cs="Times New Roman"/>
          <w:kern w:val="0"/>
          <w:sz w:val="21"/>
          <w:szCs w:val="21"/>
        </w:rPr>
        <w:lastRenderedPageBreak/>
        <w:t>主义经济运行规律，创立了剩余价值理论，揭示了资本主义剥削的秘密，指出资本主义必然灭亡的发展趋势。</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4</w:t>
      </w:r>
      <w:r w:rsidRPr="00C53126">
        <w:rPr>
          <w:rFonts w:ascii="Times" w:hAnsi="Times" w:cs="Times New Roman"/>
          <w:b/>
          <w:bCs/>
          <w:kern w:val="0"/>
          <w:sz w:val="21"/>
          <w:szCs w:val="21"/>
        </w:rPr>
        <w:t>、马克思主义是为全人类服务的。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这一说法不对，马克思主义是在无产阶级革命实践中产生、发展起来的，是无产阶级根本利益的科学表现，鲜明的阶级性和实践性是马克思主义的根本特性。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马克思说过：</w:t>
      </w:r>
      <w:r w:rsidRPr="00C53126">
        <w:rPr>
          <w:rFonts w:ascii="Times" w:hAnsi="Times" w:cs="Times New Roman"/>
          <w:kern w:val="0"/>
          <w:sz w:val="21"/>
          <w:szCs w:val="21"/>
        </w:rPr>
        <w:t>“</w:t>
      </w:r>
      <w:r w:rsidRPr="00C53126">
        <w:rPr>
          <w:rFonts w:ascii="Times" w:hAnsi="Times" w:cs="Times New Roman"/>
          <w:kern w:val="0"/>
          <w:sz w:val="21"/>
          <w:szCs w:val="21"/>
        </w:rPr>
        <w:t>哲学把无产阶级当作自己的物质武器，同样，无产阶级也把哲学当成自己的精神武器</w:t>
      </w:r>
      <w:r w:rsidRPr="00C53126">
        <w:rPr>
          <w:rFonts w:ascii="Times" w:hAnsi="Times" w:cs="Times New Roman"/>
          <w:kern w:val="0"/>
          <w:sz w:val="21"/>
          <w:szCs w:val="21"/>
        </w:rPr>
        <w:t>”</w:t>
      </w:r>
      <w:r w:rsidRPr="00C53126">
        <w:rPr>
          <w:rFonts w:ascii="Times" w:hAnsi="Times" w:cs="Times New Roman"/>
          <w:kern w:val="0"/>
          <w:sz w:val="21"/>
          <w:szCs w:val="21"/>
        </w:rPr>
        <w:t>。马克思主义是无产阶级认识世界和改造世界的理论武器。马克思主义第一次阐明了现代无产阶级是推翻资本主义制度的</w:t>
      </w:r>
      <w:r w:rsidRPr="00C53126">
        <w:rPr>
          <w:rFonts w:ascii="Times" w:hAnsi="Times" w:cs="Times New Roman"/>
          <w:kern w:val="0"/>
          <w:sz w:val="21"/>
          <w:szCs w:val="21"/>
        </w:rPr>
        <w:t>“</w:t>
      </w:r>
      <w:r w:rsidRPr="00C53126">
        <w:rPr>
          <w:rFonts w:ascii="Times" w:hAnsi="Times" w:cs="Times New Roman"/>
          <w:kern w:val="0"/>
          <w:sz w:val="21"/>
          <w:szCs w:val="21"/>
        </w:rPr>
        <w:t>掘墓人</w:t>
      </w:r>
      <w:r w:rsidRPr="00C53126">
        <w:rPr>
          <w:rFonts w:ascii="Times" w:hAnsi="Times" w:cs="Times New Roman"/>
          <w:kern w:val="0"/>
          <w:sz w:val="21"/>
          <w:szCs w:val="21"/>
        </w:rPr>
        <w:t>”</w:t>
      </w:r>
      <w:r w:rsidRPr="00C53126">
        <w:rPr>
          <w:rFonts w:ascii="Times" w:hAnsi="Times" w:cs="Times New Roman"/>
          <w:kern w:val="0"/>
          <w:sz w:val="21"/>
          <w:szCs w:val="21"/>
        </w:rPr>
        <w:t>、建设社会主义的领导力量，是革命最彻底最有前途的阶级。它使无产阶级真正意识到自己的历史地位和作用，从而使无产阶级由自在的阶级发展为自为的阶级，自觉组织起来为本阶级和人类的解放而奋斗。从这样的意义上讲，马克思主义就是无产阶级立场的理论表现，是无产阶级解放条件的理论概括。</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四、材料分析题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【材料</w:t>
      </w:r>
      <w:r w:rsidRPr="00C53126">
        <w:rPr>
          <w:rFonts w:ascii="Times" w:hAnsi="Times" w:cs="Times New Roman"/>
          <w:kern w:val="0"/>
          <w:sz w:val="21"/>
          <w:szCs w:val="21"/>
        </w:rPr>
        <w:t>1</w:t>
      </w:r>
      <w:r w:rsidRPr="00C53126">
        <w:rPr>
          <w:rFonts w:ascii="Times" w:hAnsi="Times" w:cs="Times New Roman"/>
          <w:kern w:val="0"/>
          <w:sz w:val="21"/>
          <w:szCs w:val="21"/>
        </w:rPr>
        <w:t>】英国著名历史学家，英国学术院院士霍布斯鲍姆指出，给确定某一具体思想方式或者观点是能否被看作马克思主义的标准作依据的，</w:t>
      </w:r>
      <w:r w:rsidRPr="00C53126">
        <w:rPr>
          <w:rFonts w:ascii="Times" w:hAnsi="Times" w:cs="Times New Roman"/>
          <w:kern w:val="0"/>
          <w:sz w:val="21"/>
          <w:szCs w:val="21"/>
        </w:rPr>
        <w:t>“</w:t>
      </w:r>
      <w:r w:rsidRPr="00C53126">
        <w:rPr>
          <w:rFonts w:ascii="Times" w:hAnsi="Times" w:cs="Times New Roman"/>
          <w:kern w:val="0"/>
          <w:sz w:val="21"/>
          <w:szCs w:val="21"/>
        </w:rPr>
        <w:t>是在</w:t>
      </w:r>
      <w:r w:rsidRPr="00C53126">
        <w:rPr>
          <w:rFonts w:ascii="Times" w:hAnsi="Times" w:cs="Times New Roman"/>
          <w:kern w:val="0"/>
          <w:sz w:val="21"/>
          <w:szCs w:val="21"/>
        </w:rPr>
        <w:t>19</w:t>
      </w:r>
      <w:r w:rsidRPr="00C53126">
        <w:rPr>
          <w:rFonts w:ascii="Times" w:hAnsi="Times" w:cs="Times New Roman"/>
          <w:kern w:val="0"/>
          <w:sz w:val="21"/>
          <w:szCs w:val="21"/>
        </w:rPr>
        <w:t>世纪末大致定型的马克思主义基本原理</w:t>
      </w:r>
      <w:r w:rsidRPr="00C53126">
        <w:rPr>
          <w:rFonts w:ascii="Times" w:hAnsi="Times" w:cs="Times New Roman"/>
          <w:kern w:val="0"/>
          <w:sz w:val="21"/>
          <w:szCs w:val="21"/>
        </w:rPr>
        <w:t>”</w:t>
      </w:r>
      <w:r w:rsidRPr="00C53126">
        <w:rPr>
          <w:rFonts w:ascii="Times" w:hAnsi="Times" w:cs="Times New Roman"/>
          <w:kern w:val="0"/>
          <w:sz w:val="21"/>
          <w:szCs w:val="21"/>
        </w:rPr>
        <w:t>。美国著名学者海尔布隆纳在标准问题上有着与霍布斯鲍姆相近的看法。他认为，马克思主义思想有一个可以得到</w:t>
      </w:r>
      <w:r w:rsidRPr="00C53126">
        <w:rPr>
          <w:rFonts w:ascii="Times" w:hAnsi="Times" w:cs="Times New Roman"/>
          <w:kern w:val="0"/>
          <w:sz w:val="21"/>
          <w:szCs w:val="21"/>
        </w:rPr>
        <w:t>“</w:t>
      </w:r>
      <w:r w:rsidRPr="00C53126">
        <w:rPr>
          <w:rFonts w:ascii="Times" w:hAnsi="Times" w:cs="Times New Roman"/>
          <w:kern w:val="0"/>
          <w:sz w:val="21"/>
          <w:szCs w:val="21"/>
        </w:rPr>
        <w:t>公认的共同点</w:t>
      </w:r>
      <w:r w:rsidRPr="00C53126">
        <w:rPr>
          <w:rFonts w:ascii="Times" w:hAnsi="Times" w:cs="Times New Roman"/>
          <w:kern w:val="0"/>
          <w:sz w:val="21"/>
          <w:szCs w:val="21"/>
        </w:rPr>
        <w:t>”</w:t>
      </w:r>
      <w:r w:rsidRPr="00C53126">
        <w:rPr>
          <w:rFonts w:ascii="Times" w:hAnsi="Times" w:cs="Times New Roman"/>
          <w:kern w:val="0"/>
          <w:sz w:val="21"/>
          <w:szCs w:val="21"/>
        </w:rPr>
        <w:t>，这个共同点来源于</w:t>
      </w:r>
      <w:r w:rsidRPr="00C53126">
        <w:rPr>
          <w:rFonts w:ascii="Times" w:hAnsi="Times" w:cs="Times New Roman"/>
          <w:kern w:val="0"/>
          <w:sz w:val="21"/>
          <w:szCs w:val="21"/>
        </w:rPr>
        <w:t>“</w:t>
      </w:r>
      <w:r w:rsidRPr="00C53126">
        <w:rPr>
          <w:rFonts w:ascii="Times" w:hAnsi="Times" w:cs="Times New Roman"/>
          <w:kern w:val="0"/>
          <w:sz w:val="21"/>
          <w:szCs w:val="21"/>
        </w:rPr>
        <w:t>同一套前提</w:t>
      </w:r>
      <w:r w:rsidRPr="00C53126">
        <w:rPr>
          <w:rFonts w:ascii="Times" w:hAnsi="Times" w:cs="Times New Roman"/>
          <w:kern w:val="0"/>
          <w:sz w:val="21"/>
          <w:szCs w:val="21"/>
        </w:rPr>
        <w:t>”</w:t>
      </w:r>
      <w:r w:rsidRPr="00C53126">
        <w:rPr>
          <w:rFonts w:ascii="Times" w:hAnsi="Times" w:cs="Times New Roman"/>
          <w:kern w:val="0"/>
          <w:sz w:val="21"/>
          <w:szCs w:val="21"/>
        </w:rPr>
        <w:t>，它是规定马克思主义思想的前提。</w:t>
      </w:r>
      <w:r w:rsidRPr="00C53126">
        <w:rPr>
          <w:rFonts w:ascii="Times" w:hAnsi="Times" w:cs="Times New Roman"/>
          <w:kern w:val="0"/>
          <w:sz w:val="21"/>
          <w:szCs w:val="21"/>
        </w:rPr>
        <w:t>“</w:t>
      </w:r>
      <w:r w:rsidRPr="00C53126">
        <w:rPr>
          <w:rFonts w:ascii="Times" w:hAnsi="Times" w:cs="Times New Roman"/>
          <w:kern w:val="0"/>
          <w:sz w:val="21"/>
          <w:szCs w:val="21"/>
        </w:rPr>
        <w:t>凡是包含有这类前提的分析，都可以正当地将其分类为</w:t>
      </w:r>
      <w:r w:rsidRPr="00C53126">
        <w:rPr>
          <w:rFonts w:ascii="Times" w:hAnsi="Times" w:cs="Times New Roman"/>
          <w:kern w:val="0"/>
          <w:sz w:val="21"/>
          <w:szCs w:val="21"/>
        </w:rPr>
        <w:t>‘</w:t>
      </w:r>
      <w:r w:rsidRPr="00C53126">
        <w:rPr>
          <w:rFonts w:ascii="Times" w:hAnsi="Times" w:cs="Times New Roman"/>
          <w:kern w:val="0"/>
          <w:sz w:val="21"/>
          <w:szCs w:val="21"/>
        </w:rPr>
        <w:t>马克思主义</w:t>
      </w:r>
      <w:r w:rsidRPr="00C53126">
        <w:rPr>
          <w:rFonts w:ascii="Times" w:hAnsi="Times" w:cs="Times New Roman"/>
          <w:kern w:val="0"/>
          <w:sz w:val="21"/>
          <w:szCs w:val="21"/>
        </w:rPr>
        <w:t>’</w:t>
      </w:r>
      <w:r w:rsidRPr="00C53126">
        <w:rPr>
          <w:rFonts w:ascii="Times" w:hAnsi="Times" w:cs="Times New Roman"/>
          <w:kern w:val="0"/>
          <w:sz w:val="21"/>
          <w:szCs w:val="21"/>
        </w:rPr>
        <w:t>的分析，即使作者本人并不如此认定</w:t>
      </w:r>
      <w:r w:rsidRPr="00C53126">
        <w:rPr>
          <w:rFonts w:ascii="Times" w:hAnsi="Times" w:cs="Times New Roman"/>
          <w:kern w:val="0"/>
          <w:sz w:val="21"/>
          <w:szCs w:val="21"/>
        </w:rPr>
        <w:t>”</w:t>
      </w:r>
      <w:r w:rsidRPr="00C53126">
        <w:rPr>
          <w:rFonts w:ascii="Times" w:hAnsi="Times" w:cs="Times New Roman"/>
          <w:kern w:val="0"/>
          <w:sz w:val="21"/>
          <w:szCs w:val="21"/>
        </w:rPr>
        <w:t>。这</w:t>
      </w:r>
      <w:r w:rsidRPr="00C53126">
        <w:rPr>
          <w:rFonts w:ascii="Times" w:hAnsi="Times" w:cs="Times New Roman"/>
          <w:kern w:val="0"/>
          <w:sz w:val="21"/>
          <w:szCs w:val="21"/>
        </w:rPr>
        <w:t>“</w:t>
      </w:r>
      <w:r w:rsidRPr="00C53126">
        <w:rPr>
          <w:rFonts w:ascii="Times" w:hAnsi="Times" w:cs="Times New Roman"/>
          <w:kern w:val="0"/>
          <w:sz w:val="21"/>
          <w:szCs w:val="21"/>
        </w:rPr>
        <w:t>同一套前提</w:t>
      </w:r>
      <w:r w:rsidRPr="00C53126">
        <w:rPr>
          <w:rFonts w:ascii="Times" w:hAnsi="Times" w:cs="Times New Roman"/>
          <w:kern w:val="0"/>
          <w:sz w:val="21"/>
          <w:szCs w:val="21"/>
        </w:rPr>
        <w:t>”</w:t>
      </w:r>
      <w:r w:rsidRPr="00C53126">
        <w:rPr>
          <w:rFonts w:ascii="Times" w:hAnsi="Times" w:cs="Times New Roman"/>
          <w:kern w:val="0"/>
          <w:sz w:val="21"/>
          <w:szCs w:val="21"/>
        </w:rPr>
        <w:t>是：对待认识本身的辩证态度，唯物主义历史观，依据马克思的社会分析而得出的关于资本主义的总看法，以某种形式规定的对社会主义的信奉。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w:t>
      </w:r>
      <w:r w:rsidRPr="00C53126">
        <w:rPr>
          <w:rFonts w:ascii="Times" w:hAnsi="Times" w:cs="Times New Roman"/>
          <w:kern w:val="0"/>
          <w:sz w:val="21"/>
          <w:szCs w:val="21"/>
        </w:rPr>
        <w:t>1934</w:t>
      </w:r>
      <w:r w:rsidRPr="00C53126">
        <w:rPr>
          <w:rFonts w:ascii="Times" w:hAnsi="Times" w:cs="Times New Roman"/>
          <w:kern w:val="0"/>
          <w:sz w:val="21"/>
          <w:szCs w:val="21"/>
        </w:rPr>
        <w:t>年，当德国共产党的理论家卡尔</w:t>
      </w:r>
      <w:r w:rsidRPr="00C53126">
        <w:rPr>
          <w:rFonts w:ascii="Times" w:hAnsi="Times" w:cs="Times New Roman"/>
          <w:kern w:val="0"/>
          <w:sz w:val="21"/>
          <w:szCs w:val="21"/>
        </w:rPr>
        <w:t>•</w:t>
      </w:r>
      <w:r w:rsidRPr="00C53126">
        <w:rPr>
          <w:rFonts w:ascii="Times" w:hAnsi="Times" w:cs="Times New Roman"/>
          <w:kern w:val="0"/>
          <w:sz w:val="21"/>
          <w:szCs w:val="21"/>
        </w:rPr>
        <w:t>科尔施还没有彻底脱离马克思主义的时候，他写了一篇题为《我为什么是马克思主义者》的文章，在这篇文章中，科尔施力图通过他对马克思主义的所谓的特殊看法来表明他是一个</w:t>
      </w:r>
      <w:r w:rsidRPr="00C53126">
        <w:rPr>
          <w:rFonts w:ascii="Times" w:hAnsi="Times" w:cs="Times New Roman"/>
          <w:kern w:val="0"/>
          <w:sz w:val="21"/>
          <w:szCs w:val="21"/>
        </w:rPr>
        <w:t>“</w:t>
      </w:r>
      <w:r w:rsidRPr="00C53126">
        <w:rPr>
          <w:rFonts w:ascii="Times" w:hAnsi="Times" w:cs="Times New Roman"/>
          <w:kern w:val="0"/>
          <w:sz w:val="21"/>
          <w:szCs w:val="21"/>
        </w:rPr>
        <w:t>真正的马克思主义者</w:t>
      </w:r>
      <w:r w:rsidRPr="00C53126">
        <w:rPr>
          <w:rFonts w:ascii="Times" w:hAnsi="Times" w:cs="Times New Roman"/>
          <w:kern w:val="0"/>
          <w:sz w:val="21"/>
          <w:szCs w:val="21"/>
        </w:rPr>
        <w:t>”</w:t>
      </w:r>
      <w:r w:rsidRPr="00C53126">
        <w:rPr>
          <w:rFonts w:ascii="Times" w:hAnsi="Times" w:cs="Times New Roman"/>
          <w:kern w:val="0"/>
          <w:sz w:val="21"/>
          <w:szCs w:val="21"/>
        </w:rPr>
        <w:t>。这些看法的要点是：马克思主义的全部原理，包括那些表面上具有普遍性的原理，都带有特殊性，马克思主义不是实证的，而是批判的；马克思主义的主题不是现在处于肯定状态的资本主义社会，而是显得日益分崩离析的正在衰亡的资本主义社会；马克思主义的主要目的不是观赏现存的世界，而是对它进行积极的改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】匈牙利思想家卢卡奇在《历史与阶级意识》一书中认为：</w:t>
      </w:r>
      <w:r w:rsidRPr="00C53126">
        <w:rPr>
          <w:rFonts w:ascii="Times" w:hAnsi="Times" w:cs="Times New Roman"/>
          <w:kern w:val="0"/>
          <w:sz w:val="21"/>
          <w:szCs w:val="21"/>
        </w:rPr>
        <w:t>“</w:t>
      </w:r>
      <w:r w:rsidRPr="00C53126">
        <w:rPr>
          <w:rFonts w:ascii="Times" w:hAnsi="Times" w:cs="Times New Roman"/>
          <w:kern w:val="0"/>
          <w:sz w:val="21"/>
          <w:szCs w:val="21"/>
        </w:rPr>
        <w:t>我们姑且假定新的研究完全驳倒了马克思的每一个个别的论点。即使这点得到证明，每个严肃的</w:t>
      </w:r>
      <w:r w:rsidRPr="00C53126">
        <w:rPr>
          <w:rFonts w:ascii="Times" w:hAnsi="Times" w:cs="Times New Roman"/>
          <w:kern w:val="0"/>
          <w:sz w:val="21"/>
          <w:szCs w:val="21"/>
        </w:rPr>
        <w:t>‘</w:t>
      </w:r>
      <w:r w:rsidRPr="00C53126">
        <w:rPr>
          <w:rFonts w:ascii="Times" w:hAnsi="Times" w:cs="Times New Roman"/>
          <w:kern w:val="0"/>
          <w:sz w:val="21"/>
          <w:szCs w:val="21"/>
        </w:rPr>
        <w:t>正统</w:t>
      </w:r>
      <w:r w:rsidRPr="00C53126">
        <w:rPr>
          <w:rFonts w:ascii="Times" w:hAnsi="Times" w:cs="Times New Roman"/>
          <w:kern w:val="0"/>
          <w:sz w:val="21"/>
          <w:szCs w:val="21"/>
        </w:rPr>
        <w:t>’</w:t>
      </w:r>
      <w:r w:rsidRPr="00C53126">
        <w:rPr>
          <w:rFonts w:ascii="Times" w:hAnsi="Times" w:cs="Times New Roman"/>
          <w:kern w:val="0"/>
          <w:sz w:val="21"/>
          <w:szCs w:val="21"/>
        </w:rPr>
        <w:t>马克思主义者仍然可以毫无保留地接受这种新结论，放弃马克思的所有全部论点，而无须片刻放弃他的马克思主义正统。所以，正统马克思主义并不意味着无批判地接受马克思主义研究的结果。它不是对这个或者那个论点的</w:t>
      </w:r>
      <w:r w:rsidRPr="00C53126">
        <w:rPr>
          <w:rFonts w:ascii="Times" w:hAnsi="Times" w:cs="Times New Roman"/>
          <w:kern w:val="0"/>
          <w:sz w:val="21"/>
          <w:szCs w:val="21"/>
        </w:rPr>
        <w:t>‘</w:t>
      </w:r>
      <w:r w:rsidRPr="00C53126">
        <w:rPr>
          <w:rFonts w:ascii="Times" w:hAnsi="Times" w:cs="Times New Roman"/>
          <w:kern w:val="0"/>
          <w:sz w:val="21"/>
          <w:szCs w:val="21"/>
        </w:rPr>
        <w:t>信仰</w:t>
      </w:r>
      <w:r w:rsidRPr="00C53126">
        <w:rPr>
          <w:rFonts w:ascii="Times" w:hAnsi="Times" w:cs="Times New Roman"/>
          <w:kern w:val="0"/>
          <w:sz w:val="21"/>
          <w:szCs w:val="21"/>
        </w:rPr>
        <w:t>’</w:t>
      </w:r>
      <w:r w:rsidRPr="00C53126">
        <w:rPr>
          <w:rFonts w:ascii="Times" w:hAnsi="Times" w:cs="Times New Roman"/>
          <w:kern w:val="0"/>
          <w:sz w:val="21"/>
          <w:szCs w:val="21"/>
        </w:rPr>
        <w:t>，也不是对某本</w:t>
      </w:r>
      <w:r w:rsidRPr="00C53126">
        <w:rPr>
          <w:rFonts w:ascii="Times" w:hAnsi="Times" w:cs="Times New Roman"/>
          <w:kern w:val="0"/>
          <w:sz w:val="21"/>
          <w:szCs w:val="21"/>
        </w:rPr>
        <w:t>‘</w:t>
      </w:r>
      <w:r w:rsidRPr="00C53126">
        <w:rPr>
          <w:rFonts w:ascii="Times" w:hAnsi="Times" w:cs="Times New Roman"/>
          <w:kern w:val="0"/>
          <w:sz w:val="21"/>
          <w:szCs w:val="21"/>
        </w:rPr>
        <w:t>圣</w:t>
      </w:r>
      <w:r w:rsidRPr="00C53126">
        <w:rPr>
          <w:rFonts w:ascii="Times" w:hAnsi="Times" w:cs="Times New Roman"/>
          <w:kern w:val="0"/>
          <w:sz w:val="21"/>
          <w:szCs w:val="21"/>
        </w:rPr>
        <w:t>’</w:t>
      </w:r>
      <w:r w:rsidRPr="00C53126">
        <w:rPr>
          <w:rFonts w:ascii="Times" w:hAnsi="Times" w:cs="Times New Roman"/>
          <w:kern w:val="0"/>
          <w:sz w:val="21"/>
          <w:szCs w:val="21"/>
        </w:rPr>
        <w:t>书的注解。恰恰相反，马克思主义问题中的正统仅仅是指方法。</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结合上述材料，谈谈什么是马克思主义。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什么是马克思主义？从不同的角度，我们可以对什么是马克思主义作出不同的回答。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从它的创造者，继承者的认识成果讲，马克思主义是由马克思恩格斯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马克思主义是由一系列的基本理论，基本观点和基本方法构成的科学体系，它是一个完整的整体。其中，马克思主义哲学、马克思主义政治经济学和科学社会主义，是马克思主义理论体系不可分割的三个主要组成部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马克思主义这一概念早在马克思在世的时候就已经使用。从狭义上来说，马克思主义即马克思恩格斯创立的基本理论、基本观点和学说的体系。从广义上来说，马克思主义不仅指马克思恩格斯创立的基本理论、基本观点和学说的体系，也包括继承者对它的发展，即在实践中不断发展着的马克思主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1</w:t>
      </w:r>
      <w:r w:rsidRPr="00C53126">
        <w:rPr>
          <w:rFonts w:ascii="Times" w:hAnsi="Times" w:cs="Times New Roman"/>
          <w:kern w:val="0"/>
          <w:sz w:val="21"/>
          <w:szCs w:val="21"/>
        </w:rPr>
        <w:t>和材料</w:t>
      </w:r>
      <w:r w:rsidRPr="00C53126">
        <w:rPr>
          <w:rFonts w:ascii="Times" w:hAnsi="Times" w:cs="Times New Roman"/>
          <w:kern w:val="0"/>
          <w:sz w:val="21"/>
          <w:szCs w:val="21"/>
        </w:rPr>
        <w:t>2</w:t>
      </w:r>
      <w:r w:rsidRPr="00C53126">
        <w:rPr>
          <w:rFonts w:ascii="Times" w:hAnsi="Times" w:cs="Times New Roman"/>
          <w:kern w:val="0"/>
          <w:sz w:val="21"/>
          <w:szCs w:val="21"/>
        </w:rPr>
        <w:t>的观点是正确的。材料</w:t>
      </w:r>
      <w:r w:rsidRPr="00C53126">
        <w:rPr>
          <w:rFonts w:ascii="Times" w:hAnsi="Times" w:cs="Times New Roman"/>
          <w:kern w:val="0"/>
          <w:sz w:val="21"/>
          <w:szCs w:val="21"/>
        </w:rPr>
        <w:t>1</w:t>
      </w:r>
      <w:r w:rsidRPr="00C53126">
        <w:rPr>
          <w:rFonts w:ascii="Times" w:hAnsi="Times" w:cs="Times New Roman"/>
          <w:kern w:val="0"/>
          <w:sz w:val="21"/>
          <w:szCs w:val="21"/>
        </w:rPr>
        <w:t>对于马克思主义的理解是从研究对象和主要内容的角度，明确地强调了马克思主义理论体系中的核心内容。材料</w:t>
      </w:r>
      <w:r w:rsidRPr="00C53126">
        <w:rPr>
          <w:rFonts w:ascii="Times" w:hAnsi="Times" w:cs="Times New Roman"/>
          <w:kern w:val="0"/>
          <w:sz w:val="21"/>
          <w:szCs w:val="21"/>
        </w:rPr>
        <w:t>2</w:t>
      </w:r>
      <w:r w:rsidRPr="00C53126">
        <w:rPr>
          <w:rFonts w:ascii="Times" w:hAnsi="Times" w:cs="Times New Roman"/>
          <w:kern w:val="0"/>
          <w:sz w:val="21"/>
          <w:szCs w:val="21"/>
        </w:rPr>
        <w:t>科尔施的理解则着重强调了马克思主义的批判性，从政治立场着眼规定马克思主义。材料</w:t>
      </w:r>
      <w:r w:rsidRPr="00C53126">
        <w:rPr>
          <w:rFonts w:ascii="Times" w:hAnsi="Times" w:cs="Times New Roman"/>
          <w:kern w:val="0"/>
          <w:sz w:val="21"/>
          <w:szCs w:val="21"/>
        </w:rPr>
        <w:t>3</w:t>
      </w:r>
      <w:r w:rsidRPr="00C53126">
        <w:rPr>
          <w:rFonts w:ascii="Times" w:hAnsi="Times" w:cs="Times New Roman"/>
          <w:kern w:val="0"/>
          <w:sz w:val="21"/>
          <w:szCs w:val="21"/>
        </w:rPr>
        <w:t>是卢卡奇的马克思主义观，这是一种方法至上的马克思主义观。所谓方法至上，就是把理论方法和结论对立起来，片面强调方法而轻视结论。卢卡奇最初是在回答什么是马克思主义中的正统性问题时提出这一马克思主义观的。卢卡奇的方法至上的马克思主义观的错误之一，是他把方法仅仅理解为辩证法，而否认世界观的方法意义，实际上是否认唯物主义的方法意义；错误之二，是离开论点，结论谈方法，把方法看做是可以离开论点、结论的独立自在的东西。其最终结果将是对马克思主义本身的否定。</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 </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马克思主义基本原理复习题</w:t>
      </w:r>
      <w:r w:rsidRPr="00C53126">
        <w:rPr>
          <w:rFonts w:ascii="Times" w:hAnsi="Times" w:cs="Times New Roman"/>
          <w:b/>
          <w:bCs/>
          <w:kern w:val="0"/>
          <w:sz w:val="21"/>
          <w:szCs w:val="21"/>
        </w:rPr>
        <w:t>1</w:t>
      </w:r>
      <w:r w:rsidRPr="00C53126">
        <w:rPr>
          <w:rFonts w:ascii="Times" w:hAnsi="Times" w:cs="Times New Roman"/>
          <w:b/>
          <w:bCs/>
          <w:kern w:val="0"/>
          <w:sz w:val="21"/>
          <w:szCs w:val="21"/>
        </w:rPr>
        <w:t>（附答案）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第一章世界的物质性及其发展规律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三、辨析题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1.</w:t>
      </w:r>
      <w:r w:rsidRPr="00C53126">
        <w:rPr>
          <w:rFonts w:ascii="Times" w:hAnsi="Times" w:cs="Times New Roman"/>
          <w:b/>
          <w:bCs/>
          <w:kern w:val="0"/>
          <w:sz w:val="21"/>
          <w:szCs w:val="21"/>
        </w:rPr>
        <w:t>唯物主义是可知论，唯心主义是不可知论。</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答案要点</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这是错误的观点。思维和存在的同一性作为哲学基本问题的第二方面是划分可知论和不可知论的标准。</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坚持思维和存在的同一性，即坚持世界的可知性，是唯物主义和某些唯心主义者都承认的观点。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2.</w:t>
      </w:r>
      <w:r w:rsidRPr="00C53126">
        <w:rPr>
          <w:rFonts w:ascii="Times" w:hAnsi="Times" w:cs="Times New Roman"/>
          <w:b/>
          <w:bCs/>
          <w:kern w:val="0"/>
          <w:sz w:val="21"/>
          <w:szCs w:val="21"/>
        </w:rPr>
        <w:t>世界统一于存在。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这一观点是不对的。世界的统一性问题，讲的是世界上的万事万物有没有统一性，即有没有共同的本质或本原。马克思主义哲学认为，世界的本原是物质，不仅自然界是物质的，人类社会也具有物质性，世界的真正统一性在于它的物质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世界统一于存在</w:t>
      </w:r>
      <w:r w:rsidRPr="00C53126">
        <w:rPr>
          <w:rFonts w:ascii="Times" w:hAnsi="Times" w:cs="Times New Roman"/>
          <w:kern w:val="0"/>
          <w:sz w:val="21"/>
          <w:szCs w:val="21"/>
        </w:rPr>
        <w:t>”</w:t>
      </w:r>
      <w:r w:rsidRPr="00C53126">
        <w:rPr>
          <w:rFonts w:ascii="Times" w:hAnsi="Times" w:cs="Times New Roman"/>
          <w:kern w:val="0"/>
          <w:sz w:val="21"/>
          <w:szCs w:val="21"/>
        </w:rPr>
        <w:t>是一个错误的折中主义的命题，之所以是错误的，是因为</w:t>
      </w:r>
      <w:r w:rsidRPr="00C53126">
        <w:rPr>
          <w:rFonts w:ascii="Times" w:hAnsi="Times" w:cs="Times New Roman"/>
          <w:kern w:val="0"/>
          <w:sz w:val="21"/>
          <w:szCs w:val="21"/>
        </w:rPr>
        <w:t>“</w:t>
      </w:r>
      <w:r w:rsidRPr="00C53126">
        <w:rPr>
          <w:rFonts w:ascii="Times" w:hAnsi="Times" w:cs="Times New Roman"/>
          <w:kern w:val="0"/>
          <w:sz w:val="21"/>
          <w:szCs w:val="21"/>
        </w:rPr>
        <w:t>存在</w:t>
      </w:r>
      <w:r w:rsidRPr="00C53126">
        <w:rPr>
          <w:rFonts w:ascii="Times" w:hAnsi="Times" w:cs="Times New Roman"/>
          <w:kern w:val="0"/>
          <w:sz w:val="21"/>
          <w:szCs w:val="21"/>
        </w:rPr>
        <w:t>”</w:t>
      </w:r>
      <w:r w:rsidRPr="00C53126">
        <w:rPr>
          <w:rFonts w:ascii="Times" w:hAnsi="Times" w:cs="Times New Roman"/>
          <w:kern w:val="0"/>
          <w:sz w:val="21"/>
          <w:szCs w:val="21"/>
        </w:rPr>
        <w:t>是什么，在这里不明确的；如果存在是精神，世界统一于存在是统一于精神，这是唯心主义的命题；反过来，如果存在是物质，世界统一于存在就是统一于物质，这是唯物主义的命题。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3.</w:t>
      </w:r>
      <w:r w:rsidRPr="00C53126">
        <w:rPr>
          <w:rFonts w:ascii="Times" w:hAnsi="Times" w:cs="Times New Roman"/>
          <w:b/>
          <w:bCs/>
          <w:kern w:val="0"/>
          <w:sz w:val="21"/>
          <w:szCs w:val="21"/>
        </w:rPr>
        <w:t>重点论内在地包含着两点论。</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这一观点是正确的。所谓重点论是指在分析解决矛盾时，要着重抓主要矛盾和矛盾的主要方面；而两点论则是指在着重抓重点的同时，对非主要矛盾和矛盾的非主要方面给予适当的关注。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重点论的对立面是均衡论，两点论的对立面是一点论。由于讲重点论是以承认非重点的存在为前提的，因而它内在地包含着两点论。</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4.</w:t>
      </w:r>
      <w:r w:rsidRPr="00C53126">
        <w:rPr>
          <w:rFonts w:ascii="Times" w:hAnsi="Times" w:cs="Times New Roman"/>
          <w:b/>
          <w:bCs/>
          <w:kern w:val="0"/>
          <w:sz w:val="21"/>
          <w:szCs w:val="21"/>
        </w:rPr>
        <w:t>掌握适度原则就是任何时候都不要超过事物的度。</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观点是不对的。度是保持事物质的稳定性的数量界限，即事物的限度、幅度和范围，度这一哲学范畴启示我们，在认识和处理问题时要掌握适度的原则。为了维持事物正常发展，必须保持事物原有的度，为了促进事物发展，又必须超出事物原有的度，要适时抓住时机，促进事物的质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5.</w:t>
      </w:r>
      <w:r w:rsidRPr="00C53126">
        <w:rPr>
          <w:rFonts w:ascii="Times" w:hAnsi="Times" w:cs="Times New Roman"/>
          <w:b/>
          <w:bCs/>
          <w:kern w:val="0"/>
          <w:sz w:val="21"/>
          <w:szCs w:val="21"/>
        </w:rPr>
        <w:t>否定就是新旧事物之间</w:t>
      </w:r>
      <w:r w:rsidRPr="00C53126">
        <w:rPr>
          <w:rFonts w:ascii="Times" w:hAnsi="Times" w:cs="Times New Roman"/>
          <w:b/>
          <w:bCs/>
          <w:kern w:val="0"/>
          <w:sz w:val="21"/>
          <w:szCs w:val="21"/>
        </w:rPr>
        <w:t>“</w:t>
      </w:r>
      <w:r w:rsidRPr="00C53126">
        <w:rPr>
          <w:rFonts w:ascii="Times" w:hAnsi="Times" w:cs="Times New Roman"/>
          <w:b/>
          <w:bCs/>
          <w:kern w:val="0"/>
          <w:sz w:val="21"/>
          <w:szCs w:val="21"/>
        </w:rPr>
        <w:t>一刀两断</w:t>
      </w:r>
      <w:r w:rsidRPr="00C53126">
        <w:rPr>
          <w:rFonts w:ascii="Times" w:hAnsi="Times" w:cs="Times New Roman"/>
          <w:b/>
          <w:bCs/>
          <w:kern w:val="0"/>
          <w:sz w:val="21"/>
          <w:szCs w:val="21"/>
        </w:rPr>
        <w:t>”</w:t>
      </w:r>
      <w:r w:rsidRPr="00C53126">
        <w:rPr>
          <w:rFonts w:ascii="Times" w:hAnsi="Times" w:cs="Times New Roman"/>
          <w:b/>
          <w:bCs/>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种观点是不正确的。马克思主义的辩证否定观认为：否定是事物的自我否定，是事物内部矛盾运动的结果；否定既是事物发展的环节，是旧事物向新事物的转变，又是新旧事物联系的环节，新事物孕育产生于旧事物，新旧事物是通过否定环节联系起来的。辩证否定的实质就是</w:t>
      </w:r>
      <w:r w:rsidRPr="00C53126">
        <w:rPr>
          <w:rFonts w:ascii="Times" w:hAnsi="Times" w:cs="Times New Roman"/>
          <w:kern w:val="0"/>
          <w:sz w:val="21"/>
          <w:szCs w:val="21"/>
        </w:rPr>
        <w:t>“</w:t>
      </w:r>
      <w:r w:rsidRPr="00C53126">
        <w:rPr>
          <w:rFonts w:ascii="Times" w:hAnsi="Times" w:cs="Times New Roman"/>
          <w:kern w:val="0"/>
          <w:sz w:val="21"/>
          <w:szCs w:val="21"/>
        </w:rPr>
        <w:t>扬弃</w:t>
      </w:r>
      <w:r w:rsidRPr="00C53126">
        <w:rPr>
          <w:rFonts w:ascii="Times" w:hAnsi="Times" w:cs="Times New Roman"/>
          <w:kern w:val="0"/>
          <w:sz w:val="21"/>
          <w:szCs w:val="21"/>
        </w:rPr>
        <w:t>”</w:t>
      </w:r>
      <w:r w:rsidRPr="00C53126">
        <w:rPr>
          <w:rFonts w:ascii="Times" w:hAnsi="Times" w:cs="Times New Roman"/>
          <w:kern w:val="0"/>
          <w:sz w:val="21"/>
          <w:szCs w:val="21"/>
        </w:rPr>
        <w:t>，即新事物对旧事物既批判又继承，既克服其消极因素又保留其积极因素。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四、简答题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1.</w:t>
      </w:r>
      <w:r w:rsidRPr="00C53126">
        <w:rPr>
          <w:rFonts w:ascii="Times" w:hAnsi="Times" w:cs="Times New Roman"/>
          <w:b/>
          <w:bCs/>
          <w:kern w:val="0"/>
          <w:sz w:val="21"/>
          <w:szCs w:val="21"/>
        </w:rPr>
        <w:t>哲学的基本问题是什么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恩格斯说：</w:t>
      </w:r>
      <w:r w:rsidRPr="00C53126">
        <w:rPr>
          <w:rFonts w:ascii="Times" w:hAnsi="Times" w:cs="Times New Roman"/>
          <w:kern w:val="0"/>
          <w:sz w:val="21"/>
          <w:szCs w:val="21"/>
        </w:rPr>
        <w:t>“</w:t>
      </w:r>
      <w:r w:rsidRPr="00C53126">
        <w:rPr>
          <w:rFonts w:ascii="Times" w:hAnsi="Times" w:cs="Times New Roman"/>
          <w:kern w:val="0"/>
          <w:sz w:val="21"/>
          <w:szCs w:val="21"/>
        </w:rPr>
        <w:t>全部哲学，特别是近代哲学的重大的基本问题，是思维和存在的关系问题</w:t>
      </w:r>
      <w:r w:rsidRPr="00C53126">
        <w:rPr>
          <w:rFonts w:ascii="Times" w:hAnsi="Times" w:cs="Times New Roman"/>
          <w:kern w:val="0"/>
          <w:sz w:val="21"/>
          <w:szCs w:val="21"/>
        </w:rPr>
        <w:t>”</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思维和存在的关系是从多方面展开的，其中最重要的有两个方面：一是思维与存在谁是第一性的，是思维产生存在还是存在产生思维；二是思维与存在是否具有同一性，即思维能否正确反映存在。根据对第一方面的不同回答，哲学被分为唯物主义和唯心主义两大阵营。根据对第二方面的不同回答，认识论可划分为可知论与不可知论两种基本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2</w:t>
      </w:r>
      <w:r w:rsidRPr="00C53126">
        <w:rPr>
          <w:rFonts w:ascii="Times" w:hAnsi="Times" w:cs="Times New Roman"/>
          <w:b/>
          <w:bCs/>
          <w:kern w:val="0"/>
          <w:sz w:val="21"/>
          <w:szCs w:val="21"/>
        </w:rPr>
        <w:t>、唯心主义得以产生和长期存在的根源有哪些？</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唯心主义得以产生和长期存在有三个根源。一是社会历史根源，主要表现为产生初期生产力低下和科学不发达；二是阶级根源，保守、反动的阶级或集团的需要和支持是唯心主义能够存在和发展的重要原因；三是认识根源，割裂主观与客观、认识与实践的辩证关系，片面夸大认识过程的某一方面或环节，也将通向唯心主义。在这三个根源中，认识根源的作用最为持久，因而反对唯心主义将是一个长期的任务。</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3.</w:t>
      </w:r>
      <w:r w:rsidRPr="00C53126">
        <w:rPr>
          <w:rFonts w:ascii="Times" w:hAnsi="Times" w:cs="Times New Roman"/>
          <w:b/>
          <w:bCs/>
          <w:kern w:val="0"/>
          <w:sz w:val="21"/>
          <w:szCs w:val="21"/>
        </w:rPr>
        <w:t>为什么我们把马克思主义哲学称为</w:t>
      </w:r>
      <w:r w:rsidRPr="00C53126">
        <w:rPr>
          <w:rFonts w:ascii="Times" w:hAnsi="Times" w:cs="Times New Roman"/>
          <w:b/>
          <w:bCs/>
          <w:kern w:val="0"/>
          <w:sz w:val="21"/>
          <w:szCs w:val="21"/>
        </w:rPr>
        <w:t>“</w:t>
      </w:r>
      <w:r w:rsidRPr="00C53126">
        <w:rPr>
          <w:rFonts w:ascii="Times" w:hAnsi="Times" w:cs="Times New Roman"/>
          <w:b/>
          <w:bCs/>
          <w:kern w:val="0"/>
          <w:sz w:val="21"/>
          <w:szCs w:val="21"/>
        </w:rPr>
        <w:t>实践唯物主义</w:t>
      </w:r>
      <w:r w:rsidRPr="00C53126">
        <w:rPr>
          <w:rFonts w:ascii="Times" w:hAnsi="Times" w:cs="Times New Roman"/>
          <w:b/>
          <w:bCs/>
          <w:kern w:val="0"/>
          <w:sz w:val="21"/>
          <w:szCs w:val="21"/>
        </w:rPr>
        <w:t>”</w:t>
      </w:r>
      <w:r w:rsidRPr="00C53126">
        <w:rPr>
          <w:rFonts w:ascii="Times" w:hAnsi="Times" w:cs="Times New Roman"/>
          <w:b/>
          <w:bCs/>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实践性是马克思主义哲学最显著、最根本的特点。马克思主义哲学在理论上全面地论证了实践在整个哲学中的基础地位和在认识中的决定作用，把实践的观点看作是自己首要的和基本的观点。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同时它强调它的全部理论都要付诸实践，指导实践，化作群众改造世界的物质力量。马克思主义哲学作为</w:t>
      </w:r>
      <w:r w:rsidRPr="00C53126">
        <w:rPr>
          <w:rFonts w:ascii="Times" w:hAnsi="Times" w:cs="Times New Roman"/>
          <w:kern w:val="0"/>
          <w:sz w:val="21"/>
          <w:szCs w:val="21"/>
        </w:rPr>
        <w:t>“</w:t>
      </w:r>
      <w:r w:rsidRPr="00C53126">
        <w:rPr>
          <w:rFonts w:ascii="Times" w:hAnsi="Times" w:cs="Times New Roman"/>
          <w:kern w:val="0"/>
          <w:sz w:val="21"/>
          <w:szCs w:val="21"/>
        </w:rPr>
        <w:t>新世界观</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新</w:t>
      </w:r>
      <w:r w:rsidRPr="00C53126">
        <w:rPr>
          <w:rFonts w:ascii="Times" w:hAnsi="Times" w:cs="Times New Roman"/>
          <w:kern w:val="0"/>
          <w:sz w:val="21"/>
          <w:szCs w:val="21"/>
        </w:rPr>
        <w:t>”</w:t>
      </w:r>
      <w:r w:rsidRPr="00C53126">
        <w:rPr>
          <w:rFonts w:ascii="Times" w:hAnsi="Times" w:cs="Times New Roman"/>
          <w:kern w:val="0"/>
          <w:sz w:val="21"/>
          <w:szCs w:val="21"/>
        </w:rPr>
        <w:t>就新在它既不是像旧唯物主义那样仅从所谓纯客观的角度去直观事物，也不是像唯心主义那样仅从主观方面去理解事物，而是以实践为基点去理解事物，从而开辟了一个认识世界和改造世界的新视角、新天地。正是在这种意义上，我们把马克思主义哲学称为</w:t>
      </w:r>
      <w:r w:rsidRPr="00C53126">
        <w:rPr>
          <w:rFonts w:ascii="Times" w:hAnsi="Times" w:cs="Times New Roman"/>
          <w:kern w:val="0"/>
          <w:sz w:val="21"/>
          <w:szCs w:val="21"/>
        </w:rPr>
        <w:t>“</w:t>
      </w:r>
      <w:r w:rsidRPr="00C53126">
        <w:rPr>
          <w:rFonts w:ascii="Times" w:hAnsi="Times" w:cs="Times New Roman"/>
          <w:kern w:val="0"/>
          <w:sz w:val="21"/>
          <w:szCs w:val="21"/>
        </w:rPr>
        <w:t>实践唯物主义</w:t>
      </w:r>
      <w:r w:rsidRPr="00C53126">
        <w:rPr>
          <w:rFonts w:ascii="Times" w:hAnsi="Times" w:cs="Times New Roman"/>
          <w:kern w:val="0"/>
          <w:sz w:val="21"/>
          <w:szCs w:val="21"/>
        </w:rPr>
        <w:t>”</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4.</w:t>
      </w:r>
      <w:r w:rsidRPr="00C53126">
        <w:rPr>
          <w:rFonts w:ascii="Times" w:hAnsi="Times" w:cs="Times New Roman"/>
          <w:b/>
          <w:bCs/>
          <w:kern w:val="0"/>
          <w:sz w:val="21"/>
          <w:szCs w:val="21"/>
        </w:rPr>
        <w:t>承认相对静止的存在有何意义？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承认相对静止的存在有如下意义：首先，静止是运动的量度，只有承认相对静止，才能把握运动。其次，相对静止是事物分化和由低级向高级发展的根本条件。第三，只有承认相对静止，才能把事物区分开来进行科学分析。</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5.</w:t>
      </w:r>
      <w:r w:rsidRPr="00C53126">
        <w:rPr>
          <w:rFonts w:ascii="Times" w:hAnsi="Times" w:cs="Times New Roman"/>
          <w:b/>
          <w:bCs/>
          <w:kern w:val="0"/>
          <w:sz w:val="21"/>
          <w:szCs w:val="21"/>
        </w:rPr>
        <w:t>怎样理解意识活动体现了主观与客观的统一？</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意识活动体现了主观与客观的统一，表现在以下三方面：意识的形式是主观的，但它反映的内容是客观的；不同主体对同一对象的反映差别是主观的，但造成这种差别的原因是客观的；意识对对象的反映是近似的、有时甚至是歪曲的，这是意识最鲜明的主观特征，但任何反映归根到底都有自己的客观原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6.</w:t>
      </w:r>
      <w:r w:rsidRPr="00C53126">
        <w:rPr>
          <w:rFonts w:ascii="Times" w:hAnsi="Times" w:cs="Times New Roman"/>
          <w:b/>
          <w:bCs/>
          <w:kern w:val="0"/>
          <w:sz w:val="21"/>
          <w:szCs w:val="21"/>
        </w:rPr>
        <w:t>为什么说新生事物是不可战胜的？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第一，新生事物符合事物发展的规律，具有强大的生命力和广阔的发展前途。旧事物不符合事物发展的规律，丧失了其存在的必然性，因而新生事物能战胜旧事物。</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二，新生事物优越于旧事物，具有更强大的生命力。新生事物是在旧事物中产生的，它克服了旧事物中一切消极的东西，又吸收了旧事物中的积极因素，并且增加了更富有生命力的新内容，具有适应新环境的新功能和更强大的生命力。</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第三，社会领域中，新生事物从根本上符合人民群众的根本利益和要求，得到广大人民群众的拥护和支持，必然能战胜旧事物。新生事物的成长和发展过程，是一个艰难曲折的过程。我们必须要满腔热情地支持和扶持新生事物，为新生事物的成长开辟道路。</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7.</w:t>
      </w:r>
      <w:r w:rsidRPr="00C53126">
        <w:rPr>
          <w:rFonts w:ascii="Times" w:hAnsi="Times" w:cs="Times New Roman"/>
          <w:b/>
          <w:bCs/>
          <w:kern w:val="0"/>
          <w:sz w:val="21"/>
          <w:szCs w:val="21"/>
        </w:rPr>
        <w:t>什么说对立统一规律是唯物辩证法的实质和核心？</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对立统一规律揭示了事物普遍联系的实质内容和变化发展的内在动力；其次，对立统一规律是贯串辩证法其他规律和范畴的中心线索；第三，建立在对立统一规律基础之上的矛盾分析法是最根本的认识方法；最后，是否承认对立统一规律，是辩证法和形而上学两种世界观对立和斗争的焦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8.</w:t>
      </w:r>
      <w:r w:rsidRPr="00C53126">
        <w:rPr>
          <w:rFonts w:ascii="Times" w:hAnsi="Times" w:cs="Times New Roman"/>
          <w:b/>
          <w:bCs/>
          <w:kern w:val="0"/>
          <w:sz w:val="21"/>
          <w:szCs w:val="21"/>
        </w:rPr>
        <w:t>简述事物发展过程中内外因的辩证关系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一事物的内部矛盾是该事物发展的内因，一事物与其他事物的矛盾是该事物发展的外因。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内外因的辩证关系是，内因是事物发展的根据，是事物发展第一位的原因；外因是事物发展的条件，是事物发展第二位的原因；外因一般要通过内因而起作用。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9.</w:t>
      </w:r>
      <w:r w:rsidRPr="00C53126">
        <w:rPr>
          <w:rFonts w:ascii="Times" w:hAnsi="Times" w:cs="Times New Roman"/>
          <w:b/>
          <w:bCs/>
          <w:kern w:val="0"/>
          <w:sz w:val="21"/>
          <w:szCs w:val="21"/>
        </w:rPr>
        <w:t>量变和质变及其辩证关系是什么？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量变是事物的数量及其空间结构形式的变化，是在度的范围内的变化。质变是事物根本性质的变化，是事物由一种质态向另一种质态的飞跃，是超越度的范围的变化。</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量变和质变的辩证关系主要表现为三个方面。第一，量变和质变相互联系。量变是质变的必要准备，质变是量变的必然结果。第二，量变和质变相互渗透。量变中有部分质变，质变中有量的扩张。第三，量变和质变相互转化。量变引起质变，质变又引起新的量变。事物的发展是量变和质变不断转化、循环往复、从低级到高级的演化过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10.</w:t>
      </w:r>
      <w:r w:rsidRPr="00C53126">
        <w:rPr>
          <w:rFonts w:ascii="Times" w:hAnsi="Times" w:cs="Times New Roman"/>
          <w:b/>
          <w:bCs/>
          <w:kern w:val="0"/>
          <w:sz w:val="21"/>
          <w:szCs w:val="21"/>
        </w:rPr>
        <w:t>意识的能动性表现在哪些方面？</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意识的能动性表现在以下几个方面：意识活动的目的性和计划性；意识活动本身的创造性；意识活动对人体的控制作用；意识通过人的实践对客观世界的改造。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 </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五、论述题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1.</w:t>
      </w:r>
      <w:r w:rsidRPr="00C53126">
        <w:rPr>
          <w:rFonts w:ascii="Times" w:hAnsi="Times" w:cs="Times New Roman"/>
          <w:b/>
          <w:bCs/>
          <w:kern w:val="0"/>
          <w:sz w:val="21"/>
          <w:szCs w:val="21"/>
        </w:rPr>
        <w:t>试述辩证唯物主义的世界物质统一性原理及其方法论意义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马克思主义哲学的世界物质统一性原理可以表述为：世界是统一的，这种统一是多样性的统一，其统一的基础是物质。该原理是辩证唯物主义的理论基石，它包括了物质观、运动发展观、规律观和意识论。对于指导我们的实践具有重大的意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首先，既然世界是不依赖我们的意识而独立存在的物质世界，这就要求我们在认识和改造世界的过程中，必须从客观实际出发，而不能从主观想象出发。</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其次，既然客观世界是在时空中运动、变化、发展的，这就要求我们从变化着的实际情况出发，一切以时间、地点、条件为转移，实事求是制定方针和政策。</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第三，既然客观世界有自己固有的规律，这就要求我们在实际工作中，按客观规律办事，正确发挥意识的能动性。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2.</w:t>
      </w:r>
      <w:r w:rsidRPr="00C53126">
        <w:rPr>
          <w:rFonts w:ascii="Times" w:hAnsi="Times" w:cs="Times New Roman"/>
          <w:b/>
          <w:bCs/>
          <w:kern w:val="0"/>
          <w:sz w:val="21"/>
          <w:szCs w:val="21"/>
        </w:rPr>
        <w:t>试述普遍联系观点的方法论意义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唯物辩证法认为，联系具有普遍性，任何事物都不可能孤立地存在，总是与其他事物处于相互制约、相互影响、相互作用之中。</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这个观点的方法论意义主要有二：一是有助于我们树立条件论的思想。联系是普遍的，而具体事物的联系都是有条件的。随着条件的改变，联系的方式也要发生变化。</w:t>
      </w:r>
      <w:r w:rsidRPr="00C53126">
        <w:rPr>
          <w:rFonts w:ascii="Times" w:hAnsi="Times" w:cs="Times New Roman"/>
          <w:kern w:val="0"/>
          <w:sz w:val="21"/>
          <w:szCs w:val="21"/>
        </w:rPr>
        <w:t>“</w:t>
      </w:r>
      <w:r w:rsidRPr="00C53126">
        <w:rPr>
          <w:rFonts w:ascii="Times" w:hAnsi="Times" w:cs="Times New Roman"/>
          <w:kern w:val="0"/>
          <w:sz w:val="21"/>
          <w:szCs w:val="21"/>
        </w:rPr>
        <w:t>一切以时间、地点和条件为转移。</w:t>
      </w:r>
      <w:r w:rsidRPr="00C53126">
        <w:rPr>
          <w:rFonts w:ascii="Times" w:hAnsi="Times" w:cs="Times New Roman"/>
          <w:kern w:val="0"/>
          <w:sz w:val="21"/>
          <w:szCs w:val="21"/>
        </w:rPr>
        <w:t>”</w:t>
      </w:r>
      <w:r w:rsidRPr="00C53126">
        <w:rPr>
          <w:rFonts w:ascii="Times" w:hAnsi="Times" w:cs="Times New Roman"/>
          <w:kern w:val="0"/>
          <w:sz w:val="21"/>
          <w:szCs w:val="21"/>
        </w:rPr>
        <w:t>马克思主义者是条件论者。但又不唯条件，因为人的实践活动本身又在创造条件和改变条件。二是有助于我们树立整体性的思想。和系统论一样，唯物辩证法认为，从功能上看，整体常常大于部分之和。因此我们在工作中要有全局观念。局部利益要服从整体利益。</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马克思主义基本原理概论复习题</w:t>
      </w:r>
      <w:r w:rsidRPr="00C53126">
        <w:rPr>
          <w:rFonts w:ascii="Times" w:hAnsi="Times" w:cs="Times New Roman"/>
          <w:b/>
          <w:bCs/>
          <w:kern w:val="0"/>
          <w:sz w:val="21"/>
          <w:szCs w:val="21"/>
        </w:rPr>
        <w:t>2</w:t>
      </w:r>
      <w:r w:rsidRPr="00C53126">
        <w:rPr>
          <w:rFonts w:ascii="Times" w:hAnsi="Times" w:cs="Times New Roman"/>
          <w:b/>
          <w:bCs/>
          <w:kern w:val="0"/>
          <w:sz w:val="21"/>
          <w:szCs w:val="21"/>
        </w:rPr>
        <w:t>（附答案）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第二章认识世界和改造世界</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三、辨析题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1</w:t>
      </w:r>
      <w:r w:rsidRPr="00C53126">
        <w:rPr>
          <w:rFonts w:ascii="Times" w:hAnsi="Times" w:cs="Times New Roman"/>
          <w:b/>
          <w:bCs/>
          <w:kern w:val="0"/>
          <w:sz w:val="21"/>
          <w:szCs w:val="21"/>
        </w:rPr>
        <w:t>．主体和客体就是主观和客观。</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这一观点是不对的。主体与客体、主观和客观这两对范畴之间有联系，但不等同。</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主观指人的意识、认识、思维，客观即事物的客观存在，如自然界、人类社会等。主观和客观的关系相当于意识和物质、思维和存在的关系，主体和客体则是认识论范畴，主体是从事实践和认识活动的人，客体指与主体发生联系，进人主体认识和实践范围的客观事物。</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两对范畴的联系表现在：主体有主观性，有意识和目的；客体首先是客观存在，才能成为主体认识和改造的对象。</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两对范畴的区别在于：主体只有和客体相联系才称为主体，离开客体就无所谓主体。而客观存在可以是不依赖于主观、主体的。客观事物与客体是两个有区别的范畴：客观事物只有和主体发生联系才成为主体的客体。当客观事物尚未进人人的认识领域时，它还只是自在的客观存在，并不是认识的客体。只有与认识的主体发生了对象性关系时，客观事物才具有客体的意义；另一方面，认识的客体不一定是客观事物。当人的认识活动指向人的精神活动时，认识的客体是精神客体。精神客体本身不属于客观事物。</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2.“</w:t>
      </w:r>
      <w:r w:rsidRPr="00C53126">
        <w:rPr>
          <w:rFonts w:ascii="Times" w:hAnsi="Times" w:cs="Times New Roman"/>
          <w:b/>
          <w:bCs/>
          <w:kern w:val="0"/>
          <w:sz w:val="21"/>
          <w:szCs w:val="21"/>
        </w:rPr>
        <w:t>彼亦一是非，此亦一是非</w:t>
      </w:r>
      <w:r w:rsidRPr="00C53126">
        <w:rPr>
          <w:rFonts w:ascii="Times" w:hAnsi="Times" w:cs="Times New Roman"/>
          <w:b/>
          <w:bCs/>
          <w:kern w:val="0"/>
          <w:sz w:val="21"/>
          <w:szCs w:val="21"/>
        </w:rPr>
        <w:t>”</w:t>
      </w:r>
      <w:r w:rsidRPr="00C53126">
        <w:rPr>
          <w:rFonts w:ascii="Times" w:hAnsi="Times" w:cs="Times New Roman"/>
          <w:b/>
          <w:bCs/>
          <w:kern w:val="0"/>
          <w:sz w:val="21"/>
          <w:szCs w:val="21"/>
        </w:rPr>
        <w:t>就是</w:t>
      </w:r>
      <w:r w:rsidRPr="00C53126">
        <w:rPr>
          <w:rFonts w:ascii="Times" w:hAnsi="Times" w:cs="Times New Roman"/>
          <w:b/>
          <w:bCs/>
          <w:kern w:val="0"/>
          <w:sz w:val="21"/>
          <w:szCs w:val="21"/>
        </w:rPr>
        <w:t>“</w:t>
      </w:r>
      <w:r w:rsidRPr="00C53126">
        <w:rPr>
          <w:rFonts w:ascii="Times" w:hAnsi="Times" w:cs="Times New Roman"/>
          <w:b/>
          <w:bCs/>
          <w:kern w:val="0"/>
          <w:sz w:val="21"/>
          <w:szCs w:val="21"/>
        </w:rPr>
        <w:t>仁者见仁，智者见智</w:t>
      </w:r>
      <w:r w:rsidRPr="00C53126">
        <w:rPr>
          <w:rFonts w:ascii="Times" w:hAnsi="Times" w:cs="Times New Roman"/>
          <w:b/>
          <w:bCs/>
          <w:kern w:val="0"/>
          <w:sz w:val="21"/>
          <w:szCs w:val="21"/>
        </w:rPr>
        <w:t>”</w:t>
      </w:r>
      <w:r w:rsidRPr="00C53126">
        <w:rPr>
          <w:rFonts w:ascii="Times" w:hAnsi="Times" w:cs="Times New Roman"/>
          <w:b/>
          <w:bCs/>
          <w:kern w:val="0"/>
          <w:sz w:val="21"/>
          <w:szCs w:val="21"/>
        </w:rPr>
        <w:t>，二者都是对客观真理的否定。</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这一观点是不对的。上述观点不等同。所谓客观真理是指人的认识中含有不依赖于人的客观内容，是对客观事物及其规律的正确反映。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彼亦一是非，此亦一是非</w:t>
      </w:r>
      <w:r w:rsidRPr="00C53126">
        <w:rPr>
          <w:rFonts w:ascii="Times" w:hAnsi="Times" w:cs="Times New Roman"/>
          <w:kern w:val="0"/>
          <w:sz w:val="21"/>
          <w:szCs w:val="21"/>
        </w:rPr>
        <w:t>”</w:t>
      </w:r>
      <w:r w:rsidRPr="00C53126">
        <w:rPr>
          <w:rFonts w:ascii="Times" w:hAnsi="Times" w:cs="Times New Roman"/>
          <w:kern w:val="0"/>
          <w:sz w:val="21"/>
          <w:szCs w:val="21"/>
        </w:rPr>
        <w:t>是庄子的观点，认为在</w:t>
      </w:r>
      <w:r w:rsidRPr="00C53126">
        <w:rPr>
          <w:rFonts w:ascii="Times" w:hAnsi="Times" w:cs="Times New Roman"/>
          <w:kern w:val="0"/>
          <w:sz w:val="21"/>
          <w:szCs w:val="21"/>
        </w:rPr>
        <w:t>“</w:t>
      </w:r>
      <w:r w:rsidRPr="00C53126">
        <w:rPr>
          <w:rFonts w:ascii="Times" w:hAnsi="Times" w:cs="Times New Roman"/>
          <w:kern w:val="0"/>
          <w:sz w:val="21"/>
          <w:szCs w:val="21"/>
        </w:rPr>
        <w:t>道</w:t>
      </w:r>
      <w:r w:rsidRPr="00C53126">
        <w:rPr>
          <w:rFonts w:ascii="Times" w:hAnsi="Times" w:cs="Times New Roman"/>
          <w:kern w:val="0"/>
          <w:sz w:val="21"/>
          <w:szCs w:val="21"/>
        </w:rPr>
        <w:t>”</w:t>
      </w:r>
      <w:r w:rsidRPr="00C53126">
        <w:rPr>
          <w:rFonts w:ascii="Times" w:hAnsi="Times" w:cs="Times New Roman"/>
          <w:kern w:val="0"/>
          <w:sz w:val="21"/>
          <w:szCs w:val="21"/>
        </w:rPr>
        <w:t>的高度去衡量，无所谓是非善恶。是相对主义真理观，它否认真理的客观性和检验真理有客观标准。</w:t>
      </w:r>
      <w:r w:rsidRPr="00C53126">
        <w:rPr>
          <w:rFonts w:ascii="Times" w:hAnsi="Times" w:cs="Times New Roman"/>
          <w:kern w:val="0"/>
          <w:sz w:val="21"/>
          <w:szCs w:val="21"/>
        </w:rPr>
        <w:t>“</w:t>
      </w:r>
      <w:r w:rsidRPr="00C53126">
        <w:rPr>
          <w:rFonts w:ascii="Times" w:hAnsi="Times" w:cs="Times New Roman"/>
          <w:kern w:val="0"/>
          <w:sz w:val="21"/>
          <w:szCs w:val="21"/>
        </w:rPr>
        <w:t>仁者见仁，智者见智</w:t>
      </w:r>
      <w:r w:rsidRPr="00C53126">
        <w:rPr>
          <w:rFonts w:ascii="Times" w:hAnsi="Times" w:cs="Times New Roman"/>
          <w:kern w:val="0"/>
          <w:sz w:val="21"/>
          <w:szCs w:val="21"/>
        </w:rPr>
        <w:t>”</w:t>
      </w:r>
      <w:r w:rsidRPr="00C53126">
        <w:rPr>
          <w:rFonts w:ascii="Times" w:hAnsi="Times" w:cs="Times New Roman"/>
          <w:kern w:val="0"/>
          <w:sz w:val="21"/>
          <w:szCs w:val="21"/>
        </w:rPr>
        <w:t>是说对同一事物不同的人有不同的见解。这是由于人的认识主体对客体的能动反映，是主体和客体相互作用的结果。人的正确认识不仅具有客观性，而且具有主观性和差别性。而这些具有差别性的认识是否是真理以及在多大程度上是真理，应有实践来检验。承认人的认识上的主观性和差别性，并不等于否定客观真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3</w:t>
      </w:r>
      <w:r w:rsidRPr="00C53126">
        <w:rPr>
          <w:rFonts w:ascii="Times" w:hAnsi="Times" w:cs="Times New Roman"/>
          <w:b/>
          <w:bCs/>
          <w:kern w:val="0"/>
          <w:sz w:val="21"/>
          <w:szCs w:val="21"/>
        </w:rPr>
        <w:t>．凡是亲眼所见，亲耳所听都是直接经验，是对客观事物本质的、真实反映。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观点是不对的。亲眼所见，亲耳所听是感性认识的感觉阶段，是直接的感性经验。由于认识主体和客体的局限性和特殊性，有些是对客观事实的真实反映，有些则是不符合客观事实的虚假反映或骗局。视觉和听觉是感性认识，它们具有直接性、丰富性，但是它的缺点是直观性和表面性，不能深人、全面地反映事物，有待于在感性经验的基础上，用科学态度加以分析，上升为理性认识，才能把握事物的本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该命题夸大感觉在认识中的作用，将感觉与事实相混淆，在理论上容易导致主观唯心主义。</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4.“</w:t>
      </w:r>
      <w:r w:rsidRPr="00160CE0">
        <w:rPr>
          <w:rFonts w:ascii="Times" w:hAnsi="Times" w:cs="Times New Roman"/>
          <w:b/>
          <w:kern w:val="0"/>
          <w:sz w:val="21"/>
          <w:szCs w:val="21"/>
        </w:rPr>
        <w:t>人的思维是至上的，又是非至上的</w:t>
      </w:r>
      <w:r w:rsidRPr="00160CE0">
        <w:rPr>
          <w:rFonts w:ascii="Times" w:hAnsi="Times" w:cs="Times New Roman"/>
          <w:b/>
          <w:kern w:val="0"/>
          <w:sz w:val="21"/>
          <w:szCs w:val="21"/>
        </w:rPr>
        <w:t>”</w:t>
      </w:r>
      <w:r w:rsidRPr="00160CE0">
        <w:rPr>
          <w:rFonts w:ascii="Times" w:hAnsi="Times" w:cs="Times New Roman"/>
          <w:b/>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一观点是正确的。这是恩格斯论人类思维能力的辩证论断。人类思维，按其本性、能力、使命和可能性来说，是能够认识无限发展着的物质世界的，这是思维的至上性，即所谓的无限性和绝对性。但是，每一个人以至每一代人，由于受客观事物及其暴露程度的限制，受社会历史条件、实践水平、主观条件以及生命的有限性等各方面的限制，他们的行为又是非至上的，即有限的和相对的。思维的至上性和非至上性的矛盾是在无止境的人类世代更迭中不断得到解决的。思维的至上性是在一系列非常不至上地思维着的人们中实现的，而一系列非常不至上的思维又体现着思维的至上性。否认思维的至上性，会走向相对主义和不可知论；否认思维的非至上性，就会走向思想僵化和绝对主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马克思主义主张思维的至上和非至上的辩证统一。</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5</w:t>
      </w:r>
      <w:r w:rsidRPr="00160CE0">
        <w:rPr>
          <w:rFonts w:ascii="Times" w:hAnsi="Times" w:cs="Times New Roman"/>
          <w:b/>
          <w:kern w:val="0"/>
          <w:sz w:val="21"/>
          <w:szCs w:val="21"/>
        </w:rPr>
        <w:t>．认识是一个不断反复和无限发展的过程。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一个正确的思想，往往需要经历由实践到认识、又由认识到实践多次反复才能完成。这是受认识主体的限制和认识对象暴露程度的限制。首先，从客体上看，事物是复杂的，它的本质的暴露是一个过程。人的认识还要受历史条件、科学技术条件、实践水平和手段等因素的制约；其次，认识主体要受自身的局限性，受立场、观点、方法、知识水平、经验以至身体素质等等因素的制约，因此，对客观事物特别是比较复杂的事物的认识，要经过实践和认识的多次反复，不断修正、补充、深化，才能形成正确的思想。</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由于世界及其联系和发展在空间和时间上是无限的，人的实践的发展是一个过程，人的认识也必然是无限发展的过程。实践、认识、再实践、再认识，循环往复以至无穷，每一循环的内容，都比较地进到了高一级的程度。</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四、简要回答题</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1.</w:t>
      </w:r>
      <w:r w:rsidRPr="00160CE0">
        <w:rPr>
          <w:rFonts w:ascii="Times" w:hAnsi="Times" w:cs="Times New Roman"/>
          <w:b/>
          <w:kern w:val="0"/>
          <w:sz w:val="21"/>
          <w:szCs w:val="21"/>
        </w:rPr>
        <w:t>简述实践和认识的主体与客体及其关系。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实践和认识的主体是指具有思维能力、从事社会实践和认识活动的人；客体则是指实践和认识活动所指向的对象。</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主体和客体的关系，从根本上说是认识关系和实践关系。辩证唯物主义认识论认为，主体和客体的关系不仅仅是认识和被认识的关系，而且也是改造和被改造的关系；主体反映客体的过程，也是主体改造客体的过程。所谓认识过程，就是人们在改造对象的实践中辩证地反映对象的过程。主体的这种认识、改造客体的过程，从根本上说，是为了满足自己的需要，获得一定的价值。主体在实践活动中，不断地打破客体的限制，超越现实客体，发展自己的能力和需求，同时也使客体得到进一步改造、发展和完善。</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2.</w:t>
      </w:r>
      <w:r w:rsidRPr="00160CE0">
        <w:rPr>
          <w:rFonts w:ascii="Times" w:hAnsi="Times" w:cs="Times New Roman"/>
          <w:b/>
          <w:kern w:val="0"/>
          <w:sz w:val="21"/>
          <w:szCs w:val="21"/>
        </w:rPr>
        <w:t>简述实践在认识中的决定作用。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实践是认识的基础，它对认识的决定作用主要表现在四个方面：</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一，实践产生了认识的需要。人们要改造世界就必须首先认识世界，人类的认识活动总是为各个时代社会实践的特定需要服务的，科学研究的任务也总是围绕着社会实践的需要这个中心来确定的。社会实践的需要始终是人类认识发展的强大动力。</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第二，实践为认识提供了可能。人类实践活动提出的问题归根结底只能依靠和通过实践来解决。实践创造出必要的物质条件和手段，使人的认识能够不断发展。</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三，实践使认识得以产生和发展。人们只有通过实践实际地改造和变革对象，才能使对象的真实状态、属性、关系、本质和规律得到充分的暴露；也只有通过实践使自己的感觉器官直接地同对象相接触，才能使对象的各种现象反映到头脑中来，形成一定的直接经验，并进而上升到理性认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第四，实践是检验认识的真理性的唯一标准。人们只有在实践中才能检验自己认识的真理性。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总之，人的认识是从实践产生，为实践服务，随实践发展，并受实践检验的。认识依赖于实践，离开实践的认识是根本不可能的。</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3.</w:t>
      </w:r>
      <w:r w:rsidRPr="00160CE0">
        <w:rPr>
          <w:rFonts w:ascii="Times" w:hAnsi="Times" w:cs="Times New Roman"/>
          <w:b/>
          <w:kern w:val="0"/>
          <w:sz w:val="21"/>
          <w:szCs w:val="21"/>
        </w:rPr>
        <w:t>简述辩证唯物主义认识论与旧唯物主义认识论的区别。</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辩证唯物主义和旧唯物主义虽然都坚持反映论，认为认识是主体对客体的反映，但是两者之间又有着性质上的区别。</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旧唯物主义的认识论即形而上学唯物主义认识论，把人的认识看成是消极地、被动地反映和接受外界对象。它有两个严重的缺陷：一是离开实践考察认识问题，因而不了解实践对认识的决定作用；二是不了解认识的辩证性质，离开辩证法来考察认识问题，不能把认识看作是一个不断发展的过程，而认为认识是一次性完成的。这种直观的消极被动的反映论是不利学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辩证唯物主义的认识论在继承了旧唯物主义的反映论的合理前提的同时，又克服了它的严重缺陷。首先，辩证唯物主义的认识论把实践的观点引入了认识论，科学地规定了认识的主体和客体及其相互关系，认为主体与客体的关系首先是一种改造与被改造的关系，在此基础上才产生了它们之间的反映与被反映的关系。其次，辩证唯物主义把辩证法应用于反映论，应用于考察认识的发展过程，科学地揭示了认识过程中的多方面的辩证关系。因而，它全面地揭示了认识过程的辩证性质，把认识看成一个由不知到知、由浅人深的充满矛盾的能动的认识过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这种以实践观点和辩证观点为特征的反映论，不仅驳倒了唯心主义先验论和不可知主义怀疑论，而且克服了旧唯物主义直观反映论的缺陷，创立了以科学实践观为基础的能动的革命的反映论，实现了人类认识史上的变革。</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4.</w:t>
      </w:r>
      <w:r w:rsidRPr="00160CE0">
        <w:rPr>
          <w:rFonts w:ascii="Times" w:hAnsi="Times" w:cs="Times New Roman"/>
          <w:b/>
          <w:kern w:val="0"/>
          <w:sz w:val="21"/>
          <w:szCs w:val="21"/>
        </w:rPr>
        <w:t>如何理解感性认识与理性认识的辩证关系？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感性认识是人们在实践基础上，由感觉器官直接感受到的关于事物的现象、事物的外部联系、事物的各个方面的认识，包括感觉、知觉和表象三种形式。感性认识是认识的初级阶段，直接性是其突出的特点。感性认识是用具体的、生动的形象直接反映外部世界，以事物的现象即外部联系为内容，还没有深人到对事物的本质的认识。所以，感性认识虽然是生动的、形象的，但是还不深刻，这是其局限性所在，因而也是它必须要上升到理性认识的原因所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理性认识是指人们借助抽象思维，在概括整理大量感性材料的基础上，达到关于事物的本质、全体、内部联系和事物自身规律性的认识。理性认识包括概念、判断、推理三种形式。从概念到判断再到推理，是理性认识由低级到高级的发展。理性认识是认识的高级阶段，具有抽象性、间接性的特点，它以反映事物的本质为内容，因而是深刻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感性认识和理性认识有着密不可分的辩证联系。首先，理性认识依赖于感性认识，理性认识必须以感性认识为基础。坚持理性认识对感性认识的依赖关系，就是坚持了认识论的唯物论。其次，感性认识有待于发展和深化为理性认识、只有使感性认识上升到理性认识，才能把握住事物的本质，满足实践的需要。坚持了这一点，就是坚持了认识论的辩证法。最后，感性认识和理性认识相互渗透，相互包含，二者的区分是相对的，人们不应当也不可能把它们截然分开。</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感性认识和理性认识是辩证统一的，统一的基础是实践。感性认识是在实践中产生的，由感性认识到理性认识的过渡，也是在实践的基础上实现的。如果割裂二者的辩证统一关系，就会走向唯理论和经验论。在实际工作中就会犯教条主义和经验主义的错误。</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5.</w:t>
      </w:r>
      <w:r w:rsidRPr="00160CE0">
        <w:rPr>
          <w:rFonts w:ascii="Times" w:hAnsi="Times" w:cs="Times New Roman"/>
          <w:b/>
          <w:kern w:val="0"/>
          <w:sz w:val="21"/>
          <w:szCs w:val="21"/>
        </w:rPr>
        <w:t>如何理解认识过程的反复性和无限性？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从实践到认识，再从认识到实践，如此实践、认识、再实践、再认识，循环往复以至无穷，一步步地深化和提高，这就是认识发展的总过程。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实践、认识、再实践、再认识</w:t>
      </w:r>
      <w:r w:rsidRPr="00C53126">
        <w:rPr>
          <w:rFonts w:ascii="Times" w:hAnsi="Times" w:cs="Times New Roman"/>
          <w:kern w:val="0"/>
          <w:sz w:val="21"/>
          <w:szCs w:val="21"/>
        </w:rPr>
        <w:t>”</w:t>
      </w:r>
      <w:r w:rsidRPr="00C53126">
        <w:rPr>
          <w:rFonts w:ascii="Times" w:hAnsi="Times" w:cs="Times New Roman"/>
          <w:kern w:val="0"/>
          <w:sz w:val="21"/>
          <w:szCs w:val="21"/>
        </w:rPr>
        <w:t>作为认识发展的总过程，不只是实践到认识和认识到实践多次飞跃的综合，而且表现了认识过程的反复性和无限性。认识过程的反复性和无限性是指人们的认识过程既不是封闭式的循环，也不是直线式的前进，而是螺旋式的曲折上升运动。这个运动，从形式上看，表现为认识和实践的反复循环；从内容上看，实践和认识之每一循环，都比较地进到了高一级的程度。正是认识运动中实践和认识的这种循环往复和无限发展，体现了认识的本质和一般发展规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造成认识过程反复性和无限性的原因是：</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一，人们对事物的认识，由于主客观条件的限制，往往不是一次完成的从主观方面说，人们总是受到自己认识能力和实践活动范围的限制。从客观方面说，受到科学技术条件的限制，以及客观过程的发展和表现程度的限制客观事物的本质有一个显露的过程，人的认识也就需要一个过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二，从人们具体的认识过程看，当某一思想、理论、计划、方案等，经过多次反复，在实践中达到了预想的结果，就算完成了。然而，对于认识过程的推移而言，人们的认识运动还没有完成，并且也永远不会完成。因为物质世界及其发展是无限的。所以，人的认识的任务，就在于不断地克服主观和客观、认识和实践之间的矛盾，求得它们之间的具体的历史的统一，而不是企图去发现所谓的</w:t>
      </w:r>
      <w:r w:rsidRPr="00C53126">
        <w:rPr>
          <w:rFonts w:ascii="Times" w:hAnsi="Times" w:cs="Times New Roman"/>
          <w:kern w:val="0"/>
          <w:sz w:val="21"/>
          <w:szCs w:val="21"/>
        </w:rPr>
        <w:t>“</w:t>
      </w:r>
      <w:r w:rsidRPr="00C53126">
        <w:rPr>
          <w:rFonts w:ascii="Times" w:hAnsi="Times" w:cs="Times New Roman"/>
          <w:kern w:val="0"/>
          <w:sz w:val="21"/>
          <w:szCs w:val="21"/>
        </w:rPr>
        <w:t>永恒真理</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终极真理</w:t>
      </w:r>
      <w:r w:rsidRPr="00C53126">
        <w:rPr>
          <w:rFonts w:ascii="Times" w:hAnsi="Times" w:cs="Times New Roman"/>
          <w:kern w:val="0"/>
          <w:sz w:val="21"/>
          <w:szCs w:val="21"/>
        </w:rPr>
        <w:t>”</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主观和客观、认识和实践的具体的历史的统一</w:t>
      </w:r>
      <w:r w:rsidRPr="00C53126">
        <w:rPr>
          <w:rFonts w:ascii="Times" w:hAnsi="Times" w:cs="Times New Roman"/>
          <w:kern w:val="0"/>
          <w:sz w:val="21"/>
          <w:szCs w:val="21"/>
        </w:rPr>
        <w:t>”</w:t>
      </w:r>
      <w:r w:rsidRPr="00C53126">
        <w:rPr>
          <w:rFonts w:ascii="Times" w:hAnsi="Times" w:cs="Times New Roman"/>
          <w:kern w:val="0"/>
          <w:sz w:val="21"/>
          <w:szCs w:val="21"/>
        </w:rPr>
        <w:t>表明，这个统一应当是具体的、历史的。所谓具体的，即主观认识要同一定时间、地点、条件下的客观实践相符合；所谓历史的，即主观认识要同特定历史发展阶段的客观实践相适应。由于客观实践是具体的、历史的，所以，主观认识也应当是具体的、历史的。当事物的具体过程已经向前推移，转变到另一个具体过程的时候，主观认识就应当随之而转变。如果主观认识仍然停留在原来的阶段上，这就脱离了客观实践的具体的、历史的特点，思想落后于实际，就容易犯保守的错误。当事物的具体过程尚未结束，原有的矛盾尚未得到充分的暴露和展开，向另一个具体过程推移转变的条件还不具备的时候，如果人们硬要把将来可能做的事情勉强拿到现在来做，企图超越阶段，这同样是脱离了客观实践的具体的、历史的特点，就容易犯冒进的错误。</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6.</w:t>
      </w:r>
      <w:r w:rsidRPr="00160CE0">
        <w:rPr>
          <w:rFonts w:ascii="Times" w:hAnsi="Times" w:cs="Times New Roman"/>
          <w:b/>
          <w:kern w:val="0"/>
          <w:sz w:val="21"/>
          <w:szCs w:val="21"/>
        </w:rPr>
        <w:t>如何理解真理的客观性？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真理是人们对于客观事物及其规律的正确认识。真理具有客观性，凡真理都是客观真理。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真理的内容是客观的。真理作为一种主观的思想形式，是把不以人的意志为转移的外部客观世界作为认识对象的。真理最根本的特征就在于对客观事物的本质和规律的正确揭示，就在于思想与客观事物的本质和规律的一致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其次，检验真理的标准也是客观的。实践是检验真理的唯一标准，凡是能够经得起实践的检验、得到实践的证实、主观同客观相符合，这种认识就是真理。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真理的客观性原理，是唯物主义认识论即反映论的一般原理在真理问题上的贯彻。在认识真理思想内容客观性的同时，还必须正确认识真理形式的主观性。真理形式的主观性要求人们必须意识到，真理同它所反映、认识的客观对象之间的区别和联系。我们既不能把真理思想</w:t>
      </w:r>
      <w:r w:rsidRPr="00C53126">
        <w:rPr>
          <w:rFonts w:ascii="Times" w:hAnsi="Times" w:cs="Times New Roman"/>
          <w:kern w:val="0"/>
          <w:sz w:val="21"/>
          <w:szCs w:val="21"/>
        </w:rPr>
        <w:lastRenderedPageBreak/>
        <w:t>内容的客观性等同于客观对象的客观性，把真理当作客观实在，又要反对唯心主义否认客观真理的错误观点。实用主义所鼓吹的</w:t>
      </w:r>
      <w:r w:rsidRPr="00C53126">
        <w:rPr>
          <w:rFonts w:ascii="Times" w:hAnsi="Times" w:cs="Times New Roman"/>
          <w:kern w:val="0"/>
          <w:sz w:val="21"/>
          <w:szCs w:val="21"/>
        </w:rPr>
        <w:t>“</w:t>
      </w:r>
      <w:r w:rsidRPr="00C53126">
        <w:rPr>
          <w:rFonts w:ascii="Times" w:hAnsi="Times" w:cs="Times New Roman"/>
          <w:kern w:val="0"/>
          <w:sz w:val="21"/>
          <w:szCs w:val="21"/>
        </w:rPr>
        <w:t>有用就是真理</w:t>
      </w:r>
      <w:r w:rsidRPr="00C53126">
        <w:rPr>
          <w:rFonts w:ascii="Times" w:hAnsi="Times" w:cs="Times New Roman"/>
          <w:kern w:val="0"/>
          <w:sz w:val="21"/>
          <w:szCs w:val="21"/>
        </w:rPr>
        <w:t>”</w:t>
      </w:r>
      <w:r w:rsidRPr="00C53126">
        <w:rPr>
          <w:rFonts w:ascii="Times" w:hAnsi="Times" w:cs="Times New Roman"/>
          <w:kern w:val="0"/>
          <w:sz w:val="21"/>
          <w:szCs w:val="21"/>
        </w:rPr>
        <w:t>，是主观真理论的一个典型。实用主义者把</w:t>
      </w:r>
      <w:r w:rsidRPr="00C53126">
        <w:rPr>
          <w:rFonts w:ascii="Times" w:hAnsi="Times" w:cs="Times New Roman"/>
          <w:kern w:val="0"/>
          <w:sz w:val="21"/>
          <w:szCs w:val="21"/>
        </w:rPr>
        <w:t>“</w:t>
      </w:r>
      <w:r w:rsidRPr="00C53126">
        <w:rPr>
          <w:rFonts w:ascii="Times" w:hAnsi="Times" w:cs="Times New Roman"/>
          <w:kern w:val="0"/>
          <w:sz w:val="21"/>
          <w:szCs w:val="21"/>
        </w:rPr>
        <w:t>有用</w:t>
      </w:r>
      <w:r w:rsidRPr="00C53126">
        <w:rPr>
          <w:rFonts w:ascii="Times" w:hAnsi="Times" w:cs="Times New Roman"/>
          <w:kern w:val="0"/>
          <w:sz w:val="21"/>
          <w:szCs w:val="21"/>
        </w:rPr>
        <w:t>”</w:t>
      </w:r>
      <w:r w:rsidRPr="00C53126">
        <w:rPr>
          <w:rFonts w:ascii="Times" w:hAnsi="Times" w:cs="Times New Roman"/>
          <w:kern w:val="0"/>
          <w:sz w:val="21"/>
          <w:szCs w:val="21"/>
        </w:rPr>
        <w:t>和</w:t>
      </w:r>
      <w:r w:rsidRPr="00C53126">
        <w:rPr>
          <w:rFonts w:ascii="Times" w:hAnsi="Times" w:cs="Times New Roman"/>
          <w:kern w:val="0"/>
          <w:sz w:val="21"/>
          <w:szCs w:val="21"/>
        </w:rPr>
        <w:t>“</w:t>
      </w:r>
      <w:r w:rsidRPr="00C53126">
        <w:rPr>
          <w:rFonts w:ascii="Times" w:hAnsi="Times" w:cs="Times New Roman"/>
          <w:kern w:val="0"/>
          <w:sz w:val="21"/>
          <w:szCs w:val="21"/>
        </w:rPr>
        <w:t>真理</w:t>
      </w:r>
      <w:r w:rsidRPr="00C53126">
        <w:rPr>
          <w:rFonts w:ascii="Times" w:hAnsi="Times" w:cs="Times New Roman"/>
          <w:kern w:val="0"/>
          <w:sz w:val="21"/>
          <w:szCs w:val="21"/>
        </w:rPr>
        <w:t>”</w:t>
      </w:r>
      <w:r w:rsidRPr="00C53126">
        <w:rPr>
          <w:rFonts w:ascii="Times" w:hAnsi="Times" w:cs="Times New Roman"/>
          <w:kern w:val="0"/>
          <w:sz w:val="21"/>
          <w:szCs w:val="21"/>
        </w:rPr>
        <w:t>完全等同起来，从根本上否认了客观真理的存在。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真理的客观性决定了真理的一元性。真理的一元性是指对于特定的认识客体来说，真理只有一个，它不因主体认识的差别和变化而改变。在人们的认识活动中，虽然由于主体认识角度和立场、观点、方法等方面的差异，人们关于同一客体的认识结果往往会有所不同，有时甚至截然相反。但是，这并不表明观点不同的每个人都拥有真理。在任何情况下，对于特定实践活动中的特定的认识对象来说，只能有一种认识是与特定的认识客体的状态、本质和规律相一致的，这种认识就是真理。</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7.</w:t>
      </w:r>
      <w:r w:rsidRPr="00160CE0">
        <w:rPr>
          <w:rFonts w:ascii="Times" w:hAnsi="Times" w:cs="Times New Roman"/>
          <w:b/>
          <w:kern w:val="0"/>
          <w:sz w:val="21"/>
          <w:szCs w:val="21"/>
        </w:rPr>
        <w:t>如何理解真理的绝对性和相对性？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承认真理是客观的，这是真理问题上的唯物论，就真理的发展过程以及人们对它的认识和掌握程度来说，真理又是绝对的和相对的，这是真理问题上的辩证法。任何真理，既具有客观性，同时又具有绝对性和相对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真理的绝对性即具有绝对性的真理，是指真理的无条件性、无限性。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任何真理都必然包含着同客观对象相符合的客观内容，都同谬误有原则的界限，都不能被推翻。否则，就不成其为真理，这一点是绝对的、无条件的。在这个意义上，承认了客观真理也就是承认了绝对真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人类认识按其本性来说，能够正确认识无限发展着的物质世界，认识每前进一步，都是对无限发展着的物质世界的接近，这一点也是绝对的、无条件的。在这个意义上承认世界的可知性，承认人能够获得关于无限发展着的物质世界的正确认识，也就是承认了绝对真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真理的相对性即具有相对性的真理，是指真理的有条件性、有限性。在一定条件下，人们对事物的客观过程及其发展规律的正确认识总是有局限的、不完全的。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真理所反映的对象是有条件的、有限的。任何真理由于都会受到人类实践水平和范围以及认识能力的限制，它只能是对无限的物质世界发展的某一阶段、某一方面、某一层次的认识，因而是有限的。这是真理在广度上的有条件性、有限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真理反映客观对象的正确程度也是有条件的、有限的。任何特定的真理不仅所反映的对象在范围上是有限的，而且其正确程度也是有限的。由于条件的限制，任何真理对认识对象的反映只能是相对正确的，即在认识的深刻程度上、精确度上都是有限的，或者是近似性的。这是真理在深度上的有条件性、有限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真理是具体的，是发展的，真理的绝对性和相对性是辩证统一的。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一，具有绝对性的真理和具有相对性的真理是相互渗透和相互包含的。一方面，相对之中有绝对，绝对寓于相对之中；真理的相对性之中，也包含着绝对性的颗粒。另一方面，绝对之中有相对，真理的绝对性通过相对性表现出来，无数具有相对性的真理之总和构成具有绝对性的真理，也就是说，从真理的两重性来看，任何真理既是绝对的，又是相对的，是两者的统一。就真理在一定条件下对有限事物的认识来说，它是相对的；就真理在这种条件下，反映客观世界、反映客观事物的本质和规律的真实情况来说，是绝对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第二，具有相对性的真理和具有绝对性的真理又是辩证转化的。真理永远处在由相对向绝对的转化和发展中，这是真理发展的规律。人类认识是一个不断深化的过程，是从相对性真理走向绝对性真理、接近绝对性真理的过程。任何真理性的认识都是由相对性真理向绝对性真理转化过程中的一个环节。人类已经取得的任何一项真理，都是绝对性真理长河中的一个成分，都是以往实践和认识的终点，又是进一步迈向绝对真理的起点，人们向绝对真理的接近，是无止境的，永远不会停留在一个水平上。</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总而言之，绝对性真理和相对性真理，从</w:t>
      </w:r>
      <w:r w:rsidRPr="00C53126">
        <w:rPr>
          <w:rFonts w:ascii="Times" w:hAnsi="Times" w:cs="Times New Roman"/>
          <w:kern w:val="0"/>
          <w:sz w:val="21"/>
          <w:szCs w:val="21"/>
        </w:rPr>
        <w:t>“</w:t>
      </w:r>
      <w:r w:rsidRPr="00C53126">
        <w:rPr>
          <w:rFonts w:ascii="Times" w:hAnsi="Times" w:cs="Times New Roman"/>
          <w:kern w:val="0"/>
          <w:sz w:val="21"/>
          <w:szCs w:val="21"/>
        </w:rPr>
        <w:t>静态</w:t>
      </w:r>
      <w:r w:rsidRPr="00C53126">
        <w:rPr>
          <w:rFonts w:ascii="Times" w:hAnsi="Times" w:cs="Times New Roman"/>
          <w:kern w:val="0"/>
          <w:sz w:val="21"/>
          <w:szCs w:val="21"/>
        </w:rPr>
        <w:t>”</w:t>
      </w:r>
      <w:r w:rsidRPr="00C53126">
        <w:rPr>
          <w:rFonts w:ascii="Times" w:hAnsi="Times" w:cs="Times New Roman"/>
          <w:kern w:val="0"/>
          <w:sz w:val="21"/>
          <w:szCs w:val="21"/>
        </w:rPr>
        <w:t>上看，即从它们的相互渗透上看，任何客观真理既是绝对的，又是相对的；从</w:t>
      </w:r>
      <w:r w:rsidRPr="00C53126">
        <w:rPr>
          <w:rFonts w:ascii="Times" w:hAnsi="Times" w:cs="Times New Roman"/>
          <w:kern w:val="0"/>
          <w:sz w:val="21"/>
          <w:szCs w:val="21"/>
        </w:rPr>
        <w:t>“</w:t>
      </w:r>
      <w:r w:rsidRPr="00C53126">
        <w:rPr>
          <w:rFonts w:ascii="Times" w:hAnsi="Times" w:cs="Times New Roman"/>
          <w:kern w:val="0"/>
          <w:sz w:val="21"/>
          <w:szCs w:val="21"/>
        </w:rPr>
        <w:t>动态</w:t>
      </w:r>
      <w:r w:rsidRPr="00C53126">
        <w:rPr>
          <w:rFonts w:ascii="Times" w:hAnsi="Times" w:cs="Times New Roman"/>
          <w:kern w:val="0"/>
          <w:sz w:val="21"/>
          <w:szCs w:val="21"/>
        </w:rPr>
        <w:t>”</w:t>
      </w:r>
      <w:r w:rsidRPr="00C53126">
        <w:rPr>
          <w:rFonts w:ascii="Times" w:hAnsi="Times" w:cs="Times New Roman"/>
          <w:kern w:val="0"/>
          <w:sz w:val="21"/>
          <w:szCs w:val="21"/>
        </w:rPr>
        <w:t>上看，即从真理的发展上看，任何客观真理都是由相对性真理向绝对性真理转化的一个环节，又都表现为一个过程。绝对性真理和相对性真理不是两个真理，而是同一个真理的两种不同属性。在这个问题上，我们必须反对割裂二者辩证关系的绝对主义和相对主义。我们实际工作中的教条主义、思想僵化，把马克思主义当成一种现成的公式，到处生搬硬套，是绝对主义的表现；否定马克思主义的基本原则，散布马克思主义</w:t>
      </w:r>
      <w:r w:rsidRPr="00C53126">
        <w:rPr>
          <w:rFonts w:ascii="Times" w:hAnsi="Times" w:cs="Times New Roman"/>
          <w:kern w:val="0"/>
          <w:sz w:val="21"/>
          <w:szCs w:val="21"/>
        </w:rPr>
        <w:t>“</w:t>
      </w:r>
      <w:r w:rsidRPr="00C53126">
        <w:rPr>
          <w:rFonts w:ascii="Times" w:hAnsi="Times" w:cs="Times New Roman"/>
          <w:kern w:val="0"/>
          <w:sz w:val="21"/>
          <w:szCs w:val="21"/>
        </w:rPr>
        <w:t>过时论</w:t>
      </w:r>
      <w:r w:rsidRPr="00C53126">
        <w:rPr>
          <w:rFonts w:ascii="Times" w:hAnsi="Times" w:cs="Times New Roman"/>
          <w:kern w:val="0"/>
          <w:sz w:val="21"/>
          <w:szCs w:val="21"/>
        </w:rPr>
        <w:t>”</w:t>
      </w:r>
      <w:r w:rsidRPr="00C53126">
        <w:rPr>
          <w:rFonts w:ascii="Times" w:hAnsi="Times" w:cs="Times New Roman"/>
          <w:kern w:val="0"/>
          <w:sz w:val="21"/>
          <w:szCs w:val="21"/>
        </w:rPr>
        <w:t>，是相对主义的表现。二者都是错误的。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绝对性真理和相对性真理的辩证统一，是同人的认识能力、思维能力的至上性和非至上性辩证统一的。人类的思维，按其本性、能力和可能性来说，是能够认识无限发展着的物质世界的，这就是思维的至上性，亦即思维的无限性和绝对性；但是，每一个乃至每一代人，由于受到客观事物及其本质的显露程度，社会历史（生产状况、科学技术状况、阶级斗争状况）的实践水平，主观的条件（个人的经历、受教育的程度、立场、观点和思想方法）以及生命的有限性等各方面的限制，他们的思维又是非至上的，亦即有限的和相对的。人的认识能力、思维能力是至上和非至上、无限和有限的对立统一，作为认识、思维成果的真理，也是绝对和相对的对立统一。</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8.</w:t>
      </w:r>
      <w:r w:rsidRPr="00160CE0">
        <w:rPr>
          <w:rFonts w:ascii="Times" w:hAnsi="Times" w:cs="Times New Roman"/>
          <w:b/>
          <w:kern w:val="0"/>
          <w:sz w:val="21"/>
          <w:szCs w:val="21"/>
        </w:rPr>
        <w:t>为什么说实践是检验真理的唯一标准？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实践之所以能够作为真理的检验标准，这是由真理的本性和实践的特点决定的。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从真理的本性看，真理是人们对客观事物及其发展规律的正确反映，它的本性在于主观和客观相符合。所谓检验真理，就是检验人的主观认识同客观实际是否相符合以及符合的程度。要做这种检验，就要把主观认识同客观实际联系起来加以比较、对照，才能判定它是不是真理。主观认识本身不能自称自己正确，如果用一种认识去检验另一种认识，那还是在主观范围内兜圈子，达不到检验的目的。而客观事物本身无所谓正确和错误的问题。所以，它也不能作为检验认识真理性的标准。由此可见，检验认识真理性的标准，既不能是思想理论本身，也不能是客观事物，而只能是把主观和客观联系起来的桥梁</w:t>
      </w:r>
      <w:r w:rsidRPr="00C53126">
        <w:rPr>
          <w:rFonts w:ascii="Times" w:hAnsi="Times" w:cs="Times New Roman"/>
          <w:kern w:val="0"/>
          <w:sz w:val="21"/>
          <w:szCs w:val="21"/>
        </w:rPr>
        <w:t>——</w:t>
      </w:r>
      <w:r w:rsidRPr="00C53126">
        <w:rPr>
          <w:rFonts w:ascii="Times" w:hAnsi="Times" w:cs="Times New Roman"/>
          <w:kern w:val="0"/>
          <w:sz w:val="21"/>
          <w:szCs w:val="21"/>
        </w:rPr>
        <w:t>社会实践。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从实践的特点看，实践是人们改造世界的客观的物质性活动，具有直接现实性的特点。就是说，人们遵循着一定的认识去实践，就可以引出现实的结果，把主观的东西变为客观的东西。一般说来，如果在实践中达到了原来预想的结果，那么人的认识就被证实了，就可以称之为真理性的认识；如果失败了，并不是由于认识之外其他原因所引起的，那就是错误的认识。所以，实践的直接现实性的特点，是作为检验真理标准的主要根据，使它成为最公正的审判官，具有最高的权威。</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在实践检验真理的过程中，逻辑证明可以起到重要的补充作用。人的实践活动经过无数次的重复，把实践的规律印人人脑，经过思维的抽象、提炼和概括，内化为思维的规律，成为思</w:t>
      </w:r>
      <w:r w:rsidRPr="00C53126">
        <w:rPr>
          <w:rFonts w:ascii="Times" w:hAnsi="Times" w:cs="Times New Roman"/>
          <w:kern w:val="0"/>
          <w:sz w:val="21"/>
          <w:szCs w:val="21"/>
        </w:rPr>
        <w:lastRenderedPageBreak/>
        <w:t>维的逻辑。再用</w:t>
      </w:r>
      <w:r w:rsidRPr="00C53126">
        <w:rPr>
          <w:rFonts w:ascii="Times" w:hAnsi="Times" w:cs="Times New Roman"/>
          <w:kern w:val="0"/>
          <w:sz w:val="21"/>
          <w:szCs w:val="21"/>
        </w:rPr>
        <w:t>“</w:t>
      </w:r>
      <w:r w:rsidRPr="00C53126">
        <w:rPr>
          <w:rFonts w:ascii="Times" w:hAnsi="Times" w:cs="Times New Roman"/>
          <w:kern w:val="0"/>
          <w:sz w:val="21"/>
          <w:szCs w:val="21"/>
        </w:rPr>
        <w:t>逻辑的格</w:t>
      </w:r>
      <w:r w:rsidRPr="00C53126">
        <w:rPr>
          <w:rFonts w:ascii="Times" w:hAnsi="Times" w:cs="Times New Roman"/>
          <w:kern w:val="0"/>
          <w:sz w:val="21"/>
          <w:szCs w:val="21"/>
        </w:rPr>
        <w:t>”</w:t>
      </w:r>
      <w:r w:rsidRPr="00C53126">
        <w:rPr>
          <w:rFonts w:ascii="Times" w:hAnsi="Times" w:cs="Times New Roman"/>
          <w:kern w:val="0"/>
          <w:sz w:val="21"/>
          <w:szCs w:val="21"/>
        </w:rPr>
        <w:t>把它固定下来，就成为人的逻辑思维的有效工具，并逐步具有了公理的性质。因此，逻辑证明便在一定意义上具有了检验理论的真理性和普遍性的作用，成为对实践标准的一个重要的补充。在实践中，人们常常对所提出的计划、方案进行理论论证，以确认其可行性，当论证通过后便可认为是一套可付诸实际的正确的计划、方案。这就是逻辑证明发挥作用的过程。当然，逻辑证明并不能取代实践检验认识真理性的标准，已被逻辑证明了的东西，还必须最后经过实践的检验，才能最终被认为是确定无疑的认识，逻辑证明必须服从实践检验的最后结果。真理一定是符合逻辑的，但符合逻辑的不一定是真理。是不是真理，需要通过实践的检验才能得到最终的证明。</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9.</w:t>
      </w:r>
      <w:r w:rsidRPr="00160CE0">
        <w:rPr>
          <w:rFonts w:ascii="Times" w:hAnsi="Times" w:cs="Times New Roman"/>
          <w:b/>
          <w:kern w:val="0"/>
          <w:sz w:val="21"/>
          <w:szCs w:val="21"/>
        </w:rPr>
        <w:t>简述价值评价及其特点。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价值评价是一种关于价值现象的认识活动，其特点主要有以下三个方面：</w:t>
      </w:r>
      <w:r w:rsidRPr="00C53126">
        <w:rPr>
          <w:rFonts w:ascii="Times" w:hAnsi="Times" w:cs="Times New Roman"/>
          <w:kern w:val="0"/>
          <w:sz w:val="21"/>
          <w:szCs w:val="21"/>
        </w:rPr>
        <w:t xml:space="preserve">                                                                                                         </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第一，评价是以主客体的价值关系为认识对象的。评价性的认识与知识性的认识不同，知识性的认识的对象是客体，是以客体本身的状态为反映内容，以获得关于客体的</w:t>
      </w:r>
      <w:r w:rsidRPr="00C53126">
        <w:rPr>
          <w:rFonts w:ascii="Times" w:hAnsi="Times" w:cs="Times New Roman"/>
          <w:kern w:val="0"/>
          <w:sz w:val="21"/>
          <w:szCs w:val="21"/>
        </w:rPr>
        <w:t>“</w:t>
      </w:r>
      <w:r w:rsidRPr="00C53126">
        <w:rPr>
          <w:rFonts w:ascii="Times" w:hAnsi="Times" w:cs="Times New Roman"/>
          <w:kern w:val="0"/>
          <w:sz w:val="21"/>
          <w:szCs w:val="21"/>
        </w:rPr>
        <w:t>真</w:t>
      </w:r>
      <w:r w:rsidRPr="00C53126">
        <w:rPr>
          <w:rFonts w:ascii="Times" w:hAnsi="Times" w:cs="Times New Roman"/>
          <w:kern w:val="0"/>
          <w:sz w:val="21"/>
          <w:szCs w:val="21"/>
        </w:rPr>
        <w:t>”</w:t>
      </w:r>
      <w:r w:rsidRPr="00C53126">
        <w:rPr>
          <w:rFonts w:ascii="Times" w:hAnsi="Times" w:cs="Times New Roman"/>
          <w:kern w:val="0"/>
          <w:sz w:val="21"/>
          <w:szCs w:val="21"/>
        </w:rPr>
        <w:t>的认识为目的的；而评价性的认识则以客体和主体之间的价值关系为反映内容，以获得关于客体对于主体的意义即</w:t>
      </w:r>
      <w:r w:rsidRPr="00C53126">
        <w:rPr>
          <w:rFonts w:ascii="Times" w:hAnsi="Times" w:cs="Times New Roman"/>
          <w:kern w:val="0"/>
          <w:sz w:val="21"/>
          <w:szCs w:val="21"/>
        </w:rPr>
        <w:t>“</w:t>
      </w:r>
      <w:r w:rsidRPr="00C53126">
        <w:rPr>
          <w:rFonts w:ascii="Times" w:hAnsi="Times" w:cs="Times New Roman"/>
          <w:kern w:val="0"/>
          <w:sz w:val="21"/>
          <w:szCs w:val="21"/>
        </w:rPr>
        <w:t>善</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美</w:t>
      </w:r>
      <w:r w:rsidRPr="00C53126">
        <w:rPr>
          <w:rFonts w:ascii="Times" w:hAnsi="Times" w:cs="Times New Roman"/>
          <w:kern w:val="0"/>
          <w:sz w:val="21"/>
          <w:szCs w:val="21"/>
        </w:rPr>
        <w:t>”</w:t>
      </w:r>
      <w:r w:rsidRPr="00C53126">
        <w:rPr>
          <w:rFonts w:ascii="Times" w:hAnsi="Times" w:cs="Times New Roman"/>
          <w:kern w:val="0"/>
          <w:sz w:val="21"/>
          <w:szCs w:val="21"/>
        </w:rPr>
        <w:t>的认识为目的的。在日常生活和实际工作中，人们常常要对人或事进行评价，主要是说明这个人或事对于社会、对于人有什么积极或消极意义，从而决定对这个人或事应持何种态度。这种通过评价表明态度的认识活动，就是评价性认识活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二，一般说来，评价结果与评价主体有直接联系，是依主体的特点而转移的。知识性的认识是人的主观反映客观的过程，在这一过程中主体的状态、需要与认识结果之间并没有必然的联系，认识是不依主体的具体特点为转移的；而评价性的认识则不同，由于评价是对客体与主体之间的价值关系的认识，因而主体的客观存在状态，包括主体的需要、特点以及其他的规定性等，作为价值关系的构成要素也就必然会对评价结果产生直接的影响，使评价结果依主体的具体特点而转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第三，评价结果的正确与否依赖于相关的知识性认识。评价是关于主客体之间价值关系的认识，是对客体对于主体需要的意义的判断。人们能否正确地作出这种判断，取决于人们所具有的相关的知识性认识，包括对客体的属性、本质和规律，也包括对主体的规定性、需要和发展规律等的认识。只有当人们对主体和客体都有了正确的知识性认识之后，人们才能依据这种认识作出关于主客体间价值关系的正确评价。</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价值评价的特点表明，评价并不是一种主观随意性的认识活动，而是具有客观性的认识活动。只有正确地反映了价值关系的</w:t>
      </w:r>
      <w:r w:rsidRPr="00C53126">
        <w:rPr>
          <w:rFonts w:ascii="Times" w:hAnsi="Times" w:cs="Times New Roman"/>
          <w:kern w:val="0"/>
          <w:sz w:val="21"/>
          <w:szCs w:val="21"/>
        </w:rPr>
        <w:t xml:space="preserve">                                                                                            </w:t>
      </w:r>
      <w:r w:rsidRPr="00C53126">
        <w:rPr>
          <w:rFonts w:ascii="Times" w:hAnsi="Times" w:cs="Times New Roman"/>
          <w:kern w:val="0"/>
          <w:sz w:val="21"/>
          <w:szCs w:val="21"/>
        </w:rPr>
        <w:t>评价才是正确的评价。实践是检验评价结果的标准。一般说来，由于评价性的认识与知识性的认识一样，它们都是由人们指导实践改造客观世界的需要而产生的，都是为实践取得成功服务的。成功的实践既表明知识性的认识是正确的，同时也表明评价性的认识是正确的，表明评价正确地反映了客体对于主体的价值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需要指出的是，在现实生活中由于价值评价的主体是具体的，可以是个人、群体或人类，而这些不同的主体在需要或要求方向往往存在着差异或矛盾，这就决定了不同主体对同一个事物的价值评价也常常会产生差异或矛盾。但是，这并不说明价值评价是</w:t>
      </w:r>
      <w:r w:rsidRPr="00C53126">
        <w:rPr>
          <w:rFonts w:ascii="Times" w:hAnsi="Times" w:cs="Times New Roman"/>
          <w:kern w:val="0"/>
          <w:sz w:val="21"/>
          <w:szCs w:val="21"/>
        </w:rPr>
        <w:t>“</w:t>
      </w:r>
      <w:r w:rsidRPr="00C53126">
        <w:rPr>
          <w:rFonts w:ascii="Times" w:hAnsi="Times" w:cs="Times New Roman"/>
          <w:kern w:val="0"/>
          <w:sz w:val="21"/>
          <w:szCs w:val="21"/>
        </w:rPr>
        <w:t>公说公有理，婆说婆有理</w:t>
      </w:r>
      <w:r w:rsidRPr="00C53126">
        <w:rPr>
          <w:rFonts w:ascii="Times" w:hAnsi="Times" w:cs="Times New Roman"/>
          <w:kern w:val="0"/>
          <w:sz w:val="21"/>
          <w:szCs w:val="21"/>
        </w:rPr>
        <w:t>”</w:t>
      </w:r>
      <w:r w:rsidRPr="00C53126">
        <w:rPr>
          <w:rFonts w:ascii="Times" w:hAnsi="Times" w:cs="Times New Roman"/>
          <w:kern w:val="0"/>
          <w:sz w:val="21"/>
          <w:szCs w:val="21"/>
        </w:rPr>
        <w:t>，纯粹是一种没有任何客观标准的评价。由于人民群众的要求和利益从根本上代表</w:t>
      </w:r>
      <w:r w:rsidRPr="00C53126">
        <w:rPr>
          <w:rFonts w:ascii="Times" w:hAnsi="Times" w:cs="Times New Roman"/>
          <w:kern w:val="0"/>
          <w:sz w:val="21"/>
          <w:szCs w:val="21"/>
        </w:rPr>
        <w:lastRenderedPageBreak/>
        <w:t>着人类整体的要求和利益，是与历史发展的基本要求或趋势相一致的，因此对于任何价值评价的主体而言，其价值评价的结果只有与人民、人类整体的要求或利益相一致，才是正确的价值评价。</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10.</w:t>
      </w:r>
      <w:r w:rsidRPr="00160CE0">
        <w:rPr>
          <w:rFonts w:ascii="Times" w:hAnsi="Times" w:cs="Times New Roman"/>
          <w:b/>
          <w:kern w:val="0"/>
          <w:sz w:val="21"/>
          <w:szCs w:val="21"/>
        </w:rPr>
        <w:t>简述真理和价值在实践中的辩证统一关系。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在实践中，真理既是制约实践的客观尺度，又是实践追求的价值目标之一，即通过实践获取关于外部世界的科学认识；而价值则是实践追求的根本目标，同时又是制约实践的主体尺度，真理和价值在实践基础上是辩证统一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真理和价值在实践中的辩证统一关系，主要体现在以下几个方面：</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首先，成功的实践必然是以真理和价值的辩证统一为前提的。任何成功的实践都必然是既遵循真理尺度，又符合价值尺度，并将二者有机地统一起来的结果。遵循真理尺度即我们通常所说的</w:t>
      </w:r>
      <w:r w:rsidRPr="00C53126">
        <w:rPr>
          <w:rFonts w:ascii="Times" w:hAnsi="Times" w:cs="Times New Roman"/>
          <w:kern w:val="0"/>
          <w:sz w:val="21"/>
          <w:szCs w:val="21"/>
        </w:rPr>
        <w:t>“</w:t>
      </w:r>
      <w:r w:rsidRPr="00C53126">
        <w:rPr>
          <w:rFonts w:ascii="Times" w:hAnsi="Times" w:cs="Times New Roman"/>
          <w:kern w:val="0"/>
          <w:sz w:val="21"/>
          <w:szCs w:val="21"/>
        </w:rPr>
        <w:t>按科学规律办事</w:t>
      </w:r>
      <w:r w:rsidRPr="00C53126">
        <w:rPr>
          <w:rFonts w:ascii="Times" w:hAnsi="Times" w:cs="Times New Roman"/>
          <w:kern w:val="0"/>
          <w:sz w:val="21"/>
          <w:szCs w:val="21"/>
        </w:rPr>
        <w:t>”</w:t>
      </w:r>
      <w:r w:rsidRPr="00C53126">
        <w:rPr>
          <w:rFonts w:ascii="Times" w:hAnsi="Times" w:cs="Times New Roman"/>
          <w:kern w:val="0"/>
          <w:sz w:val="21"/>
          <w:szCs w:val="21"/>
        </w:rPr>
        <w:t>；遵循价值尺度即我们通常所说的</w:t>
      </w:r>
      <w:r w:rsidRPr="00C53126">
        <w:rPr>
          <w:rFonts w:ascii="Times" w:hAnsi="Times" w:cs="Times New Roman"/>
          <w:kern w:val="0"/>
          <w:sz w:val="21"/>
          <w:szCs w:val="21"/>
        </w:rPr>
        <w:t>“</w:t>
      </w:r>
      <w:r w:rsidRPr="00C53126">
        <w:rPr>
          <w:rFonts w:ascii="Times" w:hAnsi="Times" w:cs="Times New Roman"/>
          <w:kern w:val="0"/>
          <w:sz w:val="21"/>
          <w:szCs w:val="21"/>
        </w:rPr>
        <w:t>满足人的需要</w:t>
      </w:r>
      <w:r w:rsidRPr="00C53126">
        <w:rPr>
          <w:rFonts w:ascii="Times" w:hAnsi="Times" w:cs="Times New Roman"/>
          <w:kern w:val="0"/>
          <w:sz w:val="21"/>
          <w:szCs w:val="21"/>
        </w:rPr>
        <w:t>”</w:t>
      </w:r>
      <w:r w:rsidRPr="00C53126">
        <w:rPr>
          <w:rFonts w:ascii="Times" w:hAnsi="Times" w:cs="Times New Roman"/>
          <w:kern w:val="0"/>
          <w:sz w:val="21"/>
          <w:szCs w:val="21"/>
        </w:rPr>
        <w:t>无论何种实践，只有把</w:t>
      </w:r>
      <w:r w:rsidRPr="00C53126">
        <w:rPr>
          <w:rFonts w:ascii="Times" w:hAnsi="Times" w:cs="Times New Roman"/>
          <w:kern w:val="0"/>
          <w:sz w:val="21"/>
          <w:szCs w:val="21"/>
        </w:rPr>
        <w:t>“</w:t>
      </w:r>
      <w:r w:rsidRPr="00C53126">
        <w:rPr>
          <w:rFonts w:ascii="Times" w:hAnsi="Times" w:cs="Times New Roman"/>
          <w:kern w:val="0"/>
          <w:sz w:val="21"/>
          <w:szCs w:val="21"/>
        </w:rPr>
        <w:t>按科学规律办事</w:t>
      </w:r>
      <w:r w:rsidRPr="00C53126">
        <w:rPr>
          <w:rFonts w:ascii="Times" w:hAnsi="Times" w:cs="Times New Roman"/>
          <w:kern w:val="0"/>
          <w:sz w:val="21"/>
          <w:szCs w:val="21"/>
        </w:rPr>
        <w:t>”</w:t>
      </w:r>
      <w:r w:rsidRPr="00C53126">
        <w:rPr>
          <w:rFonts w:ascii="Times" w:hAnsi="Times" w:cs="Times New Roman"/>
          <w:kern w:val="0"/>
          <w:sz w:val="21"/>
          <w:szCs w:val="21"/>
        </w:rPr>
        <w:t>和</w:t>
      </w:r>
      <w:r w:rsidRPr="00C53126">
        <w:rPr>
          <w:rFonts w:ascii="Times" w:hAnsi="Times" w:cs="Times New Roman"/>
          <w:kern w:val="0"/>
          <w:sz w:val="21"/>
          <w:szCs w:val="21"/>
        </w:rPr>
        <w:t>“</w:t>
      </w:r>
      <w:r w:rsidRPr="00C53126">
        <w:rPr>
          <w:rFonts w:ascii="Times" w:hAnsi="Times" w:cs="Times New Roman"/>
          <w:kern w:val="0"/>
          <w:sz w:val="21"/>
          <w:szCs w:val="21"/>
        </w:rPr>
        <w:t>满足人的需要</w:t>
      </w:r>
      <w:r w:rsidRPr="00C53126">
        <w:rPr>
          <w:rFonts w:ascii="Times" w:hAnsi="Times" w:cs="Times New Roman"/>
          <w:kern w:val="0"/>
          <w:sz w:val="21"/>
          <w:szCs w:val="21"/>
        </w:rPr>
        <w:t>”</w:t>
      </w:r>
      <w:r w:rsidRPr="00C53126">
        <w:rPr>
          <w:rFonts w:ascii="Times" w:hAnsi="Times" w:cs="Times New Roman"/>
          <w:kern w:val="0"/>
          <w:sz w:val="21"/>
          <w:szCs w:val="21"/>
        </w:rPr>
        <w:t>相结合，才能达到目的，获得成功。</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其次，价值的形成和实现以坚持真理为前提，而真理又必然是具有价值的。人们对实现价值的追求，构成了实践的动因，但价值的实现必须以对相关真理的正确把握为前提才能成功。这是因为实践中的价值目标作为一种预见性的评价认识，它的确立是以对主客体及其相互关系的真理性认识为依据的。没有这种真理性的认识，就不能形成正确的价值目标。而没有对相关真理的把握，也就不会有成功的实践。同时，任何真理都必然具有价值，这是因为真理能为实践提供科学的客体尺度和主体尺度，能为实践提供正确的价值目标。因此，一种认识只要是真理，就会或迟或早地显示出其对实践的指导作用，即显示出自身的价值。</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最后，真理和价值在实践和认识活动中是相互制约、相互引导、相互促进的。真理和价值的相互制约表现在：一方面，价值的实现有赖于对相关真理的把握，真理的发展水平制约着价值实现的程度；另一方面，真理在实践中被验证的过程，则有赖于价值在实践中被实现的状况。价值的实现表明，在实践中所遵循的关于客观事物的本质和规律的认识是真理。真理和价值的相互引导表现在：一方面，实现价值是人们追求真理的目的，满足人们需要的价值追求引导着人们去探索相关真理，所以认识活动的指向是受价值追求的指向规定的；另一方面，真理的不断发展也引导着人们进一步提出新的价值追求，人们在哪一个领域中获得的真理越多，人们就会在哪一个领域中提出更多的价值目标，因此真理的发展同时也影响了价值发展的方向和程度。真理和价值的相互促进表现在：一方面，真理的发展促进价值的实现，也就是说，真理的发展可以促使人们更深刻、更全面地理解其生活条件和发展方向，从而使人们的价值追求更合理，更符合人类自身发展的必然性；另一方面，价值的实现又推动着真理的发展。人们对价值的追求越自觉、越合理、越深人，也就表明人们对真理的把握越全面、越深刻，同时也就越能够激发起人们探索真理的热情。</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坚持真理尺度和价值尺度的辩证统一，要求我们在实践中必须坚持和弘扬科学精神和人文精神。科学精神要求我们必须坚持以科学的实事求是精神去认识世界和改造世界。在认识和实践活动中，必须如实地、准确地按照客观事物的本来面目去揭示其本质和规律，把追求真实、反对虚假看作是进行科学认识和实践活动的基本品格。要求我们必须崇尚理性思维，以清醒的、严谨的、合乎逻辑的思想从事科学认识和理论创造，进一步指导实践活动。人文精神要求把人民的利益和人的发展看作是一切认识和实践活动的出发点，贯彻</w:t>
      </w:r>
      <w:r w:rsidRPr="00C53126">
        <w:rPr>
          <w:rFonts w:ascii="Times" w:hAnsi="Times" w:cs="Times New Roman"/>
          <w:kern w:val="0"/>
          <w:sz w:val="21"/>
          <w:szCs w:val="21"/>
        </w:rPr>
        <w:t>“</w:t>
      </w:r>
      <w:r w:rsidRPr="00C53126">
        <w:rPr>
          <w:rFonts w:ascii="Times" w:hAnsi="Times" w:cs="Times New Roman"/>
          <w:kern w:val="0"/>
          <w:sz w:val="21"/>
          <w:szCs w:val="21"/>
        </w:rPr>
        <w:t>以人为本</w:t>
      </w:r>
      <w:r w:rsidRPr="00C53126">
        <w:rPr>
          <w:rFonts w:ascii="Times" w:hAnsi="Times" w:cs="Times New Roman"/>
          <w:kern w:val="0"/>
          <w:sz w:val="21"/>
          <w:szCs w:val="21"/>
        </w:rPr>
        <w:t>”</w:t>
      </w:r>
      <w:r w:rsidRPr="00C53126">
        <w:rPr>
          <w:rFonts w:ascii="Times" w:hAnsi="Times" w:cs="Times New Roman"/>
          <w:kern w:val="0"/>
          <w:sz w:val="21"/>
          <w:szCs w:val="21"/>
        </w:rPr>
        <w:t>的原则。</w:t>
      </w:r>
      <w:r w:rsidRPr="00C53126">
        <w:rPr>
          <w:rFonts w:ascii="Times" w:hAnsi="Times" w:cs="Times New Roman"/>
          <w:kern w:val="0"/>
          <w:sz w:val="21"/>
          <w:szCs w:val="21"/>
        </w:rPr>
        <w:lastRenderedPageBreak/>
        <w:t>从人民群众的利益和发展要求出发，把美好的追求作为认识和实践活动的重要目标。坚持既崇尚理性，又调动情感、意志等非理性因素和精神体验来展示和表现人的本质和人的追求。要求人们时刻以符合人民的利益和发展要求的价值标准审视一切思想和行动的合理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五、材料分析题</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1.</w:t>
      </w:r>
      <w:r w:rsidRPr="00160CE0">
        <w:rPr>
          <w:rFonts w:ascii="Times" w:hAnsi="Times" w:cs="Times New Roman"/>
          <w:b/>
          <w:kern w:val="0"/>
          <w:sz w:val="21"/>
          <w:szCs w:val="21"/>
        </w:rPr>
        <w:t>［材料</w:t>
      </w:r>
      <w:r w:rsidRPr="00160CE0">
        <w:rPr>
          <w:rFonts w:ascii="Times" w:hAnsi="Times" w:cs="Times New Roman"/>
          <w:b/>
          <w:kern w:val="0"/>
          <w:sz w:val="21"/>
          <w:szCs w:val="21"/>
        </w:rPr>
        <w:t>1</w:t>
      </w:r>
      <w:r w:rsidRPr="00160CE0">
        <w:rPr>
          <w:rFonts w:ascii="Times" w:hAnsi="Times" w:cs="Times New Roman"/>
          <w:b/>
          <w:kern w:val="0"/>
          <w:sz w:val="21"/>
          <w:szCs w:val="21"/>
        </w:rPr>
        <w:t>］孔子说：生而知之者，上也；学而知之者，次也；困而学之，又其次之；困而不学，民斯为下矣。</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［材料</w:t>
      </w:r>
      <w:r w:rsidRPr="00160CE0">
        <w:rPr>
          <w:rFonts w:ascii="Times" w:hAnsi="Times" w:cs="Times New Roman"/>
          <w:b/>
          <w:kern w:val="0"/>
          <w:sz w:val="21"/>
          <w:szCs w:val="21"/>
        </w:rPr>
        <w:t>2</w:t>
      </w:r>
      <w:r w:rsidRPr="00160CE0">
        <w:rPr>
          <w:rFonts w:ascii="Times" w:hAnsi="Times" w:cs="Times New Roman"/>
          <w:b/>
          <w:kern w:val="0"/>
          <w:sz w:val="21"/>
          <w:szCs w:val="21"/>
        </w:rPr>
        <w:t>］孟子说：人之所不学而能者，其良能也；所不虑而知者，其良知也。</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［材料</w:t>
      </w:r>
      <w:r w:rsidRPr="00160CE0">
        <w:rPr>
          <w:rFonts w:ascii="Times" w:hAnsi="Times" w:cs="Times New Roman"/>
          <w:b/>
          <w:kern w:val="0"/>
          <w:sz w:val="21"/>
          <w:szCs w:val="21"/>
        </w:rPr>
        <w:t>3</w:t>
      </w:r>
      <w:r w:rsidRPr="00160CE0">
        <w:rPr>
          <w:rFonts w:ascii="Times" w:hAnsi="Times" w:cs="Times New Roman"/>
          <w:b/>
          <w:kern w:val="0"/>
          <w:sz w:val="21"/>
          <w:szCs w:val="21"/>
        </w:rPr>
        <w:t>］荀子说：凡性者，天之就也，不可学，不可事。礼仪者，圣人之所生也，人之所学而能，所事而成者也。不可学，不可事，而在人者，谓之性；可学而能，可事而成之在人者，谓之伪（</w:t>
      </w:r>
      <w:r w:rsidRPr="00160CE0">
        <w:rPr>
          <w:rFonts w:ascii="Times" w:hAnsi="Times" w:cs="Times New Roman"/>
          <w:b/>
          <w:kern w:val="0"/>
          <w:sz w:val="21"/>
          <w:szCs w:val="21"/>
        </w:rPr>
        <w:t>“</w:t>
      </w:r>
      <w:r w:rsidRPr="00160CE0">
        <w:rPr>
          <w:rFonts w:ascii="Times" w:hAnsi="Times" w:cs="Times New Roman"/>
          <w:b/>
          <w:kern w:val="0"/>
          <w:sz w:val="21"/>
          <w:szCs w:val="21"/>
        </w:rPr>
        <w:t>人为</w:t>
      </w:r>
      <w:r w:rsidRPr="00160CE0">
        <w:rPr>
          <w:rFonts w:ascii="Times" w:hAnsi="Times" w:cs="Times New Roman"/>
          <w:b/>
          <w:kern w:val="0"/>
          <w:sz w:val="21"/>
          <w:szCs w:val="21"/>
        </w:rPr>
        <w:t>”</w:t>
      </w:r>
      <w:r w:rsidRPr="00160CE0">
        <w:rPr>
          <w:rFonts w:ascii="Times" w:hAnsi="Times" w:cs="Times New Roman"/>
          <w:b/>
          <w:kern w:val="0"/>
          <w:sz w:val="21"/>
          <w:szCs w:val="21"/>
        </w:rPr>
        <w:t>之意），是性伪之分也。</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［材料</w:t>
      </w:r>
      <w:r w:rsidRPr="00160CE0">
        <w:rPr>
          <w:rFonts w:ascii="Times" w:hAnsi="Times" w:cs="Times New Roman"/>
          <w:b/>
          <w:kern w:val="0"/>
          <w:sz w:val="21"/>
          <w:szCs w:val="21"/>
        </w:rPr>
        <w:t>4</w:t>
      </w:r>
      <w:r w:rsidRPr="00160CE0">
        <w:rPr>
          <w:rFonts w:ascii="Times" w:hAnsi="Times" w:cs="Times New Roman"/>
          <w:b/>
          <w:kern w:val="0"/>
          <w:sz w:val="21"/>
          <w:szCs w:val="21"/>
        </w:rPr>
        <w:t>］孙中山先生指出：世界人类之进化，当分三时期：第一由愚昧进文明，为不知而行的时期；第二由文明再进文明，为行而后知时期；第三自科学发明而后，为知而后行之时期。以行而求知，困知而进行。</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）简要评析上述材料给出观点。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）材料</w:t>
      </w:r>
      <w:r w:rsidRPr="00C53126">
        <w:rPr>
          <w:rFonts w:ascii="Times" w:hAnsi="Times" w:cs="Times New Roman"/>
          <w:kern w:val="0"/>
          <w:sz w:val="21"/>
          <w:szCs w:val="21"/>
        </w:rPr>
        <w:t>4</w:t>
      </w:r>
      <w:r w:rsidRPr="00C53126">
        <w:rPr>
          <w:rFonts w:ascii="Times" w:hAnsi="Times" w:cs="Times New Roman"/>
          <w:kern w:val="0"/>
          <w:sz w:val="21"/>
          <w:szCs w:val="21"/>
        </w:rPr>
        <w:t>揭示的知行关系是什么？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）孔子的</w:t>
      </w:r>
      <w:r w:rsidRPr="00C53126">
        <w:rPr>
          <w:rFonts w:ascii="Times" w:hAnsi="Times" w:cs="Times New Roman"/>
          <w:kern w:val="0"/>
          <w:sz w:val="21"/>
          <w:szCs w:val="21"/>
        </w:rPr>
        <w:t>“</w:t>
      </w:r>
      <w:r w:rsidRPr="00C53126">
        <w:rPr>
          <w:rFonts w:ascii="Times" w:hAnsi="Times" w:cs="Times New Roman"/>
          <w:kern w:val="0"/>
          <w:sz w:val="21"/>
          <w:szCs w:val="21"/>
        </w:rPr>
        <w:t>生而知之</w:t>
      </w:r>
      <w:r w:rsidRPr="00C53126">
        <w:rPr>
          <w:rFonts w:ascii="Times" w:hAnsi="Times" w:cs="Times New Roman"/>
          <w:kern w:val="0"/>
          <w:sz w:val="21"/>
          <w:szCs w:val="21"/>
        </w:rPr>
        <w:t>”</w:t>
      </w:r>
      <w:r w:rsidRPr="00C53126">
        <w:rPr>
          <w:rFonts w:ascii="Times" w:hAnsi="Times" w:cs="Times New Roman"/>
          <w:kern w:val="0"/>
          <w:sz w:val="21"/>
          <w:szCs w:val="21"/>
        </w:rPr>
        <w:t>和孟子的</w:t>
      </w:r>
      <w:r w:rsidRPr="00C53126">
        <w:rPr>
          <w:rFonts w:ascii="Times" w:hAnsi="Times" w:cs="Times New Roman"/>
          <w:kern w:val="0"/>
          <w:sz w:val="21"/>
          <w:szCs w:val="21"/>
        </w:rPr>
        <w:t>“</w:t>
      </w:r>
      <w:r w:rsidRPr="00C53126">
        <w:rPr>
          <w:rFonts w:ascii="Times" w:hAnsi="Times" w:cs="Times New Roman"/>
          <w:kern w:val="0"/>
          <w:sz w:val="21"/>
          <w:szCs w:val="21"/>
        </w:rPr>
        <w:t>良知、良能</w:t>
      </w:r>
      <w:r w:rsidRPr="00C53126">
        <w:rPr>
          <w:rFonts w:ascii="Times" w:hAnsi="Times" w:cs="Times New Roman"/>
          <w:kern w:val="0"/>
          <w:sz w:val="21"/>
          <w:szCs w:val="21"/>
        </w:rPr>
        <w:t>”</w:t>
      </w:r>
      <w:r w:rsidRPr="00C53126">
        <w:rPr>
          <w:rFonts w:ascii="Times" w:hAnsi="Times" w:cs="Times New Roman"/>
          <w:kern w:val="0"/>
          <w:sz w:val="21"/>
          <w:szCs w:val="21"/>
        </w:rPr>
        <w:t>是说知识是天生的或不学而知，是唯心主义先验论；孔子的</w:t>
      </w:r>
      <w:r w:rsidRPr="00C53126">
        <w:rPr>
          <w:rFonts w:ascii="Times" w:hAnsi="Times" w:cs="Times New Roman"/>
          <w:kern w:val="0"/>
          <w:sz w:val="21"/>
          <w:szCs w:val="21"/>
        </w:rPr>
        <w:t>“</w:t>
      </w:r>
      <w:r w:rsidRPr="00C53126">
        <w:rPr>
          <w:rFonts w:ascii="Times" w:hAnsi="Times" w:cs="Times New Roman"/>
          <w:kern w:val="0"/>
          <w:sz w:val="21"/>
          <w:szCs w:val="21"/>
        </w:rPr>
        <w:t>学而知之</w:t>
      </w:r>
      <w:r w:rsidRPr="00C53126">
        <w:rPr>
          <w:rFonts w:ascii="Times" w:hAnsi="Times" w:cs="Times New Roman"/>
          <w:kern w:val="0"/>
          <w:sz w:val="21"/>
          <w:szCs w:val="21"/>
        </w:rPr>
        <w:t>”</w:t>
      </w:r>
      <w:r w:rsidRPr="00C53126">
        <w:rPr>
          <w:rFonts w:ascii="Times" w:hAnsi="Times" w:cs="Times New Roman"/>
          <w:kern w:val="0"/>
          <w:sz w:val="21"/>
          <w:szCs w:val="21"/>
        </w:rPr>
        <w:t>和</w:t>
      </w:r>
      <w:r w:rsidRPr="00C53126">
        <w:rPr>
          <w:rFonts w:ascii="Times" w:hAnsi="Times" w:cs="Times New Roman"/>
          <w:kern w:val="0"/>
          <w:sz w:val="21"/>
          <w:szCs w:val="21"/>
        </w:rPr>
        <w:t>“</w:t>
      </w:r>
      <w:r w:rsidRPr="00C53126">
        <w:rPr>
          <w:rFonts w:ascii="Times" w:hAnsi="Times" w:cs="Times New Roman"/>
          <w:kern w:val="0"/>
          <w:sz w:val="21"/>
          <w:szCs w:val="21"/>
        </w:rPr>
        <w:t>困而学之</w:t>
      </w:r>
      <w:r w:rsidRPr="00C53126">
        <w:rPr>
          <w:rFonts w:ascii="Times" w:hAnsi="Times" w:cs="Times New Roman"/>
          <w:kern w:val="0"/>
          <w:sz w:val="21"/>
          <w:szCs w:val="21"/>
        </w:rPr>
        <w:t>”</w:t>
      </w:r>
      <w:r w:rsidRPr="00C53126">
        <w:rPr>
          <w:rFonts w:ascii="Times" w:hAnsi="Times" w:cs="Times New Roman"/>
          <w:kern w:val="0"/>
          <w:sz w:val="21"/>
          <w:szCs w:val="21"/>
        </w:rPr>
        <w:t>以及荀子的观点，承认人的认识是后天学习所得，是朴素唯物主义思想。</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孙中山借人类文明说明知识的来源和认识的发展，指出这是一个由低级到高级的不断发展的过程，人的认识不是先天就有，也不可能一次完成。孙中山的知行学说包含了在实践中需要理论的指导（以行求知）和在理论指导下的行动（知先行后）这样的实践</w:t>
      </w:r>
      <w:r w:rsidRPr="00C53126">
        <w:rPr>
          <w:rFonts w:ascii="Menlo Bold" w:hAnsi="Menlo Bold" w:cs="Menlo Bold"/>
          <w:kern w:val="0"/>
          <w:sz w:val="21"/>
          <w:szCs w:val="21"/>
        </w:rPr>
        <w:t>――</w:t>
      </w:r>
      <w:r w:rsidRPr="00C53126">
        <w:rPr>
          <w:rFonts w:ascii="Times" w:hAnsi="Times" w:cs="Times New Roman"/>
          <w:kern w:val="0"/>
          <w:sz w:val="21"/>
          <w:szCs w:val="21"/>
        </w:rPr>
        <w:t>认识</w:t>
      </w:r>
      <w:r w:rsidRPr="00C53126">
        <w:rPr>
          <w:rFonts w:ascii="Menlo Bold" w:hAnsi="Menlo Bold" w:cs="Menlo Bold"/>
          <w:kern w:val="0"/>
          <w:sz w:val="21"/>
          <w:szCs w:val="21"/>
        </w:rPr>
        <w:t>――</w:t>
      </w:r>
      <w:r w:rsidRPr="00C53126">
        <w:rPr>
          <w:rFonts w:ascii="Times" w:hAnsi="Times" w:cs="Times New Roman"/>
          <w:kern w:val="0"/>
          <w:sz w:val="21"/>
          <w:szCs w:val="21"/>
        </w:rPr>
        <w:t>再实践的意义，具有朴素的唯物主义和辩证法思想。</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2</w:t>
      </w:r>
      <w:r w:rsidRPr="00160CE0">
        <w:rPr>
          <w:rFonts w:ascii="Times" w:hAnsi="Times" w:cs="Times New Roman"/>
          <w:b/>
          <w:kern w:val="0"/>
          <w:sz w:val="21"/>
          <w:szCs w:val="21"/>
        </w:rPr>
        <w:t>．［材料</w:t>
      </w:r>
      <w:r w:rsidRPr="00160CE0">
        <w:rPr>
          <w:rFonts w:ascii="Times" w:hAnsi="Times" w:cs="Times New Roman"/>
          <w:b/>
          <w:kern w:val="0"/>
          <w:sz w:val="21"/>
          <w:szCs w:val="21"/>
        </w:rPr>
        <w:t>l</w:t>
      </w:r>
      <w:r w:rsidRPr="00160CE0">
        <w:rPr>
          <w:rFonts w:ascii="Times" w:hAnsi="Times" w:cs="Times New Roman"/>
          <w:b/>
          <w:kern w:val="0"/>
          <w:sz w:val="21"/>
          <w:szCs w:val="21"/>
        </w:rPr>
        <w:t>］恩格斯指出：就一切可能看来，我们还差不多处在人类历史的开端，而将来纠正我们错误的后代，大概比我们可能经常以极为轻视的态度纠正其认识错误的前代要多得多。他进一步指出：科学史就是把这种谬误逐渐消除或者更为新的、但终归是比较不荒诞谬误的历史。</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［材料</w:t>
      </w:r>
      <w:r w:rsidRPr="00160CE0">
        <w:rPr>
          <w:rFonts w:ascii="Times" w:hAnsi="Times" w:cs="Times New Roman"/>
          <w:b/>
          <w:kern w:val="0"/>
          <w:sz w:val="21"/>
          <w:szCs w:val="21"/>
        </w:rPr>
        <w:t>2</w:t>
      </w:r>
      <w:r w:rsidRPr="00160CE0">
        <w:rPr>
          <w:rFonts w:ascii="Times" w:hAnsi="Times" w:cs="Times New Roman"/>
          <w:b/>
          <w:kern w:val="0"/>
          <w:sz w:val="21"/>
          <w:szCs w:val="21"/>
        </w:rPr>
        <w:t>］波普尔在《科学知识进化论》一书说道：</w:t>
      </w:r>
      <w:r w:rsidRPr="00160CE0">
        <w:rPr>
          <w:rFonts w:ascii="Times" w:hAnsi="Times" w:cs="Times New Roman"/>
          <w:b/>
          <w:kern w:val="0"/>
          <w:sz w:val="21"/>
          <w:szCs w:val="21"/>
        </w:rPr>
        <w:t>“</w:t>
      </w:r>
      <w:r w:rsidRPr="00160CE0">
        <w:rPr>
          <w:rFonts w:ascii="Times" w:hAnsi="Times" w:cs="Times New Roman"/>
          <w:b/>
          <w:kern w:val="0"/>
          <w:sz w:val="21"/>
          <w:szCs w:val="21"/>
        </w:rPr>
        <w:t>衡量一种理论的科学地位是它的可证伪性或可反驳性。</w:t>
      </w:r>
      <w:r w:rsidRPr="00160CE0">
        <w:rPr>
          <w:rFonts w:ascii="Times" w:hAnsi="Times" w:cs="Times New Roman"/>
          <w:b/>
          <w:kern w:val="0"/>
          <w:sz w:val="21"/>
          <w:szCs w:val="21"/>
        </w:rPr>
        <w:t>”</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w:t>
      </w:r>
      <w:r w:rsidRPr="00160CE0">
        <w:rPr>
          <w:rFonts w:ascii="Times" w:hAnsi="Times" w:cs="Times New Roman"/>
          <w:b/>
          <w:kern w:val="0"/>
          <w:sz w:val="21"/>
          <w:szCs w:val="21"/>
        </w:rPr>
        <w:t>我所想到的科学知识增长并不是指观察的积累，而是指不断推翻一种科学理论，由另一种更好的或者更合乎要求的理论取而代之。</w:t>
      </w:r>
      <w:r w:rsidRPr="00160CE0">
        <w:rPr>
          <w:rFonts w:ascii="Times" w:hAnsi="Times" w:cs="Times New Roman"/>
          <w:b/>
          <w:kern w:val="0"/>
          <w:sz w:val="21"/>
          <w:szCs w:val="21"/>
        </w:rPr>
        <w:t>”</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t>“</w:t>
      </w:r>
      <w:r w:rsidRPr="00160CE0">
        <w:rPr>
          <w:rFonts w:ascii="Times" w:hAnsi="Times" w:cs="Times New Roman"/>
          <w:b/>
          <w:kern w:val="0"/>
          <w:sz w:val="21"/>
          <w:szCs w:val="21"/>
        </w:rPr>
        <w:t>科学史也像人类思想史一样，只不过是一些靠不住的梦幻史、顽固不化史、错误史。但科学却是这样一种少有的</w:t>
      </w:r>
      <w:r w:rsidRPr="00160CE0">
        <w:rPr>
          <w:rFonts w:ascii="Menlo Bold" w:hAnsi="Menlo Bold" w:cs="Menlo Bold"/>
          <w:b/>
          <w:kern w:val="0"/>
          <w:sz w:val="21"/>
          <w:szCs w:val="21"/>
        </w:rPr>
        <w:t>―</w:t>
      </w:r>
      <w:r w:rsidRPr="00160CE0">
        <w:rPr>
          <w:rFonts w:ascii="Times" w:hAnsi="Times" w:cs="Times New Roman"/>
          <w:b/>
          <w:kern w:val="0"/>
          <w:sz w:val="21"/>
          <w:szCs w:val="21"/>
        </w:rPr>
        <w:t>也许是唯一的</w:t>
      </w:r>
      <w:r w:rsidRPr="00160CE0">
        <w:rPr>
          <w:rFonts w:ascii="Menlo Bold" w:hAnsi="Menlo Bold" w:cs="Menlo Bold"/>
          <w:b/>
          <w:kern w:val="0"/>
          <w:sz w:val="21"/>
          <w:szCs w:val="21"/>
        </w:rPr>
        <w:t>―</w:t>
      </w:r>
      <w:r w:rsidRPr="00160CE0">
        <w:rPr>
          <w:rFonts w:ascii="Times" w:hAnsi="Times" w:cs="Times New Roman"/>
          <w:b/>
          <w:kern w:val="0"/>
          <w:sz w:val="21"/>
          <w:szCs w:val="21"/>
        </w:rPr>
        <w:t>人类活动，有了错误可以系统加以批判，并且还往往可以及时改正。</w:t>
      </w:r>
      <w:r w:rsidRPr="00160CE0">
        <w:rPr>
          <w:rFonts w:ascii="Times" w:hAnsi="Times" w:cs="Times New Roman"/>
          <w:b/>
          <w:kern w:val="0"/>
          <w:sz w:val="21"/>
          <w:szCs w:val="21"/>
        </w:rPr>
        <w:t>”</w:t>
      </w:r>
    </w:p>
    <w:p w:rsidR="00C53126" w:rsidRPr="00160CE0" w:rsidRDefault="00C53126" w:rsidP="00C53126">
      <w:pPr>
        <w:widowControl/>
        <w:wordWrap w:val="0"/>
        <w:spacing w:after="192"/>
        <w:jc w:val="left"/>
        <w:rPr>
          <w:rFonts w:ascii="Times" w:hAnsi="Times" w:cs="Times New Roman"/>
          <w:b/>
          <w:kern w:val="0"/>
          <w:sz w:val="21"/>
          <w:szCs w:val="21"/>
        </w:rPr>
      </w:pPr>
      <w:r w:rsidRPr="00160CE0">
        <w:rPr>
          <w:rFonts w:ascii="Times" w:hAnsi="Times" w:cs="Times New Roman"/>
          <w:b/>
          <w:kern w:val="0"/>
          <w:sz w:val="21"/>
          <w:szCs w:val="21"/>
        </w:rPr>
        <w:lastRenderedPageBreak/>
        <w:t>［材料</w:t>
      </w:r>
      <w:r w:rsidRPr="00160CE0">
        <w:rPr>
          <w:rFonts w:ascii="Times" w:hAnsi="Times" w:cs="Times New Roman"/>
          <w:b/>
          <w:kern w:val="0"/>
          <w:sz w:val="21"/>
          <w:szCs w:val="21"/>
        </w:rPr>
        <w:t>3</w:t>
      </w:r>
      <w:r w:rsidRPr="00160CE0">
        <w:rPr>
          <w:rFonts w:ascii="Times" w:hAnsi="Times" w:cs="Times New Roman"/>
          <w:b/>
          <w:kern w:val="0"/>
          <w:sz w:val="21"/>
          <w:szCs w:val="21"/>
        </w:rPr>
        <w:t>］正当相对论得到普遍称誉时，爱因斯坦却冷静地说：</w:t>
      </w:r>
      <w:r w:rsidRPr="00160CE0">
        <w:rPr>
          <w:rFonts w:ascii="Times" w:hAnsi="Times" w:cs="Times New Roman"/>
          <w:b/>
          <w:kern w:val="0"/>
          <w:sz w:val="21"/>
          <w:szCs w:val="21"/>
        </w:rPr>
        <w:t>“</w:t>
      </w:r>
      <w:r w:rsidRPr="00160CE0">
        <w:rPr>
          <w:rFonts w:ascii="Times" w:hAnsi="Times" w:cs="Times New Roman"/>
          <w:b/>
          <w:kern w:val="0"/>
          <w:sz w:val="21"/>
          <w:szCs w:val="21"/>
        </w:rPr>
        <w:t>如果引力势场不能使光谱线向红端位移，广义相对论就站不住脚。</w:t>
      </w:r>
      <w:r w:rsidRPr="00160CE0">
        <w:rPr>
          <w:rFonts w:ascii="Times" w:hAnsi="Times" w:cs="Times New Roman"/>
          <w:b/>
          <w:kern w:val="0"/>
          <w:sz w:val="21"/>
          <w:szCs w:val="21"/>
        </w:rPr>
        <w:t>”“</w:t>
      </w:r>
      <w:r w:rsidRPr="00160CE0">
        <w:rPr>
          <w:rFonts w:ascii="Times" w:hAnsi="Times" w:cs="Times New Roman"/>
          <w:b/>
          <w:kern w:val="0"/>
          <w:sz w:val="21"/>
          <w:szCs w:val="21"/>
        </w:rPr>
        <w:t>从它推出许多结论中，只要有一个被证明是错误的，它就必然被抛弃。</w:t>
      </w:r>
      <w:r w:rsidRPr="00160CE0">
        <w:rPr>
          <w:rFonts w:ascii="Times" w:hAnsi="Times" w:cs="Times New Roman"/>
          <w:b/>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）上述材料在科学理论发展问题的共同观点是什么？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）恩格斯与波普尔对科学的发展有什么不同认识？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）简述波普尔</w:t>
      </w:r>
      <w:r w:rsidRPr="00C53126">
        <w:rPr>
          <w:rFonts w:ascii="Times" w:hAnsi="Times" w:cs="Times New Roman"/>
          <w:kern w:val="0"/>
          <w:sz w:val="21"/>
          <w:szCs w:val="21"/>
        </w:rPr>
        <w:t>“</w:t>
      </w:r>
      <w:r w:rsidRPr="00C53126">
        <w:rPr>
          <w:rFonts w:ascii="Times" w:hAnsi="Times" w:cs="Times New Roman"/>
          <w:kern w:val="0"/>
          <w:sz w:val="21"/>
          <w:szCs w:val="21"/>
        </w:rPr>
        <w:t>衡量一种理论的科学地位是它的可证伪性</w:t>
      </w:r>
      <w:r w:rsidRPr="00C53126">
        <w:rPr>
          <w:rFonts w:ascii="Times" w:hAnsi="Times" w:cs="Times New Roman"/>
          <w:kern w:val="0"/>
          <w:sz w:val="21"/>
          <w:szCs w:val="21"/>
        </w:rPr>
        <w:t>”</w:t>
      </w:r>
      <w:r w:rsidRPr="00C53126">
        <w:rPr>
          <w:rFonts w:ascii="Times" w:hAnsi="Times" w:cs="Times New Roman"/>
          <w:kern w:val="0"/>
          <w:sz w:val="21"/>
          <w:szCs w:val="21"/>
        </w:rPr>
        <w:t>的观点。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）恩格斯、波普尔和爱因斯坦分别从不同角度解释了科学发展过程中真理与谬误的矛盾，指出科学是一个不断发现真理、检验真理、修正错误、发展真理的过程。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恩格斯与波普尔的不同在于，波普尔把科学可能错误、可以被否证作为科学的最本质的特征，把科学史简单归结为一种理论推翻另一种理论的历史，没有重视被推翻理论其中可能包含的合理性因素，这是一种简单的否定过程。恩格斯则辩证地认识这一问题。在承认任何今天看来是正确的东西都包含着明天可能发现是错误的同时，强调科学史是一个在真理与谬误的斗争中，不断证实真理，克服谬误、发展真理的历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）波普尔的观点指出了科学发展必须不断批判和改正错误，这对于研究科学知识增长规律有很大启发。但是他认为一个理论是否具有科学性的标志仅在于它是否具有可证伪性的观点显然是片面的。</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马克思主义基本原理概论复习题</w:t>
      </w:r>
      <w:r w:rsidRPr="00C53126">
        <w:rPr>
          <w:rFonts w:ascii="Times" w:hAnsi="Times" w:cs="Times New Roman"/>
          <w:b/>
          <w:bCs/>
          <w:kern w:val="0"/>
          <w:sz w:val="21"/>
          <w:szCs w:val="21"/>
        </w:rPr>
        <w:t>3</w:t>
      </w:r>
      <w:r w:rsidRPr="00C53126">
        <w:rPr>
          <w:rFonts w:ascii="Times" w:hAnsi="Times" w:cs="Times New Roman"/>
          <w:b/>
          <w:bCs/>
          <w:kern w:val="0"/>
          <w:sz w:val="21"/>
          <w:szCs w:val="21"/>
        </w:rPr>
        <w:t>（附答案）</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第三章人类社会及其发展规律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三、辨析题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宿命论</w:t>
      </w:r>
      <w:r w:rsidRPr="00C53126">
        <w:rPr>
          <w:rFonts w:ascii="Times" w:hAnsi="Times" w:cs="Times New Roman"/>
          <w:kern w:val="0"/>
          <w:sz w:val="21"/>
          <w:szCs w:val="21"/>
        </w:rPr>
        <w:t>”</w:t>
      </w:r>
      <w:r w:rsidRPr="00C53126">
        <w:rPr>
          <w:rFonts w:ascii="Times" w:hAnsi="Times" w:cs="Times New Roman"/>
          <w:kern w:val="0"/>
          <w:sz w:val="21"/>
          <w:szCs w:val="21"/>
        </w:rPr>
        <w:t>不是英雄史观。</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2</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经济上落后的国家在哲学上仍然能演奏第一提琴</w:t>
      </w:r>
      <w:r w:rsidRPr="00C53126">
        <w:rPr>
          <w:rFonts w:ascii="Times" w:hAnsi="Times" w:cs="Times New Roman"/>
          <w:kern w:val="0"/>
          <w:sz w:val="21"/>
          <w:szCs w:val="21"/>
        </w:rPr>
        <w:t>”</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3</w:t>
      </w:r>
      <w:r w:rsidRPr="00C53126">
        <w:rPr>
          <w:rFonts w:ascii="Times" w:hAnsi="Times" w:cs="Times New Roman"/>
          <w:kern w:val="0"/>
          <w:sz w:val="21"/>
          <w:szCs w:val="21"/>
        </w:rPr>
        <w:t>．群众和英雄共同创造历史。</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4</w:t>
      </w:r>
      <w:r w:rsidRPr="00C53126">
        <w:rPr>
          <w:rFonts w:ascii="Times" w:hAnsi="Times" w:cs="Times New Roman"/>
          <w:kern w:val="0"/>
          <w:sz w:val="21"/>
          <w:szCs w:val="21"/>
        </w:rPr>
        <w:t>．劳动是财富的惟一源泉。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5</w:t>
      </w:r>
      <w:r w:rsidRPr="00C53126">
        <w:rPr>
          <w:rFonts w:ascii="Times" w:hAnsi="Times" w:cs="Times New Roman"/>
          <w:kern w:val="0"/>
          <w:sz w:val="21"/>
          <w:szCs w:val="21"/>
        </w:rPr>
        <w:t>．社会意识都属于思想上层建筑。</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四、简答题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、为什么说劳动发展史是理解全部社会发展史的</w:t>
      </w:r>
      <w:r w:rsidRPr="00C53126">
        <w:rPr>
          <w:rFonts w:ascii="Times" w:hAnsi="Times" w:cs="Times New Roman"/>
          <w:kern w:val="0"/>
          <w:sz w:val="21"/>
          <w:szCs w:val="21"/>
        </w:rPr>
        <w:t>“</w:t>
      </w:r>
      <w:r w:rsidRPr="00C53126">
        <w:rPr>
          <w:rFonts w:ascii="Times" w:hAnsi="Times" w:cs="Times New Roman"/>
          <w:kern w:val="0"/>
          <w:sz w:val="21"/>
          <w:szCs w:val="21"/>
        </w:rPr>
        <w:t>钥匙</w:t>
      </w:r>
      <w:r w:rsidRPr="00C53126">
        <w:rPr>
          <w:rFonts w:ascii="Times" w:hAnsi="Times" w:cs="Times New Roman"/>
          <w:kern w:val="0"/>
          <w:sz w:val="21"/>
          <w:szCs w:val="21"/>
        </w:rPr>
        <w:t>”</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2</w:t>
      </w:r>
      <w:r w:rsidRPr="00C53126">
        <w:rPr>
          <w:rFonts w:ascii="Times" w:hAnsi="Times" w:cs="Times New Roman"/>
          <w:kern w:val="0"/>
          <w:sz w:val="21"/>
          <w:szCs w:val="21"/>
        </w:rPr>
        <w:t>、如何理解上层建筑对经济基础的反作用？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3</w:t>
      </w:r>
      <w:r w:rsidRPr="00C53126">
        <w:rPr>
          <w:rFonts w:ascii="Times" w:hAnsi="Times" w:cs="Times New Roman"/>
          <w:kern w:val="0"/>
          <w:sz w:val="21"/>
          <w:szCs w:val="21"/>
        </w:rPr>
        <w:t>、为什么说生产力可以跨越发展？</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4</w:t>
      </w:r>
      <w:r w:rsidRPr="00C53126">
        <w:rPr>
          <w:rFonts w:ascii="Times" w:hAnsi="Times" w:cs="Times New Roman"/>
          <w:kern w:val="0"/>
          <w:sz w:val="21"/>
          <w:szCs w:val="21"/>
        </w:rPr>
        <w:t>、社会存在和社会意识的辩证关系。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5</w:t>
      </w:r>
      <w:r w:rsidRPr="00C53126">
        <w:rPr>
          <w:rFonts w:ascii="Times" w:hAnsi="Times" w:cs="Times New Roman"/>
          <w:kern w:val="0"/>
          <w:sz w:val="21"/>
          <w:szCs w:val="21"/>
        </w:rPr>
        <w:t>、人口因素在社会发展中的作用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6</w:t>
      </w:r>
      <w:r w:rsidRPr="00C53126">
        <w:rPr>
          <w:rFonts w:ascii="Times" w:hAnsi="Times" w:cs="Times New Roman"/>
          <w:kern w:val="0"/>
          <w:sz w:val="21"/>
          <w:szCs w:val="21"/>
        </w:rPr>
        <w:t>、简述当代人类面临的环境问题。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7</w:t>
      </w:r>
      <w:r w:rsidRPr="00C53126">
        <w:rPr>
          <w:rFonts w:ascii="Times" w:hAnsi="Times" w:cs="Times New Roman"/>
          <w:kern w:val="0"/>
          <w:sz w:val="21"/>
          <w:szCs w:val="21"/>
        </w:rPr>
        <w:t>、经济基础是社会发展的最终决定力量吗？为什么？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8</w:t>
      </w:r>
      <w:r w:rsidRPr="00C53126">
        <w:rPr>
          <w:rFonts w:ascii="Times" w:hAnsi="Times" w:cs="Times New Roman"/>
          <w:kern w:val="0"/>
          <w:sz w:val="21"/>
          <w:szCs w:val="21"/>
        </w:rPr>
        <w:t>、科学技术发展可以解决一切社会问题吗？为什么？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9</w:t>
      </w:r>
      <w:r w:rsidRPr="00C53126">
        <w:rPr>
          <w:rFonts w:ascii="Times" w:hAnsi="Times" w:cs="Times New Roman"/>
          <w:kern w:val="0"/>
          <w:sz w:val="21"/>
          <w:szCs w:val="21"/>
        </w:rPr>
        <w:t>、有人说</w:t>
      </w:r>
      <w:r w:rsidRPr="00C53126">
        <w:rPr>
          <w:rFonts w:ascii="Times" w:hAnsi="Times" w:cs="Times New Roman"/>
          <w:kern w:val="0"/>
          <w:sz w:val="21"/>
          <w:szCs w:val="21"/>
        </w:rPr>
        <w:t>“</w:t>
      </w:r>
      <w:r w:rsidRPr="00C53126">
        <w:rPr>
          <w:rFonts w:ascii="Times" w:hAnsi="Times" w:cs="Times New Roman"/>
          <w:kern w:val="0"/>
          <w:sz w:val="21"/>
          <w:szCs w:val="21"/>
        </w:rPr>
        <w:t>一切历史都是思想史</w:t>
      </w:r>
      <w:r w:rsidRPr="00C53126">
        <w:rPr>
          <w:rFonts w:ascii="Times" w:hAnsi="Times" w:cs="Times New Roman"/>
          <w:kern w:val="0"/>
          <w:sz w:val="21"/>
          <w:szCs w:val="21"/>
        </w:rPr>
        <w:t>”</w:t>
      </w:r>
      <w:r w:rsidRPr="00C53126">
        <w:rPr>
          <w:rFonts w:ascii="Times" w:hAnsi="Times" w:cs="Times New Roman"/>
          <w:kern w:val="0"/>
          <w:sz w:val="21"/>
          <w:szCs w:val="21"/>
        </w:rPr>
        <w:t>，这种观点对吗？为什么？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10</w:t>
      </w:r>
      <w:r w:rsidRPr="00C53126">
        <w:rPr>
          <w:rFonts w:ascii="Times" w:hAnsi="Times" w:cs="Times New Roman"/>
          <w:kern w:val="0"/>
          <w:sz w:val="21"/>
          <w:szCs w:val="21"/>
        </w:rPr>
        <w:t>、唯心史观的主要缺陷是什么？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五、材料分析题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．分析下列关于人民群众在历史上的作用问题的不同观点：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l</w:t>
      </w:r>
      <w:r w:rsidRPr="00C53126">
        <w:rPr>
          <w:rFonts w:ascii="Times" w:hAnsi="Times" w:cs="Times New Roman"/>
          <w:kern w:val="0"/>
          <w:sz w:val="21"/>
          <w:szCs w:val="21"/>
        </w:rPr>
        <w:t>］孟轲说：</w:t>
      </w:r>
      <w:r w:rsidRPr="00C53126">
        <w:rPr>
          <w:rFonts w:ascii="Times" w:hAnsi="Times" w:cs="Times New Roman"/>
          <w:kern w:val="0"/>
          <w:sz w:val="21"/>
          <w:szCs w:val="21"/>
        </w:rPr>
        <w:t>“</w:t>
      </w:r>
      <w:r w:rsidRPr="00C53126">
        <w:rPr>
          <w:rFonts w:ascii="Times" w:hAnsi="Times" w:cs="Times New Roman"/>
          <w:kern w:val="0"/>
          <w:sz w:val="21"/>
          <w:szCs w:val="21"/>
        </w:rPr>
        <w:t>民为贵，社樱次之，君为轻。</w:t>
      </w:r>
      <w:r w:rsidRPr="00C53126">
        <w:rPr>
          <w:rFonts w:ascii="Times" w:hAnsi="Times" w:cs="Times New Roman"/>
          <w:kern w:val="0"/>
          <w:sz w:val="21"/>
          <w:szCs w:val="21"/>
        </w:rPr>
        <w:t>”</w:t>
      </w:r>
      <w:r w:rsidRPr="00C53126">
        <w:rPr>
          <w:rFonts w:ascii="Times" w:hAnsi="Times" w:cs="Times New Roman"/>
          <w:kern w:val="0"/>
          <w:sz w:val="21"/>
          <w:szCs w:val="21"/>
        </w:rPr>
        <w:t>荀子认为：</w:t>
      </w:r>
      <w:r w:rsidRPr="00C53126">
        <w:rPr>
          <w:rFonts w:ascii="Times" w:hAnsi="Times" w:cs="Times New Roman"/>
          <w:kern w:val="0"/>
          <w:sz w:val="21"/>
          <w:szCs w:val="21"/>
        </w:rPr>
        <w:t>“</w:t>
      </w:r>
      <w:r w:rsidRPr="00C53126">
        <w:rPr>
          <w:rFonts w:ascii="Times" w:hAnsi="Times" w:cs="Times New Roman"/>
          <w:kern w:val="0"/>
          <w:sz w:val="21"/>
          <w:szCs w:val="21"/>
        </w:rPr>
        <w:t>君者，舟也；庶人者，水也。水则载舟，水则覆舟。</w:t>
      </w:r>
      <w:r w:rsidRPr="00C53126">
        <w:rPr>
          <w:rFonts w:ascii="Times" w:hAnsi="Times" w:cs="Times New Roman"/>
          <w:kern w:val="0"/>
          <w:sz w:val="21"/>
          <w:szCs w:val="21"/>
        </w:rPr>
        <w:t>”</w:t>
      </w:r>
      <w:r w:rsidRPr="00C53126">
        <w:rPr>
          <w:rFonts w:ascii="Times" w:hAnsi="Times" w:cs="Times New Roman"/>
          <w:kern w:val="0"/>
          <w:sz w:val="21"/>
          <w:szCs w:val="21"/>
        </w:rPr>
        <w:t>（摘自《孟子》）</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］梁启超说：</w:t>
      </w:r>
      <w:r w:rsidRPr="00C53126">
        <w:rPr>
          <w:rFonts w:ascii="Times" w:hAnsi="Times" w:cs="Times New Roman"/>
          <w:kern w:val="0"/>
          <w:sz w:val="21"/>
          <w:szCs w:val="21"/>
        </w:rPr>
        <w:t>“</w:t>
      </w:r>
      <w:r w:rsidRPr="00C53126">
        <w:rPr>
          <w:rFonts w:ascii="Times" w:hAnsi="Times" w:cs="Times New Roman"/>
          <w:kern w:val="0"/>
          <w:sz w:val="21"/>
          <w:szCs w:val="21"/>
        </w:rPr>
        <w:t>大人物心理之动进稍易其轨而全部历史可以改观</w:t>
      </w:r>
      <w:r w:rsidRPr="00C53126">
        <w:rPr>
          <w:rFonts w:ascii="Times" w:hAnsi="Times" w:cs="Times New Roman"/>
          <w:kern w:val="0"/>
          <w:sz w:val="21"/>
          <w:szCs w:val="21"/>
        </w:rPr>
        <w:t>”,“</w:t>
      </w:r>
      <w:r w:rsidRPr="00C53126">
        <w:rPr>
          <w:rFonts w:ascii="Times" w:hAnsi="Times" w:cs="Times New Roman"/>
          <w:kern w:val="0"/>
          <w:sz w:val="21"/>
          <w:szCs w:val="21"/>
        </w:rPr>
        <w:t>舍英雄几无历史</w:t>
      </w:r>
      <w:r w:rsidRPr="00C53126">
        <w:rPr>
          <w:rFonts w:ascii="Times" w:hAnsi="Times" w:cs="Times New Roman"/>
          <w:kern w:val="0"/>
          <w:sz w:val="21"/>
          <w:szCs w:val="21"/>
        </w:rPr>
        <w:t>”</w:t>
      </w:r>
      <w:r w:rsidRPr="00C53126">
        <w:rPr>
          <w:rFonts w:ascii="Times" w:hAnsi="Times" w:cs="Times New Roman"/>
          <w:kern w:val="0"/>
          <w:sz w:val="21"/>
          <w:szCs w:val="21"/>
        </w:rPr>
        <w:t>。胡适说：英雄人物</w:t>
      </w:r>
      <w:r w:rsidRPr="00C53126">
        <w:rPr>
          <w:rFonts w:ascii="Times" w:hAnsi="Times" w:cs="Times New Roman"/>
          <w:kern w:val="0"/>
          <w:sz w:val="21"/>
          <w:szCs w:val="21"/>
        </w:rPr>
        <w:t>“</w:t>
      </w:r>
      <w:r w:rsidRPr="00C53126">
        <w:rPr>
          <w:rFonts w:ascii="Times" w:hAnsi="Times" w:cs="Times New Roman"/>
          <w:kern w:val="0"/>
          <w:sz w:val="21"/>
          <w:szCs w:val="21"/>
        </w:rPr>
        <w:t>一言可以兴邦，一言可以丧邦</w:t>
      </w:r>
      <w:r w:rsidRPr="00C53126">
        <w:rPr>
          <w:rFonts w:ascii="Times" w:hAnsi="Times" w:cs="Times New Roman"/>
          <w:kern w:val="0"/>
          <w:sz w:val="21"/>
          <w:szCs w:val="21"/>
        </w:rPr>
        <w:t>”</w:t>
      </w:r>
      <w:r w:rsidRPr="00C53126">
        <w:rPr>
          <w:rFonts w:ascii="Times" w:hAnsi="Times" w:cs="Times New Roman"/>
          <w:kern w:val="0"/>
          <w:sz w:val="21"/>
          <w:szCs w:val="21"/>
        </w:rPr>
        <w:t>。（摘自《饮冰室合集》）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］黑格尔认为，历史不是个人随意创造的，而是决定于某种</w:t>
      </w:r>
      <w:r w:rsidRPr="00C53126">
        <w:rPr>
          <w:rFonts w:ascii="Times" w:hAnsi="Times" w:cs="Times New Roman"/>
          <w:kern w:val="0"/>
          <w:sz w:val="21"/>
          <w:szCs w:val="21"/>
        </w:rPr>
        <w:t>“</w:t>
      </w:r>
      <w:r w:rsidRPr="00C53126">
        <w:rPr>
          <w:rFonts w:ascii="Times" w:hAnsi="Times" w:cs="Times New Roman"/>
          <w:kern w:val="0"/>
          <w:sz w:val="21"/>
          <w:szCs w:val="21"/>
        </w:rPr>
        <w:t>客观精神</w:t>
      </w:r>
      <w:r w:rsidRPr="00C53126">
        <w:rPr>
          <w:rFonts w:ascii="Times" w:hAnsi="Times" w:cs="Times New Roman"/>
          <w:kern w:val="0"/>
          <w:sz w:val="21"/>
          <w:szCs w:val="21"/>
        </w:rPr>
        <w:t>”</w:t>
      </w:r>
      <w:r w:rsidRPr="00C53126">
        <w:rPr>
          <w:rFonts w:ascii="Times" w:hAnsi="Times" w:cs="Times New Roman"/>
          <w:kern w:val="0"/>
          <w:sz w:val="21"/>
          <w:szCs w:val="21"/>
        </w:rPr>
        <w:t>。伟大人物是</w:t>
      </w:r>
      <w:r w:rsidRPr="00C53126">
        <w:rPr>
          <w:rFonts w:ascii="Times" w:hAnsi="Times" w:cs="Times New Roman"/>
          <w:kern w:val="0"/>
          <w:sz w:val="21"/>
          <w:szCs w:val="21"/>
        </w:rPr>
        <w:t>“</w:t>
      </w:r>
      <w:r w:rsidRPr="00C53126">
        <w:rPr>
          <w:rFonts w:ascii="Times" w:hAnsi="Times" w:cs="Times New Roman"/>
          <w:kern w:val="0"/>
          <w:sz w:val="21"/>
          <w:szCs w:val="21"/>
        </w:rPr>
        <w:t>世界精神的代理人</w:t>
      </w:r>
      <w:r w:rsidRPr="00C53126">
        <w:rPr>
          <w:rFonts w:ascii="Times" w:hAnsi="Times" w:cs="Times New Roman"/>
          <w:kern w:val="0"/>
          <w:sz w:val="21"/>
          <w:szCs w:val="21"/>
        </w:rPr>
        <w:t>”</w:t>
      </w:r>
      <w:r w:rsidRPr="00C53126">
        <w:rPr>
          <w:rFonts w:ascii="Times" w:hAnsi="Times" w:cs="Times New Roman"/>
          <w:kern w:val="0"/>
          <w:sz w:val="21"/>
          <w:szCs w:val="21"/>
        </w:rPr>
        <w:t>，拿破仑代表了</w:t>
      </w:r>
      <w:r w:rsidRPr="00C53126">
        <w:rPr>
          <w:rFonts w:ascii="Times" w:hAnsi="Times" w:cs="Times New Roman"/>
          <w:kern w:val="0"/>
          <w:sz w:val="21"/>
          <w:szCs w:val="21"/>
        </w:rPr>
        <w:t>“</w:t>
      </w:r>
      <w:r w:rsidRPr="00C53126">
        <w:rPr>
          <w:rFonts w:ascii="Times" w:hAnsi="Times" w:cs="Times New Roman"/>
          <w:kern w:val="0"/>
          <w:sz w:val="21"/>
          <w:szCs w:val="21"/>
        </w:rPr>
        <w:t>世界精神</w:t>
      </w:r>
      <w:r w:rsidRPr="00C53126">
        <w:rPr>
          <w:rFonts w:ascii="Times" w:hAnsi="Times" w:cs="Times New Roman"/>
          <w:kern w:val="0"/>
          <w:sz w:val="21"/>
          <w:szCs w:val="21"/>
        </w:rPr>
        <w:t>”</w:t>
      </w:r>
      <w:r w:rsidRPr="00C53126">
        <w:rPr>
          <w:rFonts w:ascii="Times" w:hAnsi="Times" w:cs="Times New Roman"/>
          <w:kern w:val="0"/>
          <w:sz w:val="21"/>
          <w:szCs w:val="21"/>
        </w:rPr>
        <w:t>，他</w:t>
      </w:r>
      <w:r w:rsidRPr="00C53126">
        <w:rPr>
          <w:rFonts w:ascii="Times" w:hAnsi="Times" w:cs="Times New Roman"/>
          <w:kern w:val="0"/>
          <w:sz w:val="21"/>
          <w:szCs w:val="21"/>
        </w:rPr>
        <w:t>“</w:t>
      </w:r>
      <w:r w:rsidRPr="00C53126">
        <w:rPr>
          <w:rFonts w:ascii="Times" w:hAnsi="Times" w:cs="Times New Roman"/>
          <w:kern w:val="0"/>
          <w:sz w:val="21"/>
          <w:szCs w:val="21"/>
        </w:rPr>
        <w:t>骑着马，驰骋全世界，主宰全世界</w:t>
      </w:r>
      <w:r w:rsidRPr="00C53126">
        <w:rPr>
          <w:rFonts w:ascii="Times" w:hAnsi="Times" w:cs="Times New Roman"/>
          <w:kern w:val="0"/>
          <w:sz w:val="21"/>
          <w:szCs w:val="21"/>
        </w:rPr>
        <w:t>”</w:t>
      </w:r>
      <w:r w:rsidRPr="00C53126">
        <w:rPr>
          <w:rFonts w:ascii="Times" w:hAnsi="Times" w:cs="Times New Roman"/>
          <w:kern w:val="0"/>
          <w:sz w:val="21"/>
          <w:szCs w:val="21"/>
        </w:rPr>
        <w:t>。世界历史是伟大人物和王朝的历史，</w:t>
      </w:r>
      <w:r w:rsidRPr="00C53126">
        <w:rPr>
          <w:rFonts w:ascii="Times" w:hAnsi="Times" w:cs="Times New Roman"/>
          <w:kern w:val="0"/>
          <w:sz w:val="21"/>
          <w:szCs w:val="21"/>
        </w:rPr>
        <w:t>“</w:t>
      </w:r>
      <w:r w:rsidRPr="00C53126">
        <w:rPr>
          <w:rFonts w:ascii="Times" w:hAnsi="Times" w:cs="Times New Roman"/>
          <w:kern w:val="0"/>
          <w:sz w:val="21"/>
          <w:szCs w:val="21"/>
        </w:rPr>
        <w:t>而不是一般人民的历史</w:t>
      </w:r>
      <w:r w:rsidRPr="00C53126">
        <w:rPr>
          <w:rFonts w:ascii="Times" w:hAnsi="Times" w:cs="Times New Roman"/>
          <w:kern w:val="0"/>
          <w:sz w:val="21"/>
          <w:szCs w:val="21"/>
        </w:rPr>
        <w:t>”</w:t>
      </w:r>
      <w:r w:rsidRPr="00C53126">
        <w:rPr>
          <w:rFonts w:ascii="Times" w:hAnsi="Times" w:cs="Times New Roman"/>
          <w:kern w:val="0"/>
          <w:sz w:val="21"/>
          <w:szCs w:val="21"/>
        </w:rPr>
        <w:t>。（摘自黑格尔：《历史哲学》）</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）材料</w:t>
      </w:r>
      <w:r w:rsidRPr="00C53126">
        <w:rPr>
          <w:rFonts w:ascii="Times" w:hAnsi="Times" w:cs="Times New Roman"/>
          <w:kern w:val="0"/>
          <w:sz w:val="21"/>
          <w:szCs w:val="21"/>
        </w:rPr>
        <w:t>1</w:t>
      </w:r>
      <w:r w:rsidRPr="00C53126">
        <w:rPr>
          <w:rFonts w:ascii="Times" w:hAnsi="Times" w:cs="Times New Roman"/>
          <w:kern w:val="0"/>
          <w:sz w:val="21"/>
          <w:szCs w:val="21"/>
        </w:rPr>
        <w:t>的合理思想和局限性。</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）分别指出材料</w:t>
      </w:r>
      <w:r w:rsidRPr="00C53126">
        <w:rPr>
          <w:rFonts w:ascii="Times" w:hAnsi="Times" w:cs="Times New Roman"/>
          <w:kern w:val="0"/>
          <w:sz w:val="21"/>
          <w:szCs w:val="21"/>
        </w:rPr>
        <w:t>2</w:t>
      </w:r>
      <w:r w:rsidRPr="00C53126">
        <w:rPr>
          <w:rFonts w:ascii="Times" w:hAnsi="Times" w:cs="Times New Roman"/>
          <w:kern w:val="0"/>
          <w:sz w:val="21"/>
          <w:szCs w:val="21"/>
        </w:rPr>
        <w:t>和材料</w:t>
      </w:r>
      <w:r w:rsidRPr="00C53126">
        <w:rPr>
          <w:rFonts w:ascii="Times" w:hAnsi="Times" w:cs="Times New Roman"/>
          <w:kern w:val="0"/>
          <w:sz w:val="21"/>
          <w:szCs w:val="21"/>
        </w:rPr>
        <w:t>3</w:t>
      </w:r>
      <w:r w:rsidRPr="00C53126">
        <w:rPr>
          <w:rFonts w:ascii="Times" w:hAnsi="Times" w:cs="Times New Roman"/>
          <w:kern w:val="0"/>
          <w:sz w:val="21"/>
          <w:szCs w:val="21"/>
        </w:rPr>
        <w:t>的思想倾向。</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和材料</w:t>
      </w:r>
      <w:r w:rsidRPr="00C53126">
        <w:rPr>
          <w:rFonts w:ascii="Times" w:hAnsi="Times" w:cs="Times New Roman"/>
          <w:kern w:val="0"/>
          <w:sz w:val="21"/>
          <w:szCs w:val="21"/>
        </w:rPr>
        <w:t>3</w:t>
      </w:r>
      <w:r w:rsidRPr="00C53126">
        <w:rPr>
          <w:rFonts w:ascii="Times" w:hAnsi="Times" w:cs="Times New Roman"/>
          <w:kern w:val="0"/>
          <w:sz w:val="21"/>
          <w:szCs w:val="21"/>
        </w:rPr>
        <w:t>的共同点。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2</w:t>
      </w:r>
      <w:r w:rsidRPr="00C53126">
        <w:rPr>
          <w:rFonts w:ascii="Times" w:hAnsi="Times" w:cs="Times New Roman"/>
          <w:kern w:val="0"/>
          <w:sz w:val="21"/>
          <w:szCs w:val="21"/>
        </w:rPr>
        <w:t>．用历史发展规律性的原理分析下列材料：</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1</w:t>
      </w:r>
      <w:r w:rsidRPr="00C53126">
        <w:rPr>
          <w:rFonts w:ascii="Times" w:hAnsi="Times" w:cs="Times New Roman"/>
          <w:kern w:val="0"/>
          <w:sz w:val="21"/>
          <w:szCs w:val="21"/>
        </w:rPr>
        <w:t>］人们必须认识到，人类进步能够改变的只有其速度，而不会出现任何发展顺序的颠倒或跃过任何重要的阶段。（摘自孔德：《实证哲学》）</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］一个国家应该而且可以向其他国家学习。一个社会即使探索到了本身运动的自然规律，</w:t>
      </w:r>
      <w:r w:rsidRPr="00C53126">
        <w:rPr>
          <w:rFonts w:ascii="Times" w:hAnsi="Times" w:cs="Times New Roman"/>
          <w:kern w:val="0"/>
          <w:sz w:val="21"/>
          <w:szCs w:val="21"/>
        </w:rPr>
        <w:t>……</w:t>
      </w:r>
      <w:r w:rsidRPr="00C53126">
        <w:rPr>
          <w:rFonts w:ascii="Times" w:hAnsi="Times" w:cs="Times New Roman"/>
          <w:kern w:val="0"/>
          <w:sz w:val="21"/>
          <w:szCs w:val="21"/>
        </w:rPr>
        <w:t>它还是既不能跳过也不能用法令取消自然的发展阶段。但是它能缩短和减轻分娩的痛苦。（摘自马克思：《资本论》）</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］每一种真正的历史都是当代史。既然一件事实只有当它被人想起时才是一件历史的事实，</w:t>
      </w:r>
      <w:r w:rsidRPr="00C53126">
        <w:rPr>
          <w:rFonts w:ascii="Times" w:hAnsi="Times" w:cs="Times New Roman"/>
          <w:kern w:val="0"/>
          <w:sz w:val="21"/>
          <w:szCs w:val="21"/>
        </w:rPr>
        <w:t>……</w:t>
      </w:r>
      <w:r w:rsidRPr="00C53126">
        <w:rPr>
          <w:rFonts w:ascii="Times" w:hAnsi="Times" w:cs="Times New Roman"/>
          <w:kern w:val="0"/>
          <w:sz w:val="21"/>
          <w:szCs w:val="21"/>
        </w:rPr>
        <w:t>问什么是历史的事实和什么是非历史的事实这个问题就毫无意义了。一件非历史的事实是一件没有被思想过的事实，因而是不存在的，而谁也没有遇见过一件不存在的事实。（摘自克罗齐：《历史学的理论和实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）材料</w:t>
      </w:r>
      <w:r w:rsidRPr="00C53126">
        <w:rPr>
          <w:rFonts w:ascii="Times" w:hAnsi="Times" w:cs="Times New Roman"/>
          <w:kern w:val="0"/>
          <w:sz w:val="21"/>
          <w:szCs w:val="21"/>
        </w:rPr>
        <w:t>1</w:t>
      </w:r>
      <w:r w:rsidRPr="00C53126">
        <w:rPr>
          <w:rFonts w:ascii="Times" w:hAnsi="Times" w:cs="Times New Roman"/>
          <w:kern w:val="0"/>
          <w:sz w:val="21"/>
          <w:szCs w:val="21"/>
        </w:rPr>
        <w:t>和材料</w:t>
      </w:r>
      <w:r w:rsidRPr="00C53126">
        <w:rPr>
          <w:rFonts w:ascii="Times" w:hAnsi="Times" w:cs="Times New Roman"/>
          <w:kern w:val="0"/>
          <w:sz w:val="21"/>
          <w:szCs w:val="21"/>
        </w:rPr>
        <w:t>2</w:t>
      </w:r>
      <w:r w:rsidRPr="00C53126">
        <w:rPr>
          <w:rFonts w:ascii="Times" w:hAnsi="Times" w:cs="Times New Roman"/>
          <w:kern w:val="0"/>
          <w:sz w:val="21"/>
          <w:szCs w:val="21"/>
        </w:rPr>
        <w:t>这两段话所表明的基本思想倾向的不同点和共同点。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w:t>
      </w:r>
      <w:r w:rsidRPr="00C53126">
        <w:rPr>
          <w:rFonts w:ascii="Times" w:hAnsi="Times" w:cs="Times New Roman"/>
          <w:kern w:val="0"/>
          <w:sz w:val="21"/>
          <w:szCs w:val="21"/>
        </w:rPr>
        <w:t>2</w:t>
      </w: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与材料</w:t>
      </w:r>
      <w:r w:rsidRPr="00C53126">
        <w:rPr>
          <w:rFonts w:ascii="Times" w:hAnsi="Times" w:cs="Times New Roman"/>
          <w:kern w:val="0"/>
          <w:sz w:val="21"/>
          <w:szCs w:val="21"/>
        </w:rPr>
        <w:t>1</w:t>
      </w: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的主要分歧是什么？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体现了马克思主义的什么思想？</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参考答案：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三、辨析题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、错。因为：</w:t>
      </w:r>
      <w:r w:rsidRPr="00C53126">
        <w:rPr>
          <w:rFonts w:ascii="Times" w:hAnsi="Times" w:cs="Times New Roman"/>
          <w:kern w:val="0"/>
          <w:sz w:val="21"/>
          <w:szCs w:val="21"/>
        </w:rPr>
        <w:t>“</w:t>
      </w:r>
      <w:r w:rsidRPr="00C53126">
        <w:rPr>
          <w:rFonts w:ascii="Times" w:hAnsi="Times" w:cs="Times New Roman"/>
          <w:kern w:val="0"/>
          <w:sz w:val="21"/>
          <w:szCs w:val="21"/>
        </w:rPr>
        <w:t>宿命论</w:t>
      </w:r>
      <w:r w:rsidRPr="00C53126">
        <w:rPr>
          <w:rFonts w:ascii="Times" w:hAnsi="Times" w:cs="Times New Roman"/>
          <w:kern w:val="0"/>
          <w:sz w:val="21"/>
          <w:szCs w:val="21"/>
        </w:rPr>
        <w:t>”</w:t>
      </w:r>
      <w:r w:rsidRPr="00C53126">
        <w:rPr>
          <w:rFonts w:ascii="Times" w:hAnsi="Times" w:cs="Times New Roman"/>
          <w:kern w:val="0"/>
          <w:sz w:val="21"/>
          <w:szCs w:val="21"/>
        </w:rPr>
        <w:t>是一种客观唯心主义，它与唯意志论构成了英雄史观的两种典型形态。只不过，宿命论把决定历史发展的杰出人物的意志看作是一种神秘精神力量的体现而已。</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2</w:t>
      </w:r>
      <w:r w:rsidRPr="00C53126">
        <w:rPr>
          <w:rFonts w:ascii="Times" w:hAnsi="Times" w:cs="Times New Roman"/>
          <w:kern w:val="0"/>
          <w:sz w:val="21"/>
          <w:szCs w:val="21"/>
        </w:rPr>
        <w:t>．这是恩格斯关于社会意识相对独立性原理的正确论断。</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社会意识具有相对独立性。从同一时代的不同国家来看，经济发展水平较高的国家，其社会意识并不一定处于时代前列；经济发展水平不高的国家．其社会意识并不一定滞后，有的还超过生产发展水平较高的国家。如</w:t>
      </w:r>
      <w:r w:rsidRPr="00C53126">
        <w:rPr>
          <w:rFonts w:ascii="Times" w:hAnsi="Times" w:cs="Times New Roman"/>
          <w:kern w:val="0"/>
          <w:sz w:val="21"/>
          <w:szCs w:val="21"/>
        </w:rPr>
        <w:t>18</w:t>
      </w:r>
      <w:r w:rsidRPr="00C53126">
        <w:rPr>
          <w:rFonts w:ascii="Times" w:hAnsi="Times" w:cs="Times New Roman"/>
          <w:kern w:val="0"/>
          <w:sz w:val="21"/>
          <w:szCs w:val="21"/>
        </w:rPr>
        <w:t>世纪末的法国之于英国，</w:t>
      </w:r>
      <w:r w:rsidRPr="00C53126">
        <w:rPr>
          <w:rFonts w:ascii="Times" w:hAnsi="Times" w:cs="Times New Roman"/>
          <w:kern w:val="0"/>
          <w:sz w:val="21"/>
          <w:szCs w:val="21"/>
        </w:rPr>
        <w:t>18</w:t>
      </w:r>
      <w:r w:rsidRPr="00C53126">
        <w:rPr>
          <w:rFonts w:ascii="Times" w:hAnsi="Times" w:cs="Times New Roman"/>
          <w:kern w:val="0"/>
          <w:sz w:val="21"/>
          <w:szCs w:val="21"/>
        </w:rPr>
        <w:t>世纪末至</w:t>
      </w:r>
      <w:r w:rsidRPr="00C53126">
        <w:rPr>
          <w:rFonts w:ascii="Times" w:hAnsi="Times" w:cs="Times New Roman"/>
          <w:kern w:val="0"/>
          <w:sz w:val="21"/>
          <w:szCs w:val="21"/>
        </w:rPr>
        <w:t>19</w:t>
      </w:r>
      <w:r w:rsidRPr="00C53126">
        <w:rPr>
          <w:rFonts w:ascii="Times" w:hAnsi="Times" w:cs="Times New Roman"/>
          <w:kern w:val="0"/>
          <w:sz w:val="21"/>
          <w:szCs w:val="21"/>
        </w:rPr>
        <w:t>世纪中叶的德国之于英、法两国，前者的经济发展水平均不及后者，但在思想领域内的发展却是领先的。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3</w:t>
      </w:r>
      <w:r w:rsidRPr="00C53126">
        <w:rPr>
          <w:rFonts w:ascii="Times" w:hAnsi="Times" w:cs="Times New Roman"/>
          <w:kern w:val="0"/>
          <w:sz w:val="21"/>
          <w:szCs w:val="21"/>
        </w:rPr>
        <w:t>．这种观点是错误的。因为这里的</w:t>
      </w:r>
      <w:r w:rsidRPr="00C53126">
        <w:rPr>
          <w:rFonts w:ascii="Times" w:hAnsi="Times" w:cs="Times New Roman"/>
          <w:kern w:val="0"/>
          <w:sz w:val="21"/>
          <w:szCs w:val="21"/>
        </w:rPr>
        <w:t>“</w:t>
      </w:r>
      <w:r w:rsidRPr="00C53126">
        <w:rPr>
          <w:rFonts w:ascii="Times" w:hAnsi="Times" w:cs="Times New Roman"/>
          <w:kern w:val="0"/>
          <w:sz w:val="21"/>
          <w:szCs w:val="21"/>
        </w:rPr>
        <w:t>创造</w:t>
      </w:r>
      <w:r w:rsidRPr="00C53126">
        <w:rPr>
          <w:rFonts w:ascii="Times" w:hAnsi="Times" w:cs="Times New Roman"/>
          <w:kern w:val="0"/>
          <w:sz w:val="21"/>
          <w:szCs w:val="21"/>
        </w:rPr>
        <w:t>”</w:t>
      </w:r>
      <w:r w:rsidRPr="00C53126">
        <w:rPr>
          <w:rFonts w:ascii="Times" w:hAnsi="Times" w:cs="Times New Roman"/>
          <w:kern w:val="0"/>
          <w:sz w:val="21"/>
          <w:szCs w:val="21"/>
        </w:rPr>
        <w:t>是指推动历史前进的行为，与破坏和阻碍相对应。如果英雄即历史人物是杰出人物，那就应包含在人民群众的范围之内，人民群众和杰出人物创造历史活动具有统一性。所以，没有必要说人民群众和英雄共同创造历史。如果历史人物是反动人物，他与人民群众创造历史活动是背道而驰、南辕北辙的。因此，坚持唯物主义一元论，只能肯定人民群众创造历史。</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4</w:t>
      </w:r>
      <w:r w:rsidRPr="00C53126">
        <w:rPr>
          <w:rFonts w:ascii="Times" w:hAnsi="Times" w:cs="Times New Roman"/>
          <w:kern w:val="0"/>
          <w:sz w:val="21"/>
          <w:szCs w:val="21"/>
        </w:rPr>
        <w:t>．错。因为：首先，劳动的主体和客体是受自然制约的。从劳动主体来看，劳动离不开人的肉体组织的作用，而人的肉体组织是受自然制约的。从劳动的客体即劳动对象来看，无论是天然的劳动对象还是经过劳动加工的劳动对象，都来自自然界，受自然规律的制约。其次，劳动是人和自然之间的物质变换过程，离开自然界劳动便无从发生。劳动不能创造物质自然界本身，它只能改变自然物的形态，而且在改变自然物形态的过程中还要经常依靠自然力的帮助。劳动并不是超自然的力量，自然界的存在是劳动得以产生和发展的前提，可以说劳动是财富之父，自然界是财富之母。劳动不是一切财富的惟一源泉，劳动和自然界加在一起才是一切财富的源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5</w:t>
      </w:r>
      <w:r w:rsidRPr="00C53126">
        <w:rPr>
          <w:rFonts w:ascii="Times" w:hAnsi="Times" w:cs="Times New Roman"/>
          <w:kern w:val="0"/>
          <w:sz w:val="21"/>
          <w:szCs w:val="21"/>
        </w:rPr>
        <w:t>．这种观点是错误的。社会意识都是社会存在的反映，只有反映了社会存在的经济基础的社会意识才属于思想上层建筑。</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如反映经济基础的政治法律思想、道德、哲学、艺术、宗教等属于思想上层建筑，不反映经济基础的自然科学、逻辑学、语言学等不属于思想上层建筑。</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四、简答题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劳动在人类社会的产生和形成中起了决定作用。劳动是人类的第一个历史活动。生产劳动创造了人类社会，是人类社会存在和发展的物质基础，是人类全部社会关系的物质根源，它孕育着社会有机体未来发展的一切萌芽。因此，恩格斯说：劳动发展史是理解全部社会发展史的</w:t>
      </w:r>
      <w:r w:rsidRPr="00C53126">
        <w:rPr>
          <w:rFonts w:ascii="Times" w:hAnsi="Times" w:cs="Times New Roman"/>
          <w:kern w:val="0"/>
          <w:sz w:val="21"/>
          <w:szCs w:val="21"/>
        </w:rPr>
        <w:t>“</w:t>
      </w:r>
      <w:r w:rsidRPr="00C53126">
        <w:rPr>
          <w:rFonts w:ascii="Times" w:hAnsi="Times" w:cs="Times New Roman"/>
          <w:kern w:val="0"/>
          <w:sz w:val="21"/>
          <w:szCs w:val="21"/>
        </w:rPr>
        <w:t>钥匙</w:t>
      </w:r>
      <w:r w:rsidRPr="00C53126">
        <w:rPr>
          <w:rFonts w:ascii="Times" w:hAnsi="Times" w:cs="Times New Roman"/>
          <w:kern w:val="0"/>
          <w:sz w:val="21"/>
          <w:szCs w:val="21"/>
        </w:rPr>
        <w:t>”</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2</w:t>
      </w:r>
      <w:r w:rsidRPr="00C53126">
        <w:rPr>
          <w:rFonts w:ascii="Times" w:hAnsi="Times" w:cs="Times New Roman"/>
          <w:kern w:val="0"/>
          <w:sz w:val="21"/>
          <w:szCs w:val="21"/>
        </w:rPr>
        <w:t>、辩证唯物主义在肯定经济基础决定上层建筑的同时，也承认上层建筑对经济基础具有反作用。上层建筑的反作用可能是积极的、进步的，也可能是消极的、衰退的，当它为适合生</w:t>
      </w:r>
      <w:r w:rsidRPr="00C53126">
        <w:rPr>
          <w:rFonts w:ascii="Times" w:hAnsi="Times" w:cs="Times New Roman"/>
          <w:kern w:val="0"/>
          <w:sz w:val="21"/>
          <w:szCs w:val="21"/>
        </w:rPr>
        <w:lastRenderedPageBreak/>
        <w:t>产力发展要求的经济基础服务时，就成为推动社会发展的进步力量，反之，就会成为阻碍社会发展的消极力量。</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3</w:t>
      </w:r>
      <w:r w:rsidRPr="00C53126">
        <w:rPr>
          <w:rFonts w:ascii="Times" w:hAnsi="Times" w:cs="Times New Roman"/>
          <w:kern w:val="0"/>
          <w:sz w:val="21"/>
          <w:szCs w:val="21"/>
        </w:rPr>
        <w:t>、在现代社会，生产力的发展不是单线的，可以实现生产力的跨越式发展。</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生产力的跨越发展是有条件的，是在全球经济一体化的条件下，在改革和开放的条件下，通过利用生产力的已有成果，从而打破生产力的单线发展，实现跨越。</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在当代中国，实现生产力的跨越式发展特别重要。由于历史原因，中国生产力比较落后，如果不实现跨越式发展，就会始终落后于世界生产力的发展。因此，实现生产力的跨越发展是当代中国生产力发展的特点，江泽民提出的以信息化带动工业化实现生产力的跨越发展，正是对当代生产力发展特点的反思。</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4</w:t>
      </w:r>
      <w:r w:rsidRPr="00C53126">
        <w:rPr>
          <w:rFonts w:ascii="Times" w:hAnsi="Times" w:cs="Times New Roman"/>
          <w:kern w:val="0"/>
          <w:sz w:val="21"/>
          <w:szCs w:val="21"/>
        </w:rPr>
        <w:t>、社会存在与社会意识之间的关系是辩证的，两者关系构成了社会历史观的基本问题。一方面，社会存在决定社会意识，社会意识是对社会存在的反映。第一，有什么样的社会存在，就有什么样的社会意识。第二，社会意识的变化是由社会存在决定的。社会存在变化了，社会意识也要或迟或早地发生相应的变化。第三，在阶级对抗或有阶级斗争存在的社会中，社会意识形态具有阶级性。另一方面，社会意识对社会存在起着能动的反作用。正确的社会意识对社会的发展起着积极的推动作用，错误的社会意识，则对社会历史的发展进程起着阻碍或破坏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5</w:t>
      </w:r>
      <w:r w:rsidRPr="00C53126">
        <w:rPr>
          <w:rFonts w:ascii="Times" w:hAnsi="Times" w:cs="Times New Roman"/>
          <w:kern w:val="0"/>
          <w:sz w:val="21"/>
          <w:szCs w:val="21"/>
        </w:rPr>
        <w:t>、人口因素是社会物质生活的必要条件之一，对社会的发展起着制约和影响作用。第一，一定数量的人口是社会物质生产的必要前提。没有物质生产，社会就不能存在和发展，而人口是物质生产的自然基础。没有一定数量的最低限度的人口，就不可能有物质生产，当然也就没有人类社会的存在和发展。第二，人口状况能够加速或延缓社会的发展。只有与物质生产相适应的人口状况，才最有利于促进社会的发展。</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6</w:t>
      </w:r>
      <w:r w:rsidRPr="00C53126">
        <w:rPr>
          <w:rFonts w:ascii="Times" w:hAnsi="Times" w:cs="Times New Roman"/>
          <w:kern w:val="0"/>
          <w:sz w:val="21"/>
          <w:szCs w:val="21"/>
        </w:rPr>
        <w:t>、在整个地球的生态系统中，人类社会是引起生态系统变化的一个强有力因素，它比任何其他生物的活动对生态平衡的影响都大得多、深远得多。自从人类产生以来，做了很多有利于生态平衡的事，也做了不少破坏生态平衡的事。由于人类的活动所引起的生态平衡的破坏，从而对人类的生产和生活产生的不利影响，称之为环境问题。人类先后经历了渔猎时代、农业社会、工业社会的环境问题。当代的环境问题是人类历史上各个阶段环境问题的历史发展和集中表现。主要是：（</w:t>
      </w:r>
      <w:r w:rsidRPr="00C53126">
        <w:rPr>
          <w:rFonts w:ascii="Times" w:hAnsi="Times" w:cs="Times New Roman"/>
          <w:kern w:val="0"/>
          <w:sz w:val="21"/>
          <w:szCs w:val="21"/>
        </w:rPr>
        <w:t>1</w:t>
      </w:r>
      <w:r w:rsidRPr="00C53126">
        <w:rPr>
          <w:rFonts w:ascii="Times" w:hAnsi="Times" w:cs="Times New Roman"/>
          <w:kern w:val="0"/>
          <w:sz w:val="21"/>
          <w:szCs w:val="21"/>
        </w:rPr>
        <w:t>）空气污染严重；（</w:t>
      </w:r>
      <w:r w:rsidRPr="00C53126">
        <w:rPr>
          <w:rFonts w:ascii="Times" w:hAnsi="Times" w:cs="Times New Roman"/>
          <w:kern w:val="0"/>
          <w:sz w:val="21"/>
          <w:szCs w:val="21"/>
        </w:rPr>
        <w:t>2</w:t>
      </w:r>
      <w:r w:rsidRPr="00C53126">
        <w:rPr>
          <w:rFonts w:ascii="Times" w:hAnsi="Times" w:cs="Times New Roman"/>
          <w:kern w:val="0"/>
          <w:sz w:val="21"/>
          <w:szCs w:val="21"/>
        </w:rPr>
        <w:t>）世界性水源危机；（</w:t>
      </w:r>
      <w:r w:rsidRPr="00C53126">
        <w:rPr>
          <w:rFonts w:ascii="Times" w:hAnsi="Times" w:cs="Times New Roman"/>
          <w:kern w:val="0"/>
          <w:sz w:val="21"/>
          <w:szCs w:val="21"/>
        </w:rPr>
        <w:t>3</w:t>
      </w:r>
      <w:r w:rsidRPr="00C53126">
        <w:rPr>
          <w:rFonts w:ascii="Times" w:hAnsi="Times" w:cs="Times New Roman"/>
          <w:kern w:val="0"/>
          <w:sz w:val="21"/>
          <w:szCs w:val="21"/>
        </w:rPr>
        <w:t>）森林惨遭毁灭；（</w:t>
      </w:r>
      <w:r w:rsidRPr="00C53126">
        <w:rPr>
          <w:rFonts w:ascii="Times" w:hAnsi="Times" w:cs="Times New Roman"/>
          <w:kern w:val="0"/>
          <w:sz w:val="21"/>
          <w:szCs w:val="21"/>
        </w:rPr>
        <w:t>4</w:t>
      </w:r>
      <w:r w:rsidRPr="00C53126">
        <w:rPr>
          <w:rFonts w:ascii="Times" w:hAnsi="Times" w:cs="Times New Roman"/>
          <w:kern w:val="0"/>
          <w:sz w:val="21"/>
          <w:szCs w:val="21"/>
        </w:rPr>
        <w:t>）物种不断减少；（</w:t>
      </w:r>
      <w:r w:rsidRPr="00C53126">
        <w:rPr>
          <w:rFonts w:ascii="Times" w:hAnsi="Times" w:cs="Times New Roman"/>
          <w:kern w:val="0"/>
          <w:sz w:val="21"/>
          <w:szCs w:val="21"/>
        </w:rPr>
        <w:t>5</w:t>
      </w:r>
      <w:r w:rsidRPr="00C53126">
        <w:rPr>
          <w:rFonts w:ascii="Times" w:hAnsi="Times" w:cs="Times New Roman"/>
          <w:kern w:val="0"/>
          <w:sz w:val="21"/>
          <w:szCs w:val="21"/>
        </w:rPr>
        <w:t>）臭氧层变薄；等等。环境问题严重地威胁着人类的生存和发展，必须树立科学的发展观，全面认识、正确对待、认真解决当代面临的环境问题。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7</w:t>
      </w:r>
      <w:r w:rsidRPr="00C53126">
        <w:rPr>
          <w:rFonts w:ascii="Times" w:hAnsi="Times" w:cs="Times New Roman"/>
          <w:kern w:val="0"/>
          <w:sz w:val="21"/>
          <w:szCs w:val="21"/>
        </w:rPr>
        <w:t>、经济基础不是社会发展的最终决定力量。经济基础决定上层建筑，但经济基础并不是社会发展的最终决定力量。经济基础是在生产力基础上形成和发展的，是被生产力决定的。生产力才是社会发展的最终决定力量，它决定了经济基础并通过经济基础决定着全部社会生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8</w:t>
      </w:r>
      <w:r w:rsidRPr="00C53126">
        <w:rPr>
          <w:rFonts w:ascii="Times" w:hAnsi="Times" w:cs="Times New Roman"/>
          <w:kern w:val="0"/>
          <w:sz w:val="21"/>
          <w:szCs w:val="21"/>
        </w:rPr>
        <w:t>、认为科学技术发展可以解决一切社会问题，这是片面夸大科学技术作用的科学技术决定论观点。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科学技术提高人们认识和改造世界的能力，促进生产力和经济的发展。但科学技术不能解决资本主义制度所固有的矛盾，不能消灭压迫和剥削，也不足以克服社会关系中的各种矛盾。只靠科技进步，没有无产阶级的革命斗争，没有社会关系的根本变革，资本主义不能自动转变为社会主义。上述观点否认了社会基本矛盾在社会发展中的决定作用，否认了阶级斗争、</w:t>
      </w:r>
      <w:r w:rsidRPr="00C53126">
        <w:rPr>
          <w:rFonts w:ascii="Times" w:hAnsi="Times" w:cs="Times New Roman"/>
          <w:kern w:val="0"/>
          <w:sz w:val="21"/>
          <w:szCs w:val="21"/>
        </w:rPr>
        <w:lastRenderedPageBreak/>
        <w:t>社会革命与改革在社会发展中的作用，也没有看到科学技术掌握在不同阶级、不同人的手中</w:t>
      </w:r>
      <w:r w:rsidRPr="00C53126">
        <w:rPr>
          <w:rFonts w:ascii="Times" w:hAnsi="Times" w:cs="Times New Roman"/>
          <w:kern w:val="0"/>
          <w:sz w:val="21"/>
          <w:szCs w:val="21"/>
        </w:rPr>
        <w:t>·</w:t>
      </w:r>
      <w:r w:rsidRPr="00C53126">
        <w:rPr>
          <w:rFonts w:ascii="Times" w:hAnsi="Times" w:cs="Times New Roman"/>
          <w:kern w:val="0"/>
          <w:sz w:val="21"/>
          <w:szCs w:val="21"/>
        </w:rPr>
        <w:t>，其作用是不同的。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9</w:t>
      </w:r>
      <w:r w:rsidRPr="00C53126">
        <w:rPr>
          <w:rFonts w:ascii="Times" w:hAnsi="Times" w:cs="Times New Roman"/>
          <w:kern w:val="0"/>
          <w:sz w:val="21"/>
          <w:szCs w:val="21"/>
        </w:rPr>
        <w:t>、这种观点是错误的。历史是人的有意义有目的的活动，思想因素在历史发展中起着重要的作用。人类历史包含思想史，研究思想史对于深人认识人类历史及其发展有重要意义。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唯物史观认为，人们的社会存在决定社会意识，社会历史首先是物质资料生产发展的历史，是人民群众实践活动的历史，在阶级社会中是阶级斗争的历史。把一切历史归结为思想史的观点本质上是唯心史观。</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10</w:t>
      </w:r>
      <w:r w:rsidRPr="00C53126">
        <w:rPr>
          <w:rFonts w:ascii="Times" w:hAnsi="Times" w:cs="Times New Roman"/>
          <w:kern w:val="0"/>
          <w:sz w:val="21"/>
          <w:szCs w:val="21"/>
        </w:rPr>
        <w:t>、唯心史观的主要缺陷在于只是考察了人们活动的思想动机，而没有进一步考究思想动机背后的物质动因和经济根源，因而从社会意识决定社会存在的前提出发，把社会历史看成是精神发展史，根本否认社会历史的客观规律，根本否认人民群众在社会历史发展中的决定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五、材料分析题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）材料</w:t>
      </w:r>
      <w:r w:rsidRPr="00C53126">
        <w:rPr>
          <w:rFonts w:ascii="Times" w:hAnsi="Times" w:cs="Times New Roman"/>
          <w:kern w:val="0"/>
          <w:sz w:val="21"/>
          <w:szCs w:val="21"/>
        </w:rPr>
        <w:t>1</w:t>
      </w:r>
      <w:r w:rsidRPr="00C53126">
        <w:rPr>
          <w:rFonts w:ascii="Times" w:hAnsi="Times" w:cs="Times New Roman"/>
          <w:kern w:val="0"/>
          <w:sz w:val="21"/>
          <w:szCs w:val="21"/>
        </w:rPr>
        <w:t>具有重民、贵民的合理思想，包含有肯定、重视人民群众作用的思想倾向。其局限性是：这些思想以维护和改善剥削阶级的统治为目的，是站在君主和剥削阶级一边；它是就君民关系讲人民群众的作用的，十分狭隘，没有形成完整的思想；而且还表现了害怕人民群众的心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是主观唯心主义英雄史观的典型观点，材料</w:t>
      </w:r>
      <w:r w:rsidRPr="00C53126">
        <w:rPr>
          <w:rFonts w:ascii="Times" w:hAnsi="Times" w:cs="Times New Roman"/>
          <w:kern w:val="0"/>
          <w:sz w:val="21"/>
          <w:szCs w:val="21"/>
        </w:rPr>
        <w:t>3</w:t>
      </w:r>
      <w:r w:rsidRPr="00C53126">
        <w:rPr>
          <w:rFonts w:ascii="Times" w:hAnsi="Times" w:cs="Times New Roman"/>
          <w:kern w:val="0"/>
          <w:sz w:val="21"/>
          <w:szCs w:val="21"/>
        </w:rPr>
        <w:t>是客观唯心主义英雄史观的典型观点。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和材料</w:t>
      </w:r>
      <w:r w:rsidRPr="00C53126">
        <w:rPr>
          <w:rFonts w:ascii="Times" w:hAnsi="Times" w:cs="Times New Roman"/>
          <w:kern w:val="0"/>
          <w:sz w:val="21"/>
          <w:szCs w:val="21"/>
        </w:rPr>
        <w:t>3</w:t>
      </w:r>
      <w:r w:rsidRPr="00C53126">
        <w:rPr>
          <w:rFonts w:ascii="Times" w:hAnsi="Times" w:cs="Times New Roman"/>
          <w:kern w:val="0"/>
          <w:sz w:val="21"/>
          <w:szCs w:val="21"/>
        </w:rPr>
        <w:t>的共同本质是否认人民群众创造历史的作用。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2</w:t>
      </w: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）材料</w:t>
      </w:r>
      <w:r w:rsidRPr="00C53126">
        <w:rPr>
          <w:rFonts w:ascii="Times" w:hAnsi="Times" w:cs="Times New Roman"/>
          <w:kern w:val="0"/>
          <w:sz w:val="21"/>
          <w:szCs w:val="21"/>
        </w:rPr>
        <w:t>l</w:t>
      </w:r>
      <w:r w:rsidRPr="00C53126">
        <w:rPr>
          <w:rFonts w:ascii="Times" w:hAnsi="Times" w:cs="Times New Roman"/>
          <w:kern w:val="0"/>
          <w:sz w:val="21"/>
          <w:szCs w:val="21"/>
        </w:rPr>
        <w:t>和材料</w:t>
      </w:r>
      <w:r w:rsidRPr="00C53126">
        <w:rPr>
          <w:rFonts w:ascii="Times" w:hAnsi="Times" w:cs="Times New Roman"/>
          <w:kern w:val="0"/>
          <w:sz w:val="21"/>
          <w:szCs w:val="21"/>
        </w:rPr>
        <w:t>2</w:t>
      </w:r>
      <w:r w:rsidRPr="00C53126">
        <w:rPr>
          <w:rFonts w:ascii="Times" w:hAnsi="Times" w:cs="Times New Roman"/>
          <w:kern w:val="0"/>
          <w:sz w:val="21"/>
          <w:szCs w:val="21"/>
        </w:rPr>
        <w:t>中所表现的共同思想倾向都认为人类历史有其客观的规律，这种规律是可以为人们和历史学家认识的。人类历史是不断进步和前进的历史，历史学作为一门科学是可能的。它们的不同点在于，说前一段话的孔德是一位实证主义者，也是一位带有严重的形而上学倾向的思想家，他看到了历史发展有其客观的规律，人类进步是可能的，但他把这种进步过程，把历史发展的过程看作是严格按照固定的顺序进行的，而看不到人作为历史主体所应有的能动性和创造性。在马克思主义看来，人们不仅可以认识历史发展的规律，而且可以在这个基础上发挥能动作用，社会形态及其更替是统一性和多样性的辩证统一。</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的基本思想倾向是通过否定历史事实的客观性而否定历史有其客观规律，所以历史学作为一门科学是不可能的。在克罗齐看来，历史都是当代人按照当代人的兴趣和目的而编纂的历史，是一种主观的东西。这是他与前二者的主要分歧所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在马克思的这段著名的话中，体现了马克思主义对于历史发展的唯物的辩证的观点。一方面，马克思认为历史的规律是客观的，历史发展的过程中有其固有的秩序和节奏，人们即使认识到这些规律，也不能改变它，不能逾越和取消社会发展的固有的阶段。另一方面，人在历史规律面前又不是无能为力的，他们可以缩短和减少分娩的痛苦。人们不能改变客观规律，但可以改变规律起作用的条件，从而利用规律为自己的目的服务。这表现了马克思对于历史规律的客观性与人的自觉活动能动性的唯物辩证的理解。</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 </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 </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 </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 </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马克思主义基本原理概论复习题</w:t>
      </w:r>
      <w:r w:rsidRPr="00C53126">
        <w:rPr>
          <w:rFonts w:ascii="Times" w:hAnsi="Times" w:cs="Times New Roman"/>
          <w:b/>
          <w:bCs/>
          <w:kern w:val="0"/>
          <w:sz w:val="21"/>
          <w:szCs w:val="21"/>
        </w:rPr>
        <w:t>4</w:t>
      </w:r>
      <w:r w:rsidRPr="00C53126">
        <w:rPr>
          <w:rFonts w:ascii="Times" w:hAnsi="Times" w:cs="Times New Roman"/>
          <w:b/>
          <w:bCs/>
          <w:kern w:val="0"/>
          <w:sz w:val="21"/>
          <w:szCs w:val="21"/>
        </w:rPr>
        <w:t>（附答案）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b/>
          <w:bCs/>
          <w:kern w:val="0"/>
          <w:sz w:val="21"/>
          <w:szCs w:val="21"/>
        </w:rPr>
        <w:t>第四章资本主义的形成及其本质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三、辨析题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．商品的价值有两个源泉，即生产资料和劳动力的价值。</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此观点错误。在生产使用价值的过程中，劳动、资本、土地、技术是不可缺少的，马克思肯定各种生产要素在财富生产中同等的重要性，他说：</w:t>
      </w:r>
      <w:r w:rsidRPr="00C53126">
        <w:rPr>
          <w:rFonts w:ascii="Times" w:hAnsi="Times" w:cs="Times New Roman"/>
          <w:kern w:val="0"/>
          <w:sz w:val="21"/>
          <w:szCs w:val="21"/>
        </w:rPr>
        <w:t>“</w:t>
      </w:r>
      <w:r w:rsidRPr="00C53126">
        <w:rPr>
          <w:rFonts w:ascii="Times" w:hAnsi="Times" w:cs="Times New Roman"/>
          <w:kern w:val="0"/>
          <w:sz w:val="21"/>
          <w:szCs w:val="21"/>
        </w:rPr>
        <w:t>劳动并不是它所生产的使用价值即物质财富的唯一源泉。</w:t>
      </w:r>
      <w:r w:rsidRPr="00C53126">
        <w:rPr>
          <w:rFonts w:ascii="Times" w:hAnsi="Times" w:cs="Times New Roman"/>
          <w:kern w:val="0"/>
          <w:sz w:val="21"/>
          <w:szCs w:val="21"/>
        </w:rPr>
        <w:t>”</w:t>
      </w:r>
      <w:r w:rsidRPr="00C53126">
        <w:rPr>
          <w:rFonts w:ascii="Times" w:hAnsi="Times" w:cs="Times New Roman"/>
          <w:kern w:val="0"/>
          <w:sz w:val="21"/>
          <w:szCs w:val="21"/>
        </w:rPr>
        <w:t>正如威廉</w:t>
      </w:r>
      <w:r w:rsidRPr="00C53126">
        <w:rPr>
          <w:rFonts w:ascii="Times" w:hAnsi="Times" w:cs="Times New Roman"/>
          <w:kern w:val="0"/>
          <w:sz w:val="21"/>
          <w:szCs w:val="21"/>
        </w:rPr>
        <w:t>·</w:t>
      </w:r>
      <w:r w:rsidRPr="00C53126">
        <w:rPr>
          <w:rFonts w:ascii="Times" w:hAnsi="Times" w:cs="Times New Roman"/>
          <w:kern w:val="0"/>
          <w:sz w:val="21"/>
          <w:szCs w:val="21"/>
        </w:rPr>
        <w:t>配第所说：</w:t>
      </w:r>
      <w:r w:rsidRPr="00C53126">
        <w:rPr>
          <w:rFonts w:ascii="Times" w:hAnsi="Times" w:cs="Times New Roman"/>
          <w:kern w:val="0"/>
          <w:sz w:val="21"/>
          <w:szCs w:val="21"/>
        </w:rPr>
        <w:t>“</w:t>
      </w:r>
      <w:r w:rsidRPr="00C53126">
        <w:rPr>
          <w:rFonts w:ascii="Times" w:hAnsi="Times" w:cs="Times New Roman"/>
          <w:kern w:val="0"/>
          <w:sz w:val="21"/>
          <w:szCs w:val="21"/>
        </w:rPr>
        <w:t>劳动是财富之父，土地是财富之母。</w:t>
      </w:r>
      <w:r w:rsidRPr="00C53126">
        <w:rPr>
          <w:rFonts w:ascii="Times" w:hAnsi="Times" w:cs="Times New Roman"/>
          <w:kern w:val="0"/>
          <w:sz w:val="21"/>
          <w:szCs w:val="21"/>
        </w:rPr>
        <w:t>”</w:t>
      </w:r>
      <w:r w:rsidRPr="00C53126">
        <w:rPr>
          <w:rFonts w:ascii="Times" w:hAnsi="Times" w:cs="Times New Roman"/>
          <w:kern w:val="0"/>
          <w:sz w:val="21"/>
          <w:szCs w:val="21"/>
        </w:rPr>
        <w:t>具体劳动和各种生产要素共同构成了使用价值的源泉。价值则不同，价值是凝聚在商品中的无差别的人类劳动，抽象劳动是形成价值的实体，劳动是价值创造的唯一源泉。物质元素仅仅是价值创造的物质条件，它不创造任何价值原子。</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具体劳动创造商品的使用价值，但劳动并不是使用价值的唯一源泉，使用价值有两个源泉，即生产资料和人的劳动。如果根据使用价值的生产离不开生产资料（劳动工具和劳动对象）这一点，认为商品的价值也有两个源泉，认为生产资料和劳动者都创造了价值，从认识上讲，这是混淆了使用价值和价值这两者不同的属性，进而也混淆了具体劳动和抽象劳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所谓价值、抽象劳动体现的是人与人之间的经济关系，凡是社会物质财富，都经过人的劳动才能形成。正是在这种意义上，我们说价值的实体是人类抽象劳动，价值的唯一源泉是劳动。不承认劳动是价值的唯一源泉，是企图掩盖资产阶级利用其对生产资料的占有而无偿占有别人劳动这种剥削的实质。</w:t>
      </w:r>
    </w:p>
    <w:p w:rsidR="00C53126" w:rsidRPr="0075302B" w:rsidRDefault="00C53126" w:rsidP="00C53126">
      <w:pPr>
        <w:widowControl/>
        <w:wordWrap w:val="0"/>
        <w:spacing w:after="192"/>
        <w:jc w:val="left"/>
        <w:rPr>
          <w:rFonts w:ascii="Times" w:hAnsi="Times" w:cs="Times New Roman"/>
          <w:b/>
          <w:kern w:val="0"/>
          <w:sz w:val="21"/>
          <w:szCs w:val="21"/>
        </w:rPr>
      </w:pPr>
      <w:r w:rsidRPr="0075302B">
        <w:rPr>
          <w:rFonts w:ascii="Times" w:hAnsi="Times" w:cs="Times New Roman"/>
          <w:b/>
          <w:kern w:val="0"/>
          <w:sz w:val="21"/>
          <w:szCs w:val="21"/>
        </w:rPr>
        <w:t>2</w:t>
      </w:r>
      <w:r w:rsidRPr="0075302B">
        <w:rPr>
          <w:rFonts w:ascii="Times" w:hAnsi="Times" w:cs="Times New Roman"/>
          <w:b/>
          <w:kern w:val="0"/>
          <w:sz w:val="21"/>
          <w:szCs w:val="21"/>
        </w:rPr>
        <w:t>．在知识经济时代，价值的增长不是通过劳动，而是通过知识。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w:t>
      </w:r>
      <w:r w:rsidRPr="00C53126">
        <w:rPr>
          <w:rFonts w:ascii="Times" w:hAnsi="Times" w:cs="Times New Roman"/>
          <w:kern w:val="0"/>
          <w:sz w:val="21"/>
          <w:szCs w:val="21"/>
        </w:rPr>
        <w:t>l</w:t>
      </w:r>
      <w:r w:rsidRPr="00C53126">
        <w:rPr>
          <w:rFonts w:ascii="Times" w:hAnsi="Times" w:cs="Times New Roman"/>
          <w:kern w:val="0"/>
          <w:sz w:val="21"/>
          <w:szCs w:val="21"/>
        </w:rPr>
        <w:t>）商品生产过程是各种生产要素结合在一起发挥作用的过程，各种生产要素在商品生产中的作用与劳动创造价值的关系是不同的。就商品使用价值的生产而言，土地、材料、技术、知识等生产要素是商品使用价值的物质要素，与劳动者的具体劳动一起，共同构成了使用价值的源泉。但就商品价值的创造而言，价值是凝结在商品中无差别的人类劳动即抽象劳动。抽象劳动是形成价值的唯一源泉，离开了人的劳动，价值增长就不可能实现，劳动是价值的唯一源泉。这是马克思劳动价值论的基本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在信息经济社会中，知识转化为生产力，能提高劳动生产率，给人类的生产带来极大的方便。在这一时代，知识和技术甚至成为首要的生产力。但价值的增长源泉仍是劳动，而不是知识。知识不创造价值，它本身的价值也必须通过生产者的具体劳动才能转移到新产品中去，成为商品价值的一个构成部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）此观点的错误在于，没有认清价值的来源。</w:t>
      </w:r>
    </w:p>
    <w:p w:rsidR="00C53126" w:rsidRPr="0075302B" w:rsidRDefault="00C53126" w:rsidP="00C53126">
      <w:pPr>
        <w:widowControl/>
        <w:wordWrap w:val="0"/>
        <w:spacing w:after="192"/>
        <w:jc w:val="left"/>
        <w:rPr>
          <w:rFonts w:ascii="Times" w:hAnsi="Times" w:cs="Times New Roman"/>
          <w:b/>
          <w:kern w:val="0"/>
          <w:sz w:val="21"/>
          <w:szCs w:val="21"/>
        </w:rPr>
      </w:pPr>
      <w:r w:rsidRPr="0075302B">
        <w:rPr>
          <w:rFonts w:ascii="Times" w:hAnsi="Times" w:cs="Times New Roman"/>
          <w:b/>
          <w:kern w:val="0"/>
          <w:sz w:val="21"/>
          <w:szCs w:val="21"/>
        </w:rPr>
        <w:t>3</w:t>
      </w:r>
      <w:r w:rsidRPr="0075302B">
        <w:rPr>
          <w:rFonts w:ascii="Times" w:hAnsi="Times" w:cs="Times New Roman"/>
          <w:b/>
          <w:kern w:val="0"/>
          <w:sz w:val="21"/>
          <w:szCs w:val="21"/>
        </w:rPr>
        <w:t>．提高劳动生产率可以增加单位时间里的使用价值和价值量。</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劳动生产率用单位劳动时间内生产的商品数量或单位商品耗费的劳动时间表示。商品的价值量由凝结在商品中的社会必要劳动时间决定。劳动生产率提高可以增加单位时间内生产的商品数量，但不能增加单位时间内生产的价值量。劳动生产率提高，意味着生产单位商品所耗费的劳动时间减少，所以单位时间内生产的商品数量增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价值是凝结在商品中的一般人类劳动，所以商品价值量的大小就由生产商品所耗费的一般人类劳动量来决定，而计量劳动量多少的自然尺度是劳动时间，所以价值量就取决于劳动时间。生产同一商品的不同生产者，由于生产的主客观条件的差异，他们各自的劳动时间即个别劳动时间的长短是不同的。商品的价值量不是由个别劳动时间决定的，而是由社会必要劳动时间决定的，所以同一社会必要劳动在同一时间内创造的价值量是不变的，所以劳动生产率的提高，不能增加单位时间内生产的价值量。不论劳动生产率发生了什么变化，单位时间内创造的价值量是不变的。</w:t>
      </w:r>
    </w:p>
    <w:p w:rsidR="00C53126" w:rsidRPr="0075302B" w:rsidRDefault="00C53126" w:rsidP="00C53126">
      <w:pPr>
        <w:widowControl/>
        <w:wordWrap w:val="0"/>
        <w:spacing w:after="192"/>
        <w:jc w:val="left"/>
        <w:rPr>
          <w:rFonts w:ascii="Times" w:hAnsi="Times" w:cs="Times New Roman"/>
          <w:b/>
          <w:kern w:val="0"/>
          <w:sz w:val="21"/>
          <w:szCs w:val="21"/>
        </w:rPr>
      </w:pPr>
      <w:r w:rsidRPr="0075302B">
        <w:rPr>
          <w:rFonts w:ascii="Times" w:hAnsi="Times" w:cs="Times New Roman"/>
          <w:b/>
          <w:kern w:val="0"/>
          <w:sz w:val="21"/>
          <w:szCs w:val="21"/>
        </w:rPr>
        <w:t>4</w:t>
      </w:r>
      <w:r w:rsidRPr="0075302B">
        <w:rPr>
          <w:rFonts w:ascii="Times" w:hAnsi="Times" w:cs="Times New Roman"/>
          <w:b/>
          <w:kern w:val="0"/>
          <w:sz w:val="21"/>
          <w:szCs w:val="21"/>
        </w:rPr>
        <w:t>．利用价值规律的作用，就能自动地实现资源的最优配置。</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价值规律的积极作用表现在：第一，自发地调节生产资料和劳动力在社会各部门之间的分配，从而调节生产和流通，使生产和销售、供给和需求保持大体平衡；第二，促使商品生产者改进技术，改善经营管理提高劳动生产率；第三，促使商品生产者展开竞争。价值规律作用的形式表现为商品的价格受供求关系影响围绕着价值上下波动。生产者在价格的引导和利益的驱动下，必然将资源从投人过多，商品供过于求、价格低、获利减少的部门，向资源投人少，商品供不应求、价格高、获利多的部门转移，从而起到自动调节社会资源配置的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但是，价值规律的调节即市场机制有其自身弱点和消极面：市场机制的启动，是基于微观经济主体对自身近期局部利益的追求；市场信息反馈的只是资源配置的方向而非精确的数量，而且具有滞后性；它不能自发地实行国民经济总量平衡和稳定增长，对某些社会效益重于经济效益的经济活动难以达到预期的目的，甚至会导致垄断，妨碍自由竞争，造成资源的巨大浪费等。市场的这些缺陷和不足，需要国家对市场的宏观指导和调控来弥补和克服。计划和市场的有机结合，才有可能实现资源的最优化配置。</w:t>
      </w:r>
    </w:p>
    <w:p w:rsidR="00C53126" w:rsidRPr="00DB07F0" w:rsidRDefault="00C53126" w:rsidP="00C53126">
      <w:pPr>
        <w:widowControl/>
        <w:wordWrap w:val="0"/>
        <w:spacing w:after="192"/>
        <w:jc w:val="left"/>
        <w:rPr>
          <w:rFonts w:ascii="Times" w:hAnsi="Times" w:cs="Times New Roman"/>
          <w:b/>
          <w:kern w:val="0"/>
          <w:sz w:val="21"/>
          <w:szCs w:val="21"/>
        </w:rPr>
      </w:pPr>
      <w:r w:rsidRPr="00DB07F0">
        <w:rPr>
          <w:rFonts w:ascii="Times" w:hAnsi="Times" w:cs="Times New Roman"/>
          <w:b/>
          <w:kern w:val="0"/>
          <w:sz w:val="21"/>
          <w:szCs w:val="21"/>
        </w:rPr>
        <w:t>5</w:t>
      </w:r>
      <w:r w:rsidRPr="00DB07F0">
        <w:rPr>
          <w:rFonts w:ascii="Times" w:hAnsi="Times" w:cs="Times New Roman"/>
          <w:b/>
          <w:kern w:val="0"/>
          <w:sz w:val="21"/>
          <w:szCs w:val="21"/>
        </w:rPr>
        <w:t>．劳动是一切财富和文化的源泉。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财富的物质内容是使用价值。价值要以使用价值即财富为物质承担者，但生产使用价值即财富的劳动，并不必然生产价值。在一切自然经济中的劳动都生产财富，但不形成价值。但劳动也不是财富生产的唯一要素。财富是所有生产要素共同创造的。在财富生产中，劳动、资本、土地、技术等都是不可缺少的，马克思肯定各种生产要素在财富生产中的同等重要性，他说：劳动并不是它所生产的使用价值即物质财富的唯一源泉。正如威廉</w:t>
      </w:r>
      <w:r w:rsidRPr="00C53126">
        <w:rPr>
          <w:rFonts w:ascii="Times" w:hAnsi="Times" w:cs="Times New Roman"/>
          <w:kern w:val="0"/>
          <w:sz w:val="21"/>
          <w:szCs w:val="21"/>
        </w:rPr>
        <w:t>·</w:t>
      </w:r>
      <w:r w:rsidRPr="00C53126">
        <w:rPr>
          <w:rFonts w:ascii="Times" w:hAnsi="Times" w:cs="Times New Roman"/>
          <w:kern w:val="0"/>
          <w:sz w:val="21"/>
          <w:szCs w:val="21"/>
        </w:rPr>
        <w:t>配第所说，</w:t>
      </w:r>
      <w:r w:rsidRPr="00C53126">
        <w:rPr>
          <w:rFonts w:ascii="Times" w:hAnsi="Times" w:cs="Times New Roman"/>
          <w:kern w:val="0"/>
          <w:sz w:val="21"/>
          <w:szCs w:val="21"/>
        </w:rPr>
        <w:t>“</w:t>
      </w:r>
      <w:r w:rsidRPr="00C53126">
        <w:rPr>
          <w:rFonts w:ascii="Times" w:hAnsi="Times" w:cs="Times New Roman"/>
          <w:kern w:val="0"/>
          <w:sz w:val="21"/>
          <w:szCs w:val="21"/>
        </w:rPr>
        <w:t>劳动是财富之父，土地是财富之母。</w:t>
      </w:r>
      <w:r w:rsidRPr="00C53126">
        <w:rPr>
          <w:rFonts w:ascii="Times" w:hAnsi="Times" w:cs="Times New Roman"/>
          <w:kern w:val="0"/>
          <w:sz w:val="21"/>
          <w:szCs w:val="21"/>
        </w:rPr>
        <w:t>”</w:t>
      </w:r>
      <w:r w:rsidRPr="00C53126">
        <w:rPr>
          <w:rFonts w:ascii="Times" w:hAnsi="Times" w:cs="Times New Roman"/>
          <w:kern w:val="0"/>
          <w:sz w:val="21"/>
          <w:szCs w:val="21"/>
        </w:rPr>
        <w:t>财富是由各种生产要素共同生产的，这就为生产要素的所有者共同参与财富分配提供了经济依据。</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文化是以意识形态为主要内容，包括行为规范、风俗习惯在内的意识形式，包括劳动在内的整个社会生活是文化的来源，劳动也只是文化的来源之一。</w:t>
      </w:r>
    </w:p>
    <w:p w:rsidR="00C53126" w:rsidRPr="00DB07F0" w:rsidRDefault="00C53126" w:rsidP="00C53126">
      <w:pPr>
        <w:widowControl/>
        <w:wordWrap w:val="0"/>
        <w:spacing w:after="192"/>
        <w:jc w:val="left"/>
        <w:rPr>
          <w:rFonts w:ascii="Times" w:hAnsi="Times" w:cs="Times New Roman"/>
          <w:b/>
          <w:kern w:val="0"/>
          <w:sz w:val="21"/>
          <w:szCs w:val="21"/>
        </w:rPr>
      </w:pPr>
      <w:r w:rsidRPr="00DB07F0">
        <w:rPr>
          <w:rFonts w:ascii="Times" w:hAnsi="Times" w:cs="Times New Roman"/>
          <w:b/>
          <w:kern w:val="0"/>
          <w:sz w:val="21"/>
          <w:szCs w:val="21"/>
        </w:rPr>
        <w:lastRenderedPageBreak/>
        <w:t>6</w:t>
      </w:r>
      <w:r w:rsidRPr="00DB07F0">
        <w:rPr>
          <w:rFonts w:ascii="Times" w:hAnsi="Times" w:cs="Times New Roman"/>
          <w:b/>
          <w:kern w:val="0"/>
          <w:sz w:val="21"/>
          <w:szCs w:val="21"/>
        </w:rPr>
        <w:t>．劳动力的使用价值是其价值的源泉，并且是大于它自身价值的源泉。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一般商品在消费过程中，随着使用价值的消失，它的价值也会消失，或者转移到新产品中去。劳动力商品则不同，劳动力的使用价值就是进行生产劳动的能力，它的使用和消费就是劳动，而劳动能形成价值，因此劳动力商品使用价值的特点在于它是剩余价值的源泉。剩余价值的本质就是雇佣工人创造的价值中超过劳动力价值以上的而被资本家无偿占有的部分，它的源泉是雇佣工人的剩余劳动。货币转化为资本的过程，既在流通领域进行（以流通为媒介，在市场上买到劳动力这种特殊商品），又不在流通领域进行（剩余价值是在使用劳动力的生产过程中产生的），整个过程的关键在于劳动力具有特殊的使用价值，能创造出大于自身价值更大的价值，劳动力的使用能为其购买者创造剩余价值。价值增殖的秘密就在这里。劳动力商品的这种特殊的使用价值，对货币转化为资本具有决定性意义。资本家购买到这种特殊商品，才能获得剩余价值。</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7</w:t>
      </w:r>
      <w:r w:rsidRPr="00A451E5">
        <w:rPr>
          <w:rFonts w:ascii="Times" w:hAnsi="Times" w:cs="Times New Roman"/>
          <w:b/>
          <w:kern w:val="0"/>
          <w:sz w:val="21"/>
          <w:szCs w:val="21"/>
        </w:rPr>
        <w:t>．资本不是一种物，而是一种以物为媒介的人和人之间的社会关系。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资本是自行增殖的价值，是能够带来剩余价值的价值。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8</w:t>
      </w:r>
      <w:r w:rsidRPr="00A451E5">
        <w:rPr>
          <w:rFonts w:ascii="Times" w:hAnsi="Times" w:cs="Times New Roman"/>
          <w:b/>
          <w:kern w:val="0"/>
          <w:sz w:val="21"/>
          <w:szCs w:val="21"/>
        </w:rPr>
        <w:t>．剩余价值的产生，既不在流通领域，又离不开流通领域。</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此观点正确。剩余价值是在生产过程中产生，它是由雇佣工人创造的被资本家无偿占有的，超过劳动力价值以上的那部分价值。</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剩余价值不能在流通领域中产生，因为在商品流通过程中，等价交换只是价值形式的变换，不等价交换只是对既定的总价值量的重新分配，都不能产生剩余价值。</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剩余价值的产生又离不开流通领域。只有在流通领域中商品生产者之间才能发生关系，货币才能转化为资本。资本家不把货币投人流通，购买劳动力商品，剩余价值无法产生；凝结了劳动者剩余劳动的商品不在市场上销售出去，剩余价值也不可能实现。</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9</w:t>
      </w:r>
      <w:r w:rsidRPr="00A451E5">
        <w:rPr>
          <w:rFonts w:ascii="Times" w:hAnsi="Times" w:cs="Times New Roman"/>
          <w:b/>
          <w:kern w:val="0"/>
          <w:sz w:val="21"/>
          <w:szCs w:val="21"/>
        </w:rPr>
        <w:t>．资本的价值构成决定资本的技术构成。</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此观点错误。对任何资本家的资本，都可以从价值形态和实物形态两方面加以分析和考察。</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从实物形态上看，任何资本家的资本都是由生产资料和劳动力两部分组成。而生产资料和劳动力的比例是由生产技术水平决定的，这种由生产技术水平决定的生产资料和劳动力的比例叫资本的技术构成。</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从价值形态上看，资本家的资本由不变资本和可变资本两部分构成。不变资本和可变资本的比例叫资本的价值构成。资本的技术构成和资本的价值构成之间存在着有机的联系，资本的技术构成决定资本的价值构成，而资本价值构成的变化能反映资本技术构成的变化。由资本的技术构成决定并且反映资本技术构成变化的资本价值构成叫资本有机构成。</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10</w:t>
      </w:r>
      <w:r w:rsidRPr="00A451E5">
        <w:rPr>
          <w:rFonts w:ascii="Times" w:hAnsi="Times" w:cs="Times New Roman"/>
          <w:b/>
          <w:kern w:val="0"/>
          <w:sz w:val="21"/>
          <w:szCs w:val="21"/>
        </w:rPr>
        <w:t>．剩余价值转化为利润，价值就转化为生产价格。</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把剩余价值看做是全部预付资本的产物时，剩余价值就转化为利润，但这并不直接导致价值转化为生产价格。生产价格是由成本价格加平均利润构成。只有利润转化为平均利润，价值才转化为生产价格。</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在资本主义生产过程中，不仅耗费的资本在发生作用，全部预付资本都在发挥作用，这样剩余价值就表现为全部预付资本的增加额。当剩余价值被看作是全部预付资本的增加值时，剩余价值就转化为利润。既然利润是预付资本的增加值，等量资本获得等量利润就成为资本的必然要求，于是在竞争过程中，利润转化为平均利润，资本家按预付资本的比例分配利润。这样，商品就不能按价值进行销售，而必然按生产成本加平均利润的价格即生产价格出售，价值转化为生产价格。可见，生产价格的形成以平均利润率的形成为前提。</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11</w:t>
      </w:r>
      <w:r w:rsidRPr="00A451E5">
        <w:rPr>
          <w:rFonts w:ascii="Times" w:hAnsi="Times" w:cs="Times New Roman"/>
          <w:b/>
          <w:kern w:val="0"/>
          <w:sz w:val="21"/>
          <w:szCs w:val="21"/>
        </w:rPr>
        <w:t>．资本创造利润（利息）、土地产生地租、劳动获得工资。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此观点错误。这是马克思批判过的资产阶级庸俗经济学家提出的</w:t>
      </w:r>
      <w:r w:rsidRPr="00C53126">
        <w:rPr>
          <w:rFonts w:ascii="Times" w:hAnsi="Times" w:cs="Times New Roman"/>
          <w:kern w:val="0"/>
          <w:sz w:val="21"/>
          <w:szCs w:val="21"/>
        </w:rPr>
        <w:t>“</w:t>
      </w:r>
      <w:r w:rsidRPr="00C53126">
        <w:rPr>
          <w:rFonts w:ascii="Times" w:hAnsi="Times" w:cs="Times New Roman"/>
          <w:kern w:val="0"/>
          <w:sz w:val="21"/>
          <w:szCs w:val="21"/>
        </w:rPr>
        <w:t>三位一体</w:t>
      </w:r>
      <w:r w:rsidRPr="00C53126">
        <w:rPr>
          <w:rFonts w:ascii="Times" w:hAnsi="Times" w:cs="Times New Roman"/>
          <w:kern w:val="0"/>
          <w:sz w:val="21"/>
          <w:szCs w:val="21"/>
        </w:rPr>
        <w:t>”</w:t>
      </w:r>
      <w:r w:rsidRPr="00C53126">
        <w:rPr>
          <w:rFonts w:ascii="Times" w:hAnsi="Times" w:cs="Times New Roman"/>
          <w:kern w:val="0"/>
          <w:sz w:val="21"/>
          <w:szCs w:val="21"/>
        </w:rPr>
        <w:t>公式。资本主义生产关系的实质，决定了社会各阶级的收人采取工资、利润和地租的形式，而获得这些收人的条件是劳动力的出卖、资本的占有和土地的资本主义私有制。但各种收人的源泉都是工人创造的新价值，资本主义条件下生产要素参与价值分配的实质是资本所有者和土地所有者共同瓜分工人创造的剩余价值，但这种分配关系在社会表面和资本家的意识形态中却歪曲地表现为资本家获得利润是由资本提供了服务而应得的报酬；土地所有者获得地租是由于土地提供了服务而应得的报酬；工人获得的工资是劳动这种服务的报酬。资本、土地、劳动这三种要素是三种收人的源泉，三种要素创造三种收人，谁也没剥削谁；这就是混淆了使用价值的创造和价值的创造，混淆了价值的创造和价值的分配，掩盖了资本主义剥削。</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12</w:t>
      </w:r>
      <w:r w:rsidRPr="00A451E5">
        <w:rPr>
          <w:rFonts w:ascii="Times" w:hAnsi="Times" w:cs="Times New Roman"/>
          <w:b/>
          <w:kern w:val="0"/>
          <w:sz w:val="21"/>
          <w:szCs w:val="21"/>
        </w:rPr>
        <w:t>．流动资本是指在生产过程中价值发生增殖的资本。</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此观点错误。资本按周转方式的不同划分为固定资本和流动资本，按在价值增殖过程中的作用不同划分为不变资本和可变资本，这是两种不同的划分方法。</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投在劳动力上的资本，在生产过程中发生了价值增殖，是可变资本。但就价值周转方式来讲，这部分资本也同投在劳动对象上的资本一样，属于流动资本。不能混淆这两种不同划分方法，把流动资本看做是在生产过程中其价值发生增殖的资本。</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13</w:t>
      </w:r>
      <w:r w:rsidRPr="00A451E5">
        <w:rPr>
          <w:rFonts w:ascii="Times" w:hAnsi="Times" w:cs="Times New Roman"/>
          <w:b/>
          <w:kern w:val="0"/>
          <w:sz w:val="21"/>
          <w:szCs w:val="21"/>
        </w:rPr>
        <w:t>．资本循环和周转所研究的问题是一样的。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此观点错误。资本循环和资本周转都是研究个别资本的运动，但是它们研究的侧重点不同。资本循环侧重研究个别资本经过的阶段、采取的形式及资本循环保持连续性的条件；而资本周转侧重研究资本运动的速度及其对剩余价值生产的影响。</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资本循环和资本周转都是产业资本运动的形式。但是它们考察的角度不同。资本循环主要是从资本运动的连续性方面揭示剩余价值的生产和实现。而资本周转则主要从资本运动的速度方面揭示有关价值增殖的问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与此相适应，它们考察的目的也不同。考察资本循环，主要分析资本在运动中要经过的阶段和要采取的职能形式，揭示资本循环必须具备的条件；而考察资本周转，则要分析制约资本运动速度的因素，揭示资本周转速度对商品生产和价值增殖的影响。</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可见，资本循环和资本周转研究的问题既有联系，又有区别。</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14</w:t>
      </w:r>
      <w:r w:rsidRPr="00A451E5">
        <w:rPr>
          <w:rFonts w:ascii="Times" w:hAnsi="Times" w:cs="Times New Roman"/>
          <w:b/>
          <w:kern w:val="0"/>
          <w:sz w:val="21"/>
          <w:szCs w:val="21"/>
        </w:rPr>
        <w:t>．资本主义国家的职能是以服务于资本主义制度和全体人民的根本利益为内容的。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不正确。资本主义国家的职能是以服务于资本主义制度和资产阶级利益为根本内容的，是资产阶级进行政治统治的工具。正如列宁所指出的，国家的统治形式可以各不相同：在有这种形式的地方，资本就用这种方式表现它的力量，在有另一种形式的地方，资本又用另一种方式表现它的力量，但实质上政权总是操纵在资本手里，不管权力有没有资格限制或其他限制，不管是不是民主共和国，反正都是一样，而且共和国愈民主，资本主义的这种统治就愈厉害，愈无耻。</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15</w:t>
      </w:r>
      <w:r w:rsidRPr="00A451E5">
        <w:rPr>
          <w:rFonts w:ascii="Times" w:hAnsi="Times" w:cs="Times New Roman"/>
          <w:b/>
          <w:kern w:val="0"/>
          <w:sz w:val="21"/>
          <w:szCs w:val="21"/>
        </w:rPr>
        <w:t>．资本主义国家的内部职能主要是进行社会管理。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资本主义国家的内部职能主要是进行政治统治，在此基础上兼有社会职能。资产阶级的政治统治职能即是资产阶级作为统治阶级，运用自己掌握的政府机构和军队、警察、法庭、监狱等国家机器，对被统治阶级进行统治和控制，使社会生活保持在统治阶级所制定的秩序要求之内。为做到这一点，统治阶级必须把国家政权牢牢地掌握在自己手里，对人民群众进行阶级统治。</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16</w:t>
      </w:r>
      <w:r w:rsidRPr="00A451E5">
        <w:rPr>
          <w:rFonts w:ascii="Times" w:hAnsi="Times" w:cs="Times New Roman"/>
          <w:b/>
          <w:kern w:val="0"/>
          <w:sz w:val="21"/>
          <w:szCs w:val="21"/>
        </w:rPr>
        <w:t>．与奴隶制、封建制相比，资本主义国家作为资产阶级利益和要求的体现是人类社会政治生活的一大进步。</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从历史唯物主义的观点看，资本主义国家作为资产阶级利益的体现，在经济上要求自由竞争，等价交换，在政治上要求自由平等，民主平等，这些特征与奴隶制、封建制相比，资本主义国家作为资产阶级利益和要求的体现是人类社会政治生活的一大进步。资产阶级的共和制、议会和普选制，所有这一切，从全世界社会发展来看，是一大进步。人类走到了资本主义，而只有资本主义，凭借城市的文化，才使被压迫的无产者阶级有可能认清自己的地位，创立起自觉地领导群众斗争的社会主义政党。没有议会制度，没有选举制度，工人阶级就不会有这样的发展。（《列宁选集》第</w:t>
      </w:r>
      <w:r w:rsidRPr="00C53126">
        <w:rPr>
          <w:rFonts w:ascii="Times" w:hAnsi="Times" w:cs="Times New Roman"/>
          <w:kern w:val="0"/>
          <w:sz w:val="21"/>
          <w:szCs w:val="21"/>
        </w:rPr>
        <w:t>4</w:t>
      </w:r>
      <w:r w:rsidRPr="00C53126">
        <w:rPr>
          <w:rFonts w:ascii="Times" w:hAnsi="Times" w:cs="Times New Roman"/>
          <w:kern w:val="0"/>
          <w:sz w:val="21"/>
          <w:szCs w:val="21"/>
        </w:rPr>
        <w:t>卷，人民出版社</w:t>
      </w:r>
      <w:r w:rsidRPr="00C53126">
        <w:rPr>
          <w:rFonts w:ascii="Times" w:hAnsi="Times" w:cs="Times New Roman"/>
          <w:kern w:val="0"/>
          <w:sz w:val="21"/>
          <w:szCs w:val="21"/>
        </w:rPr>
        <w:t>1995</w:t>
      </w:r>
      <w:r w:rsidRPr="00C53126">
        <w:rPr>
          <w:rFonts w:ascii="Times" w:hAnsi="Times" w:cs="Times New Roman"/>
          <w:kern w:val="0"/>
          <w:sz w:val="21"/>
          <w:szCs w:val="21"/>
        </w:rPr>
        <w:t>年版，第</w:t>
      </w:r>
      <w:r w:rsidRPr="00C53126">
        <w:rPr>
          <w:rFonts w:ascii="Times" w:hAnsi="Times" w:cs="Times New Roman"/>
          <w:kern w:val="0"/>
          <w:sz w:val="21"/>
          <w:szCs w:val="21"/>
        </w:rPr>
        <w:t>38</w:t>
      </w:r>
      <w:r w:rsidRPr="00C53126">
        <w:rPr>
          <w:rFonts w:ascii="Times" w:hAnsi="Times" w:cs="Times New Roman"/>
          <w:kern w:val="0"/>
          <w:sz w:val="21"/>
          <w:szCs w:val="21"/>
        </w:rPr>
        <w:t>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但是，这种进步并没有改变资本主义国家作为剥削阶级对人民群众进行阶级剥削和政治统治工具的性质，正如列宁所说，资产阶级民主制和封建制度相比，改变了经济奴役形式，为这种奴役做了特别漂亮的装饰，但并没有改变也不能改变这种奴役的实质。资本主义和资产阶级民主制就是雇佣奴隶制。</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17</w:t>
      </w:r>
      <w:r w:rsidRPr="00A451E5">
        <w:rPr>
          <w:rFonts w:ascii="Times" w:hAnsi="Times" w:cs="Times New Roman"/>
          <w:b/>
          <w:kern w:val="0"/>
          <w:sz w:val="21"/>
          <w:szCs w:val="21"/>
        </w:rPr>
        <w:t>．私有制原则是资本主义国家宪法的第一个基本原则。</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此观点正确。资本主义宪法是在几个基本原则的基础上建立起来的。第一个原则是私有制原则，私有制原则是整个资本主义法律体系的支柱，</w:t>
      </w:r>
      <w:r w:rsidRPr="00C53126">
        <w:rPr>
          <w:rFonts w:ascii="Times" w:hAnsi="Times" w:cs="Times New Roman"/>
          <w:kern w:val="0"/>
          <w:sz w:val="21"/>
          <w:szCs w:val="21"/>
        </w:rPr>
        <w:t>“</w:t>
      </w:r>
      <w:r w:rsidRPr="00C53126">
        <w:rPr>
          <w:rFonts w:ascii="Times" w:hAnsi="Times" w:cs="Times New Roman"/>
          <w:kern w:val="0"/>
          <w:sz w:val="21"/>
          <w:szCs w:val="21"/>
        </w:rPr>
        <w:t>私有产权不可侵犯</w:t>
      </w:r>
      <w:r w:rsidRPr="00C53126">
        <w:rPr>
          <w:rFonts w:ascii="Times" w:hAnsi="Times" w:cs="Times New Roman"/>
          <w:kern w:val="0"/>
          <w:sz w:val="21"/>
          <w:szCs w:val="21"/>
        </w:rPr>
        <w:t>”</w:t>
      </w:r>
      <w:r w:rsidRPr="00C53126">
        <w:rPr>
          <w:rFonts w:ascii="Times" w:hAnsi="Times" w:cs="Times New Roman"/>
          <w:kern w:val="0"/>
          <w:sz w:val="21"/>
          <w:szCs w:val="21"/>
        </w:rPr>
        <w:t>是资本主义最神圣和资产阶级最强烈要求的权利。正如列宁所说，以前一切宪法，以至最民主的共和宪法的精神和基本内容都归结在所有制这一点上了。</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18</w:t>
      </w:r>
      <w:r w:rsidRPr="00A451E5">
        <w:rPr>
          <w:rFonts w:ascii="Times" w:hAnsi="Times" w:cs="Times New Roman"/>
          <w:b/>
          <w:kern w:val="0"/>
          <w:sz w:val="21"/>
          <w:szCs w:val="21"/>
        </w:rPr>
        <w:t>．资本主义政治制度的本质是为资产阶级专政服务的。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资本主义的政治制度本质上是资产阶级进行政治统治和社会管理的方式和手段，是为资产阶级专政服务的，因此，它不可避免的有历史和阶级的局限性。资本主义民主是金钱操纵下的民主，实际是资产阶级精英统治下的民主；法律名义上的平等掩盖着事实上的不平等；资本主义国家的政党制是一种维护资产阶级政治统治的制度。</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19</w:t>
      </w:r>
      <w:r w:rsidRPr="00A451E5">
        <w:rPr>
          <w:rFonts w:ascii="Times" w:hAnsi="Times" w:cs="Times New Roman"/>
          <w:b/>
          <w:kern w:val="0"/>
          <w:sz w:val="21"/>
          <w:szCs w:val="21"/>
        </w:rPr>
        <w:t>．资本主义意识形态是为资本主义经济基础服务的。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资产阶级在取得革命胜利后，为了建立政治统治的需要，资产阶级开始建构资产阶级国家的意识形态，资本主义意识形态是资本主义社会条件下观念上层建筑，是为资本主义社会形态的经济基础服务的。列宁说：</w:t>
      </w:r>
      <w:r w:rsidRPr="00C53126">
        <w:rPr>
          <w:rFonts w:ascii="Times" w:hAnsi="Times" w:cs="Times New Roman"/>
          <w:kern w:val="0"/>
          <w:sz w:val="21"/>
          <w:szCs w:val="21"/>
        </w:rPr>
        <w:t>“</w:t>
      </w:r>
      <w:r w:rsidRPr="00C53126">
        <w:rPr>
          <w:rFonts w:ascii="Times" w:hAnsi="Times" w:cs="Times New Roman"/>
          <w:kern w:val="0"/>
          <w:sz w:val="21"/>
          <w:szCs w:val="21"/>
        </w:rPr>
        <w:t>所有一切压迫阶级，为了维持自己的统治，都需要两种社会职能：一种是刽子手的职能，另一种是牧师的职能。</w:t>
      </w:r>
      <w:r w:rsidRPr="00C53126">
        <w:rPr>
          <w:rFonts w:ascii="Times" w:hAnsi="Times" w:cs="Times New Roman"/>
          <w:kern w:val="0"/>
          <w:sz w:val="21"/>
          <w:szCs w:val="21"/>
        </w:rPr>
        <w:t>”“</w:t>
      </w:r>
      <w:r w:rsidRPr="00C53126">
        <w:rPr>
          <w:rFonts w:ascii="Times" w:hAnsi="Times" w:cs="Times New Roman"/>
          <w:kern w:val="0"/>
          <w:sz w:val="21"/>
          <w:szCs w:val="21"/>
        </w:rPr>
        <w:t>牧师的使命是安慰被压迫者，给他们描绘一幅在保存阶级统治的条件下减少痛苦和牺牲的前景。</w:t>
      </w:r>
      <w:r w:rsidRPr="00C53126">
        <w:rPr>
          <w:rFonts w:ascii="Times" w:hAnsi="Times" w:cs="Times New Roman"/>
          <w:kern w:val="0"/>
          <w:sz w:val="21"/>
          <w:szCs w:val="21"/>
        </w:rPr>
        <w:t>”</w:t>
      </w:r>
      <w:r w:rsidRPr="00C53126">
        <w:rPr>
          <w:rFonts w:ascii="Times" w:hAnsi="Times" w:cs="Times New Roman"/>
          <w:kern w:val="0"/>
          <w:sz w:val="21"/>
          <w:szCs w:val="21"/>
        </w:rPr>
        <w:t>（《列宁选集》第</w:t>
      </w:r>
      <w:r w:rsidRPr="00C53126">
        <w:rPr>
          <w:rFonts w:ascii="Times" w:hAnsi="Times" w:cs="Times New Roman"/>
          <w:kern w:val="0"/>
          <w:sz w:val="21"/>
          <w:szCs w:val="21"/>
        </w:rPr>
        <w:t>2</w:t>
      </w:r>
      <w:r w:rsidRPr="00C53126">
        <w:rPr>
          <w:rFonts w:ascii="Times" w:hAnsi="Times" w:cs="Times New Roman"/>
          <w:kern w:val="0"/>
          <w:sz w:val="21"/>
          <w:szCs w:val="21"/>
        </w:rPr>
        <w:t>卷，人民出版社</w:t>
      </w:r>
      <w:r w:rsidRPr="00C53126">
        <w:rPr>
          <w:rFonts w:ascii="Times" w:hAnsi="Times" w:cs="Times New Roman"/>
          <w:kern w:val="0"/>
          <w:sz w:val="21"/>
          <w:szCs w:val="21"/>
        </w:rPr>
        <w:t>1995</w:t>
      </w:r>
      <w:r w:rsidRPr="00C53126">
        <w:rPr>
          <w:rFonts w:ascii="Times" w:hAnsi="Times" w:cs="Times New Roman"/>
          <w:kern w:val="0"/>
          <w:sz w:val="21"/>
          <w:szCs w:val="21"/>
        </w:rPr>
        <w:t>年版，第</w:t>
      </w:r>
      <w:r w:rsidRPr="00C53126">
        <w:rPr>
          <w:rFonts w:ascii="Times" w:hAnsi="Times" w:cs="Times New Roman"/>
          <w:kern w:val="0"/>
          <w:sz w:val="21"/>
          <w:szCs w:val="21"/>
        </w:rPr>
        <w:t>478</w:t>
      </w:r>
      <w:r w:rsidRPr="00C53126">
        <w:rPr>
          <w:rFonts w:ascii="Times" w:hAnsi="Times" w:cs="Times New Roman"/>
          <w:kern w:val="0"/>
          <w:sz w:val="21"/>
          <w:szCs w:val="21"/>
        </w:rPr>
        <w:t>页）</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20</w:t>
      </w:r>
      <w:r w:rsidRPr="00A451E5">
        <w:rPr>
          <w:rFonts w:ascii="Times" w:hAnsi="Times" w:cs="Times New Roman"/>
          <w:b/>
          <w:kern w:val="0"/>
          <w:sz w:val="21"/>
          <w:szCs w:val="21"/>
        </w:rPr>
        <w:t>．资产阶级的思想文化成果是人类文明进步的成就和体现。</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对于资本主义的意识形态应该用辩证的观点来看。资本主义社会在创造出大量的物质文明的同时也创造出了丰富的精神成果，这些思想文化成果是人类文明进步的体现。在资本主义国家建立以前，那些反映文艺复兴时期和资产阶级革命时期的资产阶级的思想和理念，由于它们在反封建主义和宗教神学方面，推动资产阶级革命的发展，在促进资产阶级国家建立的过程中发挥着重要的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四、材料分析题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1</w:t>
      </w:r>
      <w:r w:rsidRPr="00C53126">
        <w:rPr>
          <w:rFonts w:ascii="Times" w:hAnsi="Times" w:cs="Times New Roman"/>
          <w:kern w:val="0"/>
          <w:sz w:val="21"/>
          <w:szCs w:val="21"/>
        </w:rPr>
        <w:t>．下列材料是毛泽东在</w:t>
      </w:r>
      <w:r w:rsidRPr="00C53126">
        <w:rPr>
          <w:rFonts w:ascii="Times" w:hAnsi="Times" w:cs="Times New Roman"/>
          <w:kern w:val="0"/>
          <w:sz w:val="21"/>
          <w:szCs w:val="21"/>
        </w:rPr>
        <w:t>20</w:t>
      </w:r>
      <w:r w:rsidRPr="00C53126">
        <w:rPr>
          <w:rFonts w:ascii="Times" w:hAnsi="Times" w:cs="Times New Roman"/>
          <w:kern w:val="0"/>
          <w:sz w:val="21"/>
          <w:szCs w:val="21"/>
        </w:rPr>
        <w:t>世纪</w:t>
      </w:r>
      <w:r w:rsidRPr="00C53126">
        <w:rPr>
          <w:rFonts w:ascii="Times" w:hAnsi="Times" w:cs="Times New Roman"/>
          <w:kern w:val="0"/>
          <w:sz w:val="21"/>
          <w:szCs w:val="21"/>
        </w:rPr>
        <w:t>50</w:t>
      </w:r>
      <w:r w:rsidRPr="00C53126">
        <w:rPr>
          <w:rFonts w:ascii="Times" w:hAnsi="Times" w:cs="Times New Roman"/>
          <w:kern w:val="0"/>
          <w:sz w:val="21"/>
          <w:szCs w:val="21"/>
        </w:rPr>
        <w:t>年代末到</w:t>
      </w:r>
      <w:r w:rsidRPr="00C53126">
        <w:rPr>
          <w:rFonts w:ascii="Times" w:hAnsi="Times" w:cs="Times New Roman"/>
          <w:kern w:val="0"/>
          <w:sz w:val="21"/>
          <w:szCs w:val="21"/>
        </w:rPr>
        <w:t>60</w:t>
      </w:r>
      <w:r w:rsidRPr="00C53126">
        <w:rPr>
          <w:rFonts w:ascii="Times" w:hAnsi="Times" w:cs="Times New Roman"/>
          <w:kern w:val="0"/>
          <w:sz w:val="21"/>
          <w:szCs w:val="21"/>
        </w:rPr>
        <w:t>年代初，阅读斯大林（苏联社会主义经济问题》时的部分谈话，反映了毛泽东对商品经济和社会主义关系的认识。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［材料</w:t>
      </w:r>
      <w:r w:rsidRPr="00C53126">
        <w:rPr>
          <w:rFonts w:ascii="Times" w:hAnsi="Times" w:cs="Times New Roman"/>
          <w:kern w:val="0"/>
          <w:sz w:val="21"/>
          <w:szCs w:val="21"/>
        </w:rPr>
        <w:t>1</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许多人避而不谈商品和商业问题，好像不如此就不是共产主义似的。人民公社必须生产适宜于交换的社会主义商品，以便逐步提高每个人的工资。</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商品生产，要看它是同什么经济制度相联系，同资本主义制度相联系就是资本主义的商品生产，同社会主义制度相联系就是社会主义的商品生产。</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进人共产主义要有步骤。我们向两方面扩大：一方面发展自给性的生产，一方面发展商品生产。现在要利用商品生产、商品交换和价值法则，作为有用的工具，为社会主义服务。</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）毛泽东论商品生产的论述有什么意义？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）你认为社会主义阶段发展商品生产会有什么作用？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）毛泽东的认识还有什么不足？</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毛泽东对商品生产的认识的意义有：其一，他认为商品生产不是划分资本主义和社会主义的标准，不是两种社会主义的本质区别。商品生产既可以为社会主义服务，也可以为资本主义服务。其二，社会主义可以发展商品生产，弥补自给性的生产的不足。其三，希望通过商品生产，通过生产力的发展提高每个人的工资。其四，初步认识到价值规律的作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）商品生产可以满足人们的物质需要，可以提高社会的物质产品的供应量。可以促进生产力的发展，提高国家的综合国力。</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）毛泽东对社会主义商品生产的认识是可贵的探索，还只是初步的，但后来没有坚持这一正确思想，在计划经济的体制下，忽略了社会主义经济运行中价值规律的作用，使社会主义经济发展经历了挫折。</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2</w:t>
      </w:r>
      <w:r w:rsidRPr="00C53126">
        <w:rPr>
          <w:rFonts w:ascii="Times" w:hAnsi="Times" w:cs="Times New Roman"/>
          <w:kern w:val="0"/>
          <w:sz w:val="21"/>
          <w:szCs w:val="21"/>
        </w:rPr>
        <w:t>．以下是马克思在《资本论》中的有关论述：</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1</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出于流动状态的人类劳动力或人类劳动形成家合资，但本身不是价值。他在凝固的状态中，在物化的形式上才成为价值。</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劳动并不是它所生产的使用价值即为物质财富的唯一源泉。正如威廉</w:t>
      </w:r>
      <w:r w:rsidRPr="00C53126">
        <w:rPr>
          <w:rFonts w:ascii="Times" w:hAnsi="Times" w:cs="Times New Roman"/>
          <w:kern w:val="0"/>
          <w:sz w:val="21"/>
          <w:szCs w:val="21"/>
        </w:rPr>
        <w:t>·</w:t>
      </w:r>
      <w:r w:rsidRPr="00C53126">
        <w:rPr>
          <w:rFonts w:ascii="Times" w:hAnsi="Times" w:cs="Times New Roman"/>
          <w:kern w:val="0"/>
          <w:sz w:val="21"/>
          <w:szCs w:val="21"/>
        </w:rPr>
        <w:t>配第所说，劳动是财富之父，土地是财富之母。</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铁会生锈，木会腐朽。纱不用来织或编，会成为废棉。或劳动必须抓住这些东西，使它们由死复生，使它们从仅仅是可能的使用价值变为现实的和起作用的使用价值。它们被劳动的火焰笼罩着，被当作劳动自己的躯体，被赋予活力以在劳动过程中执行与它们的概念和职务相适合的职能。</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）生产要素在商品生产中的作用是什么？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）生产要素与劳动创造价值的关系是什么？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w:t>
      </w:r>
      <w:r w:rsidRPr="00C53126">
        <w:rPr>
          <w:rFonts w:ascii="Times" w:hAnsi="Times" w:cs="Times New Roman"/>
          <w:kern w:val="0"/>
          <w:sz w:val="21"/>
          <w:szCs w:val="21"/>
        </w:rPr>
        <w:t>3</w:t>
      </w:r>
      <w:r w:rsidRPr="00C53126">
        <w:rPr>
          <w:rFonts w:ascii="Times" w:hAnsi="Times" w:cs="Times New Roman"/>
          <w:kern w:val="0"/>
          <w:sz w:val="21"/>
          <w:szCs w:val="21"/>
        </w:rPr>
        <w:t>）马克思劳动二重性理论说明了什么？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）马克思劳动价值论认为，尽管土地、原材料等生产要素是商品生产的必要条件，但不是价值的源泉。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）劳动是价值的唯一源泉，但劳动不是财富的唯一源泉。马克思和恩格斯一再批评</w:t>
      </w:r>
      <w:r w:rsidRPr="00C53126">
        <w:rPr>
          <w:rFonts w:ascii="Times" w:hAnsi="Times" w:cs="Times New Roman"/>
          <w:kern w:val="0"/>
          <w:sz w:val="21"/>
          <w:szCs w:val="21"/>
        </w:rPr>
        <w:t>“</w:t>
      </w:r>
      <w:r w:rsidRPr="00C53126">
        <w:rPr>
          <w:rFonts w:ascii="Times" w:hAnsi="Times" w:cs="Times New Roman"/>
          <w:kern w:val="0"/>
          <w:sz w:val="21"/>
          <w:szCs w:val="21"/>
        </w:rPr>
        <w:t>劳动是一切财富的源泉</w:t>
      </w:r>
      <w:r w:rsidRPr="00C53126">
        <w:rPr>
          <w:rFonts w:ascii="Times" w:hAnsi="Times" w:cs="Times New Roman"/>
          <w:kern w:val="0"/>
          <w:sz w:val="21"/>
          <w:szCs w:val="21"/>
        </w:rPr>
        <w:t>”</w:t>
      </w:r>
      <w:r w:rsidRPr="00C53126">
        <w:rPr>
          <w:rFonts w:ascii="Times" w:hAnsi="Times" w:cs="Times New Roman"/>
          <w:kern w:val="0"/>
          <w:sz w:val="21"/>
          <w:szCs w:val="21"/>
        </w:rPr>
        <w:t>的说法，赞同威廉</w:t>
      </w:r>
      <w:r w:rsidRPr="00C53126">
        <w:rPr>
          <w:rFonts w:ascii="Times" w:hAnsi="Times" w:cs="Times New Roman"/>
          <w:kern w:val="0"/>
          <w:sz w:val="21"/>
          <w:szCs w:val="21"/>
        </w:rPr>
        <w:t>·</w:t>
      </w:r>
      <w:r w:rsidRPr="00C53126">
        <w:rPr>
          <w:rFonts w:ascii="Times" w:hAnsi="Times" w:cs="Times New Roman"/>
          <w:kern w:val="0"/>
          <w:sz w:val="21"/>
          <w:szCs w:val="21"/>
        </w:rPr>
        <w:t>配第所讲的</w:t>
      </w:r>
      <w:r w:rsidRPr="00C53126">
        <w:rPr>
          <w:rFonts w:ascii="Times" w:hAnsi="Times" w:cs="Times New Roman"/>
          <w:kern w:val="0"/>
          <w:sz w:val="21"/>
          <w:szCs w:val="21"/>
        </w:rPr>
        <w:t>“</w:t>
      </w:r>
      <w:r w:rsidRPr="00C53126">
        <w:rPr>
          <w:rFonts w:ascii="Times" w:hAnsi="Times" w:cs="Times New Roman"/>
          <w:kern w:val="0"/>
          <w:sz w:val="21"/>
          <w:szCs w:val="21"/>
        </w:rPr>
        <w:t>劳动是财富之父，土地是财富之母</w:t>
      </w:r>
      <w:r w:rsidRPr="00C53126">
        <w:rPr>
          <w:rFonts w:ascii="Times" w:hAnsi="Times" w:cs="Times New Roman"/>
          <w:kern w:val="0"/>
          <w:sz w:val="21"/>
          <w:szCs w:val="21"/>
        </w:rPr>
        <w:t>”</w:t>
      </w:r>
      <w:r w:rsidRPr="00C53126">
        <w:rPr>
          <w:rFonts w:ascii="Times" w:hAnsi="Times" w:cs="Times New Roman"/>
          <w:kern w:val="0"/>
          <w:sz w:val="21"/>
          <w:szCs w:val="21"/>
        </w:rPr>
        <w:t>的观点。它们认为，土地、原材料等生产要素是商品市场必不可少的物质条件，它们和劳动结合生产出财富即使用价值。</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马克思劳动二重性理论揭示了价值创造与财富生产的区别：价值创造与抽象劳动相关联，财富生产与具体劳动相关联；前者反映的是经济活动中的社会关系，后者反映的是经济活动中的人与自然的关系。因此，不能把价值创造与财富生产混为一谈。</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3.</w:t>
      </w:r>
      <w:r w:rsidRPr="00A451E5">
        <w:rPr>
          <w:rFonts w:ascii="Times" w:hAnsi="Times" w:cs="Times New Roman"/>
          <w:b/>
          <w:kern w:val="0"/>
          <w:sz w:val="21"/>
          <w:szCs w:val="21"/>
        </w:rPr>
        <w:t>［材料</w:t>
      </w:r>
      <w:r w:rsidRPr="00A451E5">
        <w:rPr>
          <w:rFonts w:ascii="Times" w:hAnsi="Times" w:cs="Times New Roman"/>
          <w:b/>
          <w:kern w:val="0"/>
          <w:sz w:val="21"/>
          <w:szCs w:val="21"/>
        </w:rPr>
        <w:t>1</w:t>
      </w:r>
      <w:r w:rsidRPr="00A451E5">
        <w:rPr>
          <w:rFonts w:ascii="Times" w:hAnsi="Times" w:cs="Times New Roman"/>
          <w:b/>
          <w:kern w:val="0"/>
          <w:sz w:val="21"/>
          <w:szCs w:val="21"/>
        </w:rPr>
        <w:t>］资本既然存在，也就统治着全社会，所以任何民主共和制、任何选举制度都不会改变事情的实质。（参见《列宁选集》第</w:t>
      </w:r>
      <w:r w:rsidRPr="00A451E5">
        <w:rPr>
          <w:rFonts w:ascii="Times" w:hAnsi="Times" w:cs="Times New Roman"/>
          <w:b/>
          <w:kern w:val="0"/>
          <w:sz w:val="21"/>
          <w:szCs w:val="21"/>
        </w:rPr>
        <w:t>4</w:t>
      </w:r>
      <w:r w:rsidRPr="00A451E5">
        <w:rPr>
          <w:rFonts w:ascii="Times" w:hAnsi="Times" w:cs="Times New Roman"/>
          <w:b/>
          <w:kern w:val="0"/>
          <w:sz w:val="21"/>
          <w:szCs w:val="21"/>
        </w:rPr>
        <w:t>卷，人民出版社</w:t>
      </w:r>
      <w:r w:rsidRPr="00A451E5">
        <w:rPr>
          <w:rFonts w:ascii="Times" w:hAnsi="Times" w:cs="Times New Roman"/>
          <w:b/>
          <w:kern w:val="0"/>
          <w:sz w:val="21"/>
          <w:szCs w:val="21"/>
        </w:rPr>
        <w:t>1995</w:t>
      </w:r>
      <w:r w:rsidRPr="00A451E5">
        <w:rPr>
          <w:rFonts w:ascii="Times" w:hAnsi="Times" w:cs="Times New Roman"/>
          <w:b/>
          <w:kern w:val="0"/>
          <w:sz w:val="21"/>
          <w:szCs w:val="21"/>
        </w:rPr>
        <w:t>年版，第</w:t>
      </w:r>
      <w:r w:rsidRPr="00A451E5">
        <w:rPr>
          <w:rFonts w:ascii="Times" w:hAnsi="Times" w:cs="Times New Roman"/>
          <w:b/>
          <w:kern w:val="0"/>
          <w:sz w:val="21"/>
          <w:szCs w:val="21"/>
        </w:rPr>
        <w:t>37</w:t>
      </w:r>
      <w:r w:rsidRPr="00A451E5">
        <w:rPr>
          <w:rFonts w:ascii="Times" w:hAnsi="Times" w:cs="Times New Roman"/>
          <w:b/>
          <w:kern w:val="0"/>
          <w:sz w:val="21"/>
          <w:szCs w:val="21"/>
        </w:rPr>
        <w:t>－</w:t>
      </w:r>
      <w:r w:rsidRPr="00A451E5">
        <w:rPr>
          <w:rFonts w:ascii="Times" w:hAnsi="Times" w:cs="Times New Roman"/>
          <w:b/>
          <w:kern w:val="0"/>
          <w:sz w:val="21"/>
          <w:szCs w:val="21"/>
        </w:rPr>
        <w:t>38</w:t>
      </w:r>
      <w:r w:rsidRPr="00A451E5">
        <w:rPr>
          <w:rFonts w:ascii="Times" w:hAnsi="Times" w:cs="Times New Roman"/>
          <w:b/>
          <w:kern w:val="0"/>
          <w:sz w:val="21"/>
          <w:szCs w:val="21"/>
        </w:rPr>
        <w:t>页）</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2</w:t>
      </w:r>
      <w:r w:rsidRPr="00A451E5">
        <w:rPr>
          <w:rFonts w:ascii="Times" w:hAnsi="Times" w:cs="Times New Roman"/>
          <w:b/>
          <w:kern w:val="0"/>
          <w:sz w:val="21"/>
          <w:szCs w:val="21"/>
        </w:rPr>
        <w:t>］</w:t>
      </w:r>
      <w:r w:rsidRPr="00A451E5">
        <w:rPr>
          <w:rFonts w:ascii="Times" w:hAnsi="Times" w:cs="Times New Roman"/>
          <w:b/>
          <w:kern w:val="0"/>
          <w:sz w:val="21"/>
          <w:szCs w:val="21"/>
        </w:rPr>
        <w:t>“</w:t>
      </w:r>
      <w:r w:rsidRPr="00A451E5">
        <w:rPr>
          <w:rFonts w:ascii="Times" w:hAnsi="Times" w:cs="Times New Roman"/>
          <w:b/>
          <w:kern w:val="0"/>
          <w:sz w:val="21"/>
          <w:szCs w:val="21"/>
        </w:rPr>
        <w:t>资产阶级平时十分喜欢分权制，特别是喜欢代议制，但资本在工厂法典中却通过私人立法独断地确立了对工人的专制。</w:t>
      </w:r>
      <w:r w:rsidRPr="00A451E5">
        <w:rPr>
          <w:rFonts w:ascii="Times" w:hAnsi="Times" w:cs="Times New Roman"/>
          <w:b/>
          <w:kern w:val="0"/>
          <w:sz w:val="21"/>
          <w:szCs w:val="21"/>
        </w:rPr>
        <w:t>”</w:t>
      </w:r>
      <w:r w:rsidRPr="00A451E5">
        <w:rPr>
          <w:rFonts w:ascii="Times" w:hAnsi="Times" w:cs="Times New Roman"/>
          <w:b/>
          <w:kern w:val="0"/>
          <w:sz w:val="21"/>
          <w:szCs w:val="21"/>
        </w:rPr>
        <w:t>（《马克思恩格斯全集》第</w:t>
      </w:r>
      <w:r w:rsidRPr="00A451E5">
        <w:rPr>
          <w:rFonts w:ascii="Times" w:hAnsi="Times" w:cs="Times New Roman"/>
          <w:b/>
          <w:kern w:val="0"/>
          <w:sz w:val="21"/>
          <w:szCs w:val="21"/>
        </w:rPr>
        <w:t>23</w:t>
      </w:r>
      <w:r w:rsidRPr="00A451E5">
        <w:rPr>
          <w:rFonts w:ascii="Times" w:hAnsi="Times" w:cs="Times New Roman"/>
          <w:b/>
          <w:kern w:val="0"/>
          <w:sz w:val="21"/>
          <w:szCs w:val="21"/>
        </w:rPr>
        <w:t>卷，人民出版社</w:t>
      </w:r>
      <w:r w:rsidRPr="00A451E5">
        <w:rPr>
          <w:rFonts w:ascii="Times" w:hAnsi="Times" w:cs="Times New Roman"/>
          <w:b/>
          <w:kern w:val="0"/>
          <w:sz w:val="21"/>
          <w:szCs w:val="21"/>
        </w:rPr>
        <w:t>1975</w:t>
      </w:r>
      <w:r w:rsidRPr="00A451E5">
        <w:rPr>
          <w:rFonts w:ascii="Times" w:hAnsi="Times" w:cs="Times New Roman"/>
          <w:b/>
          <w:kern w:val="0"/>
          <w:sz w:val="21"/>
          <w:szCs w:val="21"/>
        </w:rPr>
        <w:t>年版，第</w:t>
      </w:r>
      <w:r w:rsidRPr="00A451E5">
        <w:rPr>
          <w:rFonts w:ascii="Times" w:hAnsi="Times" w:cs="Times New Roman"/>
          <w:b/>
          <w:kern w:val="0"/>
          <w:sz w:val="21"/>
          <w:szCs w:val="21"/>
        </w:rPr>
        <w:t>465</w:t>
      </w:r>
      <w:r w:rsidRPr="00A451E5">
        <w:rPr>
          <w:rFonts w:ascii="Times" w:hAnsi="Times" w:cs="Times New Roman"/>
          <w:b/>
          <w:kern w:val="0"/>
          <w:sz w:val="21"/>
          <w:szCs w:val="21"/>
        </w:rPr>
        <w:t>页）</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3</w:t>
      </w:r>
      <w:r w:rsidRPr="00A451E5">
        <w:rPr>
          <w:rFonts w:ascii="Times" w:hAnsi="Times" w:cs="Times New Roman"/>
          <w:b/>
          <w:kern w:val="0"/>
          <w:sz w:val="21"/>
          <w:szCs w:val="21"/>
        </w:rPr>
        <w:t>］</w:t>
      </w:r>
      <w:r w:rsidRPr="00A451E5">
        <w:rPr>
          <w:rFonts w:ascii="Times" w:hAnsi="Times" w:cs="Times New Roman"/>
          <w:b/>
          <w:kern w:val="0"/>
          <w:sz w:val="21"/>
          <w:szCs w:val="21"/>
        </w:rPr>
        <w:t>“</w:t>
      </w:r>
      <w:r w:rsidRPr="00A451E5">
        <w:rPr>
          <w:rFonts w:ascii="Times" w:hAnsi="Times" w:cs="Times New Roman"/>
          <w:b/>
          <w:kern w:val="0"/>
          <w:sz w:val="21"/>
          <w:szCs w:val="21"/>
        </w:rPr>
        <w:t>任何一种所谓人权都没有超出利己主义的人，没有超出作为市民社会的成员的人，即作为封闭于自身、私人利益、私人任性、同时脱离社会整体的个人的人。</w:t>
      </w:r>
      <w:r w:rsidRPr="00A451E5">
        <w:rPr>
          <w:rFonts w:ascii="Times" w:hAnsi="Times" w:cs="Times New Roman"/>
          <w:b/>
          <w:kern w:val="0"/>
          <w:sz w:val="21"/>
          <w:szCs w:val="21"/>
        </w:rPr>
        <w:t>”</w:t>
      </w:r>
      <w:r w:rsidRPr="00A451E5">
        <w:rPr>
          <w:rFonts w:ascii="Times" w:hAnsi="Times" w:cs="Times New Roman"/>
          <w:b/>
          <w:kern w:val="0"/>
          <w:sz w:val="21"/>
          <w:szCs w:val="21"/>
        </w:rPr>
        <w:t>（《马克思恩格斯全集》第</w:t>
      </w:r>
      <w:r w:rsidRPr="00A451E5">
        <w:rPr>
          <w:rFonts w:ascii="Times" w:hAnsi="Times" w:cs="Times New Roman"/>
          <w:b/>
          <w:kern w:val="0"/>
          <w:sz w:val="21"/>
          <w:szCs w:val="21"/>
        </w:rPr>
        <w:t>1</w:t>
      </w:r>
      <w:r w:rsidRPr="00A451E5">
        <w:rPr>
          <w:rFonts w:ascii="Times" w:hAnsi="Times" w:cs="Times New Roman"/>
          <w:b/>
          <w:kern w:val="0"/>
          <w:sz w:val="21"/>
          <w:szCs w:val="21"/>
        </w:rPr>
        <w:t>卷，人民出版社</w:t>
      </w:r>
      <w:r w:rsidRPr="00A451E5">
        <w:rPr>
          <w:rFonts w:ascii="Times" w:hAnsi="Times" w:cs="Times New Roman"/>
          <w:b/>
          <w:kern w:val="0"/>
          <w:sz w:val="21"/>
          <w:szCs w:val="21"/>
        </w:rPr>
        <w:t>1956</w:t>
      </w:r>
      <w:r w:rsidRPr="00A451E5">
        <w:rPr>
          <w:rFonts w:ascii="Times" w:hAnsi="Times" w:cs="Times New Roman"/>
          <w:b/>
          <w:kern w:val="0"/>
          <w:sz w:val="21"/>
          <w:szCs w:val="21"/>
        </w:rPr>
        <w:t>年版，第</w:t>
      </w:r>
      <w:r w:rsidRPr="00A451E5">
        <w:rPr>
          <w:rFonts w:ascii="Times" w:hAnsi="Times" w:cs="Times New Roman"/>
          <w:b/>
          <w:kern w:val="0"/>
          <w:sz w:val="21"/>
          <w:szCs w:val="21"/>
        </w:rPr>
        <w:t>439</w:t>
      </w:r>
      <w:r w:rsidRPr="00A451E5">
        <w:rPr>
          <w:rFonts w:ascii="Times" w:hAnsi="Times" w:cs="Times New Roman"/>
          <w:b/>
          <w:kern w:val="0"/>
          <w:sz w:val="21"/>
          <w:szCs w:val="21"/>
        </w:rPr>
        <w:t>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）资本主义的民主共和制、选举制是真正的民主制吗？</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）资本主义能够真正实行分权制吗？</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）资本主义人权的实质是什么？</w:t>
      </w:r>
      <w:r w:rsidRPr="00C53126">
        <w:rPr>
          <w:rFonts w:ascii="Times" w:hAnsi="Times" w:cs="Times New Roman"/>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凡是存在着土地和生产资料的私有制、资本占统治地位的国家，不管怎样民主，都是资本主义国家，都是资本家用来控制工人阶级和贫苦农民的机器。至于普选权、立宪会议和议会，那不过是形式，不过是空头支票，丝毫也不能改变事情的实质。（《列宁选集》第</w:t>
      </w:r>
      <w:r w:rsidRPr="00C53126">
        <w:rPr>
          <w:rFonts w:ascii="Times" w:hAnsi="Times" w:cs="Times New Roman"/>
          <w:kern w:val="0"/>
          <w:sz w:val="21"/>
          <w:szCs w:val="21"/>
        </w:rPr>
        <w:t>4</w:t>
      </w:r>
      <w:r w:rsidRPr="00C53126">
        <w:rPr>
          <w:rFonts w:ascii="Times" w:hAnsi="Times" w:cs="Times New Roman"/>
          <w:kern w:val="0"/>
          <w:sz w:val="21"/>
          <w:szCs w:val="21"/>
        </w:rPr>
        <w:t>卷，人民出版社</w:t>
      </w:r>
      <w:r w:rsidRPr="00C53126">
        <w:rPr>
          <w:rFonts w:ascii="Times" w:hAnsi="Times" w:cs="Times New Roman"/>
          <w:kern w:val="0"/>
          <w:sz w:val="21"/>
          <w:szCs w:val="21"/>
        </w:rPr>
        <w:t>1995</w:t>
      </w:r>
      <w:r w:rsidRPr="00C53126">
        <w:rPr>
          <w:rFonts w:ascii="Times" w:hAnsi="Times" w:cs="Times New Roman"/>
          <w:kern w:val="0"/>
          <w:sz w:val="21"/>
          <w:szCs w:val="21"/>
        </w:rPr>
        <w:t>年版，第</w:t>
      </w:r>
      <w:r w:rsidRPr="00C53126">
        <w:rPr>
          <w:rFonts w:ascii="Times" w:hAnsi="Times" w:cs="Times New Roman"/>
          <w:kern w:val="0"/>
          <w:sz w:val="21"/>
          <w:szCs w:val="21"/>
        </w:rPr>
        <w:t>37</w:t>
      </w:r>
      <w:r w:rsidRPr="00C53126">
        <w:rPr>
          <w:rFonts w:ascii="Times" w:hAnsi="Times" w:cs="Times New Roman"/>
          <w:kern w:val="0"/>
          <w:sz w:val="21"/>
          <w:szCs w:val="21"/>
        </w:rPr>
        <w:t>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w:t>
      </w:r>
      <w:r w:rsidRPr="00C53126">
        <w:rPr>
          <w:rFonts w:ascii="Times" w:hAnsi="Times" w:cs="Times New Roman"/>
          <w:kern w:val="0"/>
          <w:sz w:val="21"/>
          <w:szCs w:val="21"/>
        </w:rPr>
        <w:t>“</w:t>
      </w:r>
      <w:r w:rsidRPr="00C53126">
        <w:rPr>
          <w:rFonts w:ascii="Times" w:hAnsi="Times" w:cs="Times New Roman"/>
          <w:kern w:val="0"/>
          <w:sz w:val="21"/>
          <w:szCs w:val="21"/>
        </w:rPr>
        <w:t>财富</w:t>
      </w:r>
      <w:r w:rsidRPr="00C53126">
        <w:rPr>
          <w:rFonts w:ascii="Times" w:hAnsi="Times" w:cs="Times New Roman"/>
          <w:kern w:val="0"/>
          <w:sz w:val="21"/>
          <w:szCs w:val="21"/>
        </w:rPr>
        <w:t>”</w:t>
      </w:r>
      <w:r w:rsidRPr="00C53126">
        <w:rPr>
          <w:rFonts w:ascii="Times" w:hAnsi="Times" w:cs="Times New Roman"/>
          <w:kern w:val="0"/>
          <w:sz w:val="21"/>
          <w:szCs w:val="21"/>
        </w:rPr>
        <w:t>的无限权力在民主共和制度之下更可靠，是因为它不依赖政治机构的某些缺陷，不依赖资本主义的不好的政治外壳。民主共和制度是资本主义所能采用的最好的政治外壳，所以资本一掌握（通过帕尔钦斯基、切尔诺夫、策烈铁里之流）这个最好的外壳，就能十分巩固十分可靠地确立自己的权力，以致在资产阶级民主共和国中，无论人员、无论机构、无论政党的任何更换，都不会使这个权力动摇。（《列宁选集》第</w:t>
      </w:r>
      <w:r w:rsidRPr="00C53126">
        <w:rPr>
          <w:rFonts w:ascii="Times" w:hAnsi="Times" w:cs="Times New Roman"/>
          <w:kern w:val="0"/>
          <w:sz w:val="21"/>
          <w:szCs w:val="21"/>
        </w:rPr>
        <w:t>3</w:t>
      </w:r>
      <w:r w:rsidRPr="00C53126">
        <w:rPr>
          <w:rFonts w:ascii="Times" w:hAnsi="Times" w:cs="Times New Roman"/>
          <w:kern w:val="0"/>
          <w:sz w:val="21"/>
          <w:szCs w:val="21"/>
        </w:rPr>
        <w:t>卷，人民出版社</w:t>
      </w:r>
      <w:r w:rsidRPr="00C53126">
        <w:rPr>
          <w:rFonts w:ascii="Times" w:hAnsi="Times" w:cs="Times New Roman"/>
          <w:kern w:val="0"/>
          <w:sz w:val="21"/>
          <w:szCs w:val="21"/>
        </w:rPr>
        <w:t>1995</w:t>
      </w:r>
      <w:r w:rsidRPr="00C53126">
        <w:rPr>
          <w:rFonts w:ascii="Times" w:hAnsi="Times" w:cs="Times New Roman"/>
          <w:kern w:val="0"/>
          <w:sz w:val="21"/>
          <w:szCs w:val="21"/>
        </w:rPr>
        <w:t>年版，第</w:t>
      </w:r>
      <w:r w:rsidRPr="00C53126">
        <w:rPr>
          <w:rFonts w:ascii="Times" w:hAnsi="Times" w:cs="Times New Roman"/>
          <w:kern w:val="0"/>
          <w:sz w:val="21"/>
          <w:szCs w:val="21"/>
        </w:rPr>
        <w:t>121</w:t>
      </w:r>
      <w:r w:rsidRPr="00C53126">
        <w:rPr>
          <w:rFonts w:ascii="Times" w:hAnsi="Times" w:cs="Times New Roman"/>
          <w:kern w:val="0"/>
          <w:sz w:val="21"/>
          <w:szCs w:val="21"/>
        </w:rPr>
        <w:t>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w:t>
      </w:r>
      <w:r w:rsidRPr="00C53126">
        <w:rPr>
          <w:rFonts w:ascii="Times" w:hAnsi="Times" w:cs="Times New Roman"/>
          <w:kern w:val="0"/>
          <w:sz w:val="21"/>
          <w:szCs w:val="21"/>
        </w:rPr>
        <w:t>3</w:t>
      </w:r>
      <w:r w:rsidRPr="00C53126">
        <w:rPr>
          <w:rFonts w:ascii="Times" w:hAnsi="Times" w:cs="Times New Roman"/>
          <w:kern w:val="0"/>
          <w:sz w:val="21"/>
          <w:szCs w:val="21"/>
        </w:rPr>
        <w:t>）在资产阶级的各种权利中，</w:t>
      </w:r>
      <w:r w:rsidRPr="00C53126">
        <w:rPr>
          <w:rFonts w:ascii="Times" w:hAnsi="Times" w:cs="Times New Roman"/>
          <w:kern w:val="0"/>
          <w:sz w:val="21"/>
          <w:szCs w:val="21"/>
        </w:rPr>
        <w:t>“</w:t>
      </w:r>
      <w:r w:rsidRPr="00C53126">
        <w:rPr>
          <w:rFonts w:ascii="Times" w:hAnsi="Times" w:cs="Times New Roman"/>
          <w:kern w:val="0"/>
          <w:sz w:val="21"/>
          <w:szCs w:val="21"/>
        </w:rPr>
        <w:t>人绝不是类存在物，相反地，类生活本身即社会却是个人的外部局限，却是他们原有的独立性的限制。把人和社会连接起来的唯一纽带是天然必然性，是需要和私人利益，是对他们财产和利己主义个人的保护。</w:t>
      </w:r>
      <w:r w:rsidRPr="00C53126">
        <w:rPr>
          <w:rFonts w:ascii="Times" w:hAnsi="Times" w:cs="Times New Roman"/>
          <w:kern w:val="0"/>
          <w:sz w:val="21"/>
          <w:szCs w:val="21"/>
        </w:rPr>
        <w:t>”</w:t>
      </w:r>
      <w:r w:rsidRPr="00C53126">
        <w:rPr>
          <w:rFonts w:ascii="Times" w:hAnsi="Times" w:cs="Times New Roman"/>
          <w:kern w:val="0"/>
          <w:sz w:val="21"/>
          <w:szCs w:val="21"/>
        </w:rPr>
        <w:t>（参见《马克思恩格斯全集》第</w:t>
      </w:r>
      <w:r w:rsidRPr="00C53126">
        <w:rPr>
          <w:rFonts w:ascii="Times" w:hAnsi="Times" w:cs="Times New Roman"/>
          <w:kern w:val="0"/>
          <w:sz w:val="21"/>
          <w:szCs w:val="21"/>
        </w:rPr>
        <w:t>1</w:t>
      </w:r>
      <w:r w:rsidRPr="00C53126">
        <w:rPr>
          <w:rFonts w:ascii="Times" w:hAnsi="Times" w:cs="Times New Roman"/>
          <w:kern w:val="0"/>
          <w:sz w:val="21"/>
          <w:szCs w:val="21"/>
        </w:rPr>
        <w:t>卷，人民出版社</w:t>
      </w:r>
      <w:r w:rsidRPr="00C53126">
        <w:rPr>
          <w:rFonts w:ascii="Times" w:hAnsi="Times" w:cs="Times New Roman"/>
          <w:kern w:val="0"/>
          <w:sz w:val="21"/>
          <w:szCs w:val="21"/>
        </w:rPr>
        <w:t>1956</w:t>
      </w:r>
      <w:r w:rsidRPr="00C53126">
        <w:rPr>
          <w:rFonts w:ascii="Times" w:hAnsi="Times" w:cs="Times New Roman"/>
          <w:kern w:val="0"/>
          <w:sz w:val="21"/>
          <w:szCs w:val="21"/>
        </w:rPr>
        <w:t>年版，第</w:t>
      </w:r>
      <w:r w:rsidRPr="00C53126">
        <w:rPr>
          <w:rFonts w:ascii="Times" w:hAnsi="Times" w:cs="Times New Roman"/>
          <w:kern w:val="0"/>
          <w:sz w:val="21"/>
          <w:szCs w:val="21"/>
        </w:rPr>
        <w:t>439</w:t>
      </w:r>
      <w:r w:rsidRPr="00C53126">
        <w:rPr>
          <w:rFonts w:ascii="Times" w:hAnsi="Times" w:cs="Times New Roman"/>
          <w:kern w:val="0"/>
          <w:sz w:val="21"/>
          <w:szCs w:val="21"/>
        </w:rPr>
        <w:t>页）</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4.</w:t>
      </w:r>
      <w:r w:rsidRPr="00A451E5">
        <w:rPr>
          <w:rFonts w:ascii="Times" w:hAnsi="Times" w:cs="Times New Roman"/>
          <w:b/>
          <w:kern w:val="0"/>
          <w:sz w:val="21"/>
          <w:szCs w:val="21"/>
        </w:rPr>
        <w:t>［材料</w:t>
      </w:r>
      <w:r w:rsidRPr="00A451E5">
        <w:rPr>
          <w:rFonts w:ascii="Times" w:hAnsi="Times" w:cs="Times New Roman"/>
          <w:b/>
          <w:kern w:val="0"/>
          <w:sz w:val="21"/>
          <w:szCs w:val="21"/>
        </w:rPr>
        <w:t>1</w:t>
      </w:r>
      <w:r w:rsidRPr="00A451E5">
        <w:rPr>
          <w:rFonts w:ascii="Times" w:hAnsi="Times" w:cs="Times New Roman"/>
          <w:b/>
          <w:kern w:val="0"/>
          <w:sz w:val="21"/>
          <w:szCs w:val="21"/>
        </w:rPr>
        <w:t>］某企业为了追求效率，推行差别工资，使劳动者收人差距扩大。</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2</w:t>
      </w:r>
      <w:r w:rsidRPr="00A451E5">
        <w:rPr>
          <w:rFonts w:ascii="Times" w:hAnsi="Times" w:cs="Times New Roman"/>
          <w:b/>
          <w:kern w:val="0"/>
          <w:sz w:val="21"/>
          <w:szCs w:val="21"/>
        </w:rPr>
        <w:t>］一些企业在竞争中落败，为了解决困难企业职工和低收人职工的生活问题，政府采取了一系列救济措施，并积极建立社会保障体系。请回答：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）运用有关原理，分别说明材料</w:t>
      </w:r>
      <w:r w:rsidRPr="00C53126">
        <w:rPr>
          <w:rFonts w:ascii="Times" w:hAnsi="Times" w:cs="Times New Roman"/>
          <w:kern w:val="0"/>
          <w:sz w:val="21"/>
          <w:szCs w:val="21"/>
        </w:rPr>
        <w:t>1</w:t>
      </w: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的合理性。材料</w:t>
      </w:r>
      <w:r w:rsidRPr="00C53126">
        <w:rPr>
          <w:rFonts w:ascii="Times" w:hAnsi="Times" w:cs="Times New Roman"/>
          <w:kern w:val="0"/>
          <w:sz w:val="21"/>
          <w:szCs w:val="21"/>
        </w:rPr>
        <w:t>1</w:t>
      </w:r>
      <w:r w:rsidRPr="00C53126">
        <w:rPr>
          <w:rFonts w:ascii="Times" w:hAnsi="Times" w:cs="Times New Roman"/>
          <w:kern w:val="0"/>
          <w:sz w:val="21"/>
          <w:szCs w:val="21"/>
        </w:rPr>
        <w:t>和材料</w:t>
      </w:r>
      <w:r w:rsidRPr="00C53126">
        <w:rPr>
          <w:rFonts w:ascii="Times" w:hAnsi="Times" w:cs="Times New Roman"/>
          <w:kern w:val="0"/>
          <w:sz w:val="21"/>
          <w:szCs w:val="21"/>
        </w:rPr>
        <w:t>2</w:t>
      </w:r>
      <w:r w:rsidRPr="00C53126">
        <w:rPr>
          <w:rFonts w:ascii="Times" w:hAnsi="Times" w:cs="Times New Roman"/>
          <w:kern w:val="0"/>
          <w:sz w:val="21"/>
          <w:szCs w:val="21"/>
        </w:rPr>
        <w:t>分别表达了什么样的哲学观点？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）两类做法之间是否存在矛盾？对上述材料所涉及的哲学派别的特征作简要概括和分析。</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价值规律是商品经济的基本规律，它要求商品生产者改进技术、完善管理，提高劳动生产率，以追求效率的最大化。在生产力中，劳动者是决定性的因素；为了使劳动者的劳动积极性充分施展出来，企业必须将劳动者的劳动报酬与其劳动业绩相挂钩，以鼓励多劳多得。</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价值规律对经济的发展有积极的作用，同时也存在一些消极的影响。例如，在竞争中造成商品生产者优胜劣汰，造成分化，在整个社会范围内产生公平与效率的矛盾。为此在充分发挥价值规律作用的同时，政府必须采取措施，把价值规律的消极作用降低到最小。政府对困难、破产企业的职工，实施救济、发放最低生活保障金，就是具体表现。</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企业追求效率和政府维护公平的做法是相辅相成的关系。其一，我们建立的是社会主义的市场经济。市场经济要求效率，社会主义强调公平。所以必须把二者结合起来，实现二者的协调发展。其二，效率与公平是辩证统一的关系。一方面效率是实现公平的物质基础，公平的最终实现要以效率的较大提高为前提。另一方面公平是提高效率的重要条件，公平合理的收人分配有助于形成和谐安全的社会环境，能够有效地调动各方面的生产经营积极性，促进效率的提高。</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5.1997</w:t>
      </w:r>
      <w:r w:rsidRPr="00A451E5">
        <w:rPr>
          <w:rFonts w:ascii="Times" w:hAnsi="Times" w:cs="Times New Roman"/>
          <w:b/>
          <w:kern w:val="0"/>
          <w:sz w:val="21"/>
          <w:szCs w:val="21"/>
        </w:rPr>
        <w:t>年，我国经济在总体上出现由卖方市场向买方市场的转变。面对激烈的市场竞争，某鞋厂实行一些新的生产和营销策略，取得了明显的效果。其材料如下：</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l</w:t>
      </w:r>
      <w:r w:rsidRPr="00A451E5">
        <w:rPr>
          <w:rFonts w:ascii="Times" w:hAnsi="Times" w:cs="Times New Roman"/>
          <w:b/>
          <w:kern w:val="0"/>
          <w:sz w:val="21"/>
          <w:szCs w:val="21"/>
        </w:rPr>
        <w:t>］在有效供给上做文章。他们认为，现在的市场不能仅仅用供大于求四个字来概括，不适应市场需求的无效供给过多，而适销对路的有效供给不足，才是对当前市场供给状况的准确把握。在供过于求的大市场里也有供不应求的产品，明智的企业家就在于创造出这种产品。于是他们着力在有效供给上做文章，实行产品分流策略。一是男女鞋分流，二是风格分流，三是档次分流，四是市场零售与团体消费分流，五是国内市场与国际市场分流。五大分流，大大提高了该厂产品的市场应变能力，常年保持淡季不淡、旺季更旺。</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2</w:t>
      </w:r>
      <w:r w:rsidRPr="00A451E5">
        <w:rPr>
          <w:rFonts w:ascii="Times" w:hAnsi="Times" w:cs="Times New Roman"/>
          <w:b/>
          <w:kern w:val="0"/>
          <w:sz w:val="21"/>
          <w:szCs w:val="21"/>
        </w:rPr>
        <w:t>］在市场开拓上下功夫。他们认为，生产出好产品是开拓市场的基础，没有好产品就没有好市场，但是光有好产品，还不一定有好市场，有了好产品以后，还要加强企业产品的市场建设。他们从柜台形象的树立、户外广告的设置和强化服务功能等三个方面大力进行市场建设，使生产（产品）与销售（市场）比翼双飞，鹏程万里。</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lastRenderedPageBreak/>
        <w:t>［材料</w:t>
      </w:r>
      <w:r w:rsidRPr="00A451E5">
        <w:rPr>
          <w:rFonts w:ascii="Times" w:hAnsi="Times" w:cs="Times New Roman"/>
          <w:b/>
          <w:kern w:val="0"/>
          <w:sz w:val="21"/>
          <w:szCs w:val="21"/>
        </w:rPr>
        <w:t>3</w:t>
      </w:r>
      <w:r w:rsidRPr="00A451E5">
        <w:rPr>
          <w:rFonts w:ascii="Times" w:hAnsi="Times" w:cs="Times New Roman"/>
          <w:b/>
          <w:kern w:val="0"/>
          <w:sz w:val="21"/>
          <w:szCs w:val="21"/>
        </w:rPr>
        <w:t>］实行一区一策。他们认为：统一的大市场也有区域的差异，市场的共同规律是以各地区不同的特点表现出来的。他们把销售总公司分为南方总公司和北方总公司，同时把分公司化小，由原来的</w:t>
      </w:r>
      <w:r w:rsidRPr="00A451E5">
        <w:rPr>
          <w:rFonts w:ascii="Times" w:hAnsi="Times" w:cs="Times New Roman"/>
          <w:b/>
          <w:kern w:val="0"/>
          <w:sz w:val="21"/>
          <w:szCs w:val="21"/>
        </w:rPr>
        <w:t>5</w:t>
      </w:r>
      <w:r w:rsidRPr="00A451E5">
        <w:rPr>
          <w:rFonts w:ascii="Times" w:hAnsi="Times" w:cs="Times New Roman"/>
          <w:b/>
          <w:kern w:val="0"/>
          <w:sz w:val="21"/>
          <w:szCs w:val="21"/>
        </w:rPr>
        <w:t>家分公司裂变为</w:t>
      </w:r>
      <w:r w:rsidRPr="00A451E5">
        <w:rPr>
          <w:rFonts w:ascii="Times" w:hAnsi="Times" w:cs="Times New Roman"/>
          <w:b/>
          <w:kern w:val="0"/>
          <w:sz w:val="21"/>
          <w:szCs w:val="21"/>
        </w:rPr>
        <w:t>28</w:t>
      </w:r>
      <w:r w:rsidRPr="00A451E5">
        <w:rPr>
          <w:rFonts w:ascii="Times" w:hAnsi="Times" w:cs="Times New Roman"/>
          <w:b/>
          <w:kern w:val="0"/>
          <w:sz w:val="21"/>
          <w:szCs w:val="21"/>
        </w:rPr>
        <w:t>家分公司，一个公司只管一个省份的销售，每个公司都提出了自己的销售策略。这种小公司大市场和一区一策战略增强了产品的市场渗透力。</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）在上述三个材料中，该企业分别处理的主要矛盾关系是什么？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）用矛盾同一性原理分析材料</w:t>
      </w:r>
      <w:r w:rsidRPr="00C53126">
        <w:rPr>
          <w:rFonts w:ascii="Times" w:hAnsi="Times" w:cs="Times New Roman"/>
          <w:kern w:val="0"/>
          <w:sz w:val="21"/>
          <w:szCs w:val="21"/>
        </w:rPr>
        <w:t>1</w:t>
      </w:r>
      <w:r w:rsidRPr="00C53126">
        <w:rPr>
          <w:rFonts w:ascii="Times" w:hAnsi="Times" w:cs="Times New Roman"/>
          <w:kern w:val="0"/>
          <w:sz w:val="21"/>
          <w:szCs w:val="21"/>
        </w:rPr>
        <w:t>中所讲到的无效供给和有效供给的关系。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）通过材料</w:t>
      </w:r>
      <w:r w:rsidRPr="00C53126">
        <w:rPr>
          <w:rFonts w:ascii="Times" w:hAnsi="Times" w:cs="Times New Roman"/>
          <w:kern w:val="0"/>
          <w:sz w:val="21"/>
          <w:szCs w:val="21"/>
        </w:rPr>
        <w:t>3</w:t>
      </w:r>
      <w:r w:rsidRPr="00C53126">
        <w:rPr>
          <w:rFonts w:ascii="Times" w:hAnsi="Times" w:cs="Times New Roman"/>
          <w:kern w:val="0"/>
          <w:sz w:val="21"/>
          <w:szCs w:val="21"/>
        </w:rPr>
        <w:t>，说明该企业是怎样运用辩证法分析、解决矛盾，来增强产品的市场渗透力的。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）上述三个材料中，分别处理了供大于求与供不应求的矛盾（或无效供给与有效供给的矛盾）。生产与销售的矛盾、统一大市场与区域差异的矛盾。</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矛盾同一性是指矛盾着的对立面之间的相互依存、相互包含和相互转化的关系。在当前我国的商品市场中，同时存在着不适应市场需求的无效供给过多和适销对路的有效供给不足两个方面，在无效供给过多中包含着有效供给不足，人们通过创造一定的条件，可以促使无效供给向有效供给转化。</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辩证法认为，矛盾普遍性和矛盾特殊性是互相联结的，矛盾普遍性存在于矛盾特殊性之中，并通过矛盾特殊性表现出来，它要求在承认矛盾普遍性的前提下着重研究矛盾的特殊性。该企业具体地分析了统一大市场中的区域差异，用不同的方法解决不同的矛盾，实行一区一策，从而大大增强了产品的市场渗透力。</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6</w:t>
      </w:r>
      <w:r w:rsidRPr="00A451E5">
        <w:rPr>
          <w:rFonts w:ascii="Times" w:hAnsi="Times" w:cs="Times New Roman"/>
          <w:b/>
          <w:kern w:val="0"/>
          <w:sz w:val="21"/>
          <w:szCs w:val="21"/>
        </w:rPr>
        <w:t>．以下是我国冶金企业的改革经验和效果的部分材料：</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1</w:t>
      </w:r>
      <w:r w:rsidRPr="00A451E5">
        <w:rPr>
          <w:rFonts w:ascii="Times" w:hAnsi="Times" w:cs="Times New Roman"/>
          <w:b/>
          <w:kern w:val="0"/>
          <w:sz w:val="21"/>
          <w:szCs w:val="21"/>
        </w:rPr>
        <w:t>］</w:t>
      </w:r>
      <w:r w:rsidRPr="00A451E5">
        <w:rPr>
          <w:rFonts w:ascii="Times" w:hAnsi="Times" w:cs="Times New Roman"/>
          <w:b/>
          <w:kern w:val="0"/>
          <w:sz w:val="21"/>
          <w:szCs w:val="21"/>
        </w:rPr>
        <w:t>1990</w:t>
      </w:r>
      <w:r w:rsidRPr="00A451E5">
        <w:rPr>
          <w:rFonts w:ascii="Times" w:hAnsi="Times" w:cs="Times New Roman"/>
          <w:b/>
          <w:kern w:val="0"/>
          <w:sz w:val="21"/>
          <w:szCs w:val="21"/>
        </w:rPr>
        <w:t>年，邯钢与其他钢铁企业一样，面临内部成本上升、外部市场疲软的双重压力，经济效益大面积滑坡。当时生产的</w:t>
      </w:r>
      <w:r w:rsidRPr="00A451E5">
        <w:rPr>
          <w:rFonts w:ascii="Times" w:hAnsi="Times" w:cs="Times New Roman"/>
          <w:b/>
          <w:kern w:val="0"/>
          <w:sz w:val="21"/>
          <w:szCs w:val="21"/>
        </w:rPr>
        <w:t>28</w:t>
      </w:r>
      <w:r w:rsidRPr="00A451E5">
        <w:rPr>
          <w:rFonts w:ascii="Times" w:hAnsi="Times" w:cs="Times New Roman"/>
          <w:b/>
          <w:kern w:val="0"/>
          <w:sz w:val="21"/>
          <w:szCs w:val="21"/>
        </w:rPr>
        <w:t>个品种有</w:t>
      </w:r>
      <w:r w:rsidRPr="00A451E5">
        <w:rPr>
          <w:rFonts w:ascii="Times" w:hAnsi="Times" w:cs="Times New Roman"/>
          <w:b/>
          <w:kern w:val="0"/>
          <w:sz w:val="21"/>
          <w:szCs w:val="21"/>
        </w:rPr>
        <w:t>26</w:t>
      </w:r>
      <w:r w:rsidRPr="00A451E5">
        <w:rPr>
          <w:rFonts w:ascii="Times" w:hAnsi="Times" w:cs="Times New Roman"/>
          <w:b/>
          <w:kern w:val="0"/>
          <w:sz w:val="21"/>
          <w:szCs w:val="21"/>
        </w:rPr>
        <w:t>个亏损，总厂已到了难以为继的状况，然而各分厂报表中所有产品却都显示出盈利，个人奖金照发，感受不到市场的压力。造成这一反差的主要原因，是当时厂内核算用的</w:t>
      </w:r>
      <w:r w:rsidRPr="00A451E5">
        <w:rPr>
          <w:rFonts w:ascii="Times" w:hAnsi="Times" w:cs="Times New Roman"/>
          <w:b/>
          <w:kern w:val="0"/>
          <w:sz w:val="21"/>
          <w:szCs w:val="21"/>
        </w:rPr>
        <w:t>“</w:t>
      </w:r>
      <w:r w:rsidRPr="00A451E5">
        <w:rPr>
          <w:rFonts w:ascii="Times" w:hAnsi="Times" w:cs="Times New Roman"/>
          <w:b/>
          <w:kern w:val="0"/>
          <w:sz w:val="21"/>
          <w:szCs w:val="21"/>
        </w:rPr>
        <w:t>计划价格</w:t>
      </w:r>
      <w:r w:rsidRPr="00A451E5">
        <w:rPr>
          <w:rFonts w:ascii="Times" w:hAnsi="Times" w:cs="Times New Roman"/>
          <w:b/>
          <w:kern w:val="0"/>
          <w:sz w:val="21"/>
          <w:szCs w:val="21"/>
        </w:rPr>
        <w:t>”</w:t>
      </w:r>
      <w:r w:rsidRPr="00A451E5">
        <w:rPr>
          <w:rFonts w:ascii="Times" w:hAnsi="Times" w:cs="Times New Roman"/>
          <w:b/>
          <w:kern w:val="0"/>
          <w:sz w:val="21"/>
          <w:szCs w:val="21"/>
        </w:rPr>
        <w:t>严重背离市场，厂内核算反映不出产品实际成本和企业真实效率。邯钢从</w:t>
      </w:r>
      <w:r w:rsidRPr="00A451E5">
        <w:rPr>
          <w:rFonts w:ascii="Times" w:hAnsi="Times" w:cs="Times New Roman"/>
          <w:b/>
          <w:kern w:val="0"/>
          <w:sz w:val="21"/>
          <w:szCs w:val="21"/>
        </w:rPr>
        <w:t>1991</w:t>
      </w:r>
      <w:r w:rsidRPr="00A451E5">
        <w:rPr>
          <w:rFonts w:ascii="Times" w:hAnsi="Times" w:cs="Times New Roman"/>
          <w:b/>
          <w:kern w:val="0"/>
          <w:sz w:val="21"/>
          <w:szCs w:val="21"/>
        </w:rPr>
        <w:t>年开始推行了以</w:t>
      </w:r>
      <w:r w:rsidRPr="00A451E5">
        <w:rPr>
          <w:rFonts w:ascii="Times" w:hAnsi="Times" w:cs="Times New Roman"/>
          <w:b/>
          <w:kern w:val="0"/>
          <w:sz w:val="21"/>
          <w:szCs w:val="21"/>
        </w:rPr>
        <w:t>“</w:t>
      </w:r>
      <w:r w:rsidRPr="00A451E5">
        <w:rPr>
          <w:rFonts w:ascii="Times" w:hAnsi="Times" w:cs="Times New Roman"/>
          <w:b/>
          <w:kern w:val="0"/>
          <w:sz w:val="21"/>
          <w:szCs w:val="21"/>
        </w:rPr>
        <w:t>模拟市场核算、实行成本否决</w:t>
      </w:r>
      <w:r w:rsidRPr="00A451E5">
        <w:rPr>
          <w:rFonts w:ascii="Times" w:hAnsi="Times" w:cs="Times New Roman"/>
          <w:b/>
          <w:kern w:val="0"/>
          <w:sz w:val="21"/>
          <w:szCs w:val="21"/>
        </w:rPr>
        <w:t>”</w:t>
      </w:r>
      <w:r w:rsidRPr="00A451E5">
        <w:rPr>
          <w:rFonts w:ascii="Times" w:hAnsi="Times" w:cs="Times New Roman"/>
          <w:b/>
          <w:kern w:val="0"/>
          <w:sz w:val="21"/>
          <w:szCs w:val="21"/>
        </w:rPr>
        <w:t>为核心的企业内部改革。用产品的市场售价减去目标利润，按厂内工序反向逐步推算成本，使目标成本等项指标真实地反映市场的需求变化。（摘自《经济日报》</w:t>
      </w:r>
      <w:r w:rsidRPr="00A451E5">
        <w:rPr>
          <w:rFonts w:ascii="Times" w:hAnsi="Times" w:cs="Times New Roman"/>
          <w:b/>
          <w:kern w:val="0"/>
          <w:sz w:val="21"/>
          <w:szCs w:val="21"/>
        </w:rPr>
        <w:t>1995</w:t>
      </w:r>
      <w:r w:rsidRPr="00A451E5">
        <w:rPr>
          <w:rFonts w:ascii="Times" w:hAnsi="Times" w:cs="Times New Roman"/>
          <w:b/>
          <w:kern w:val="0"/>
          <w:sz w:val="21"/>
          <w:szCs w:val="21"/>
        </w:rPr>
        <w:t>年</w:t>
      </w:r>
      <w:r w:rsidRPr="00A451E5">
        <w:rPr>
          <w:rFonts w:ascii="Times" w:hAnsi="Times" w:cs="Times New Roman"/>
          <w:b/>
          <w:kern w:val="0"/>
          <w:sz w:val="21"/>
          <w:szCs w:val="21"/>
        </w:rPr>
        <w:t>1</w:t>
      </w:r>
      <w:r w:rsidRPr="00A451E5">
        <w:rPr>
          <w:rFonts w:ascii="Times" w:hAnsi="Times" w:cs="Times New Roman"/>
          <w:b/>
          <w:kern w:val="0"/>
          <w:sz w:val="21"/>
          <w:szCs w:val="21"/>
        </w:rPr>
        <w:t>月</w:t>
      </w:r>
      <w:r w:rsidRPr="00A451E5">
        <w:rPr>
          <w:rFonts w:ascii="Times" w:hAnsi="Times" w:cs="Times New Roman"/>
          <w:b/>
          <w:kern w:val="0"/>
          <w:sz w:val="21"/>
          <w:szCs w:val="21"/>
        </w:rPr>
        <w:t>25</w:t>
      </w:r>
      <w:r w:rsidRPr="00A451E5">
        <w:rPr>
          <w:rFonts w:ascii="Times" w:hAnsi="Times" w:cs="Times New Roman"/>
          <w:b/>
          <w:kern w:val="0"/>
          <w:sz w:val="21"/>
          <w:szCs w:val="21"/>
        </w:rPr>
        <w:t>日）</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邯钢由于紧紧抓住了单位产品劳动时间的节约，是它们的产品成本连年下降。按同口径计算，</w:t>
      </w:r>
      <w:r w:rsidRPr="00A451E5">
        <w:rPr>
          <w:rFonts w:ascii="Times" w:hAnsi="Times" w:cs="Times New Roman"/>
          <w:b/>
          <w:kern w:val="0"/>
          <w:sz w:val="21"/>
          <w:szCs w:val="21"/>
        </w:rPr>
        <w:t>1991</w:t>
      </w:r>
      <w:r w:rsidRPr="00A451E5">
        <w:rPr>
          <w:rFonts w:ascii="Times" w:hAnsi="Times" w:cs="Times New Roman"/>
          <w:b/>
          <w:kern w:val="0"/>
          <w:sz w:val="21"/>
          <w:szCs w:val="21"/>
        </w:rPr>
        <w:t>年下降</w:t>
      </w:r>
      <w:r w:rsidRPr="00A451E5">
        <w:rPr>
          <w:rFonts w:ascii="Times" w:hAnsi="Times" w:cs="Times New Roman"/>
          <w:b/>
          <w:kern w:val="0"/>
          <w:sz w:val="21"/>
          <w:szCs w:val="21"/>
        </w:rPr>
        <w:t>6.86%,1992</w:t>
      </w:r>
      <w:r w:rsidRPr="00A451E5">
        <w:rPr>
          <w:rFonts w:ascii="Times" w:hAnsi="Times" w:cs="Times New Roman"/>
          <w:b/>
          <w:kern w:val="0"/>
          <w:sz w:val="21"/>
          <w:szCs w:val="21"/>
        </w:rPr>
        <w:t>年下降</w:t>
      </w:r>
      <w:r w:rsidRPr="00A451E5">
        <w:rPr>
          <w:rFonts w:ascii="Times" w:hAnsi="Times" w:cs="Times New Roman"/>
          <w:b/>
          <w:kern w:val="0"/>
          <w:sz w:val="21"/>
          <w:szCs w:val="21"/>
        </w:rPr>
        <w:t>4.83%,1993</w:t>
      </w:r>
      <w:r w:rsidRPr="00A451E5">
        <w:rPr>
          <w:rFonts w:ascii="Times" w:hAnsi="Times" w:cs="Times New Roman"/>
          <w:b/>
          <w:kern w:val="0"/>
          <w:sz w:val="21"/>
          <w:szCs w:val="21"/>
        </w:rPr>
        <w:t>年下降</w:t>
      </w:r>
      <w:r w:rsidRPr="00A451E5">
        <w:rPr>
          <w:rFonts w:ascii="Times" w:hAnsi="Times" w:cs="Times New Roman"/>
          <w:b/>
          <w:kern w:val="0"/>
          <w:sz w:val="21"/>
          <w:szCs w:val="21"/>
        </w:rPr>
        <w:t>6.13%,1994</w:t>
      </w:r>
      <w:r w:rsidRPr="00A451E5">
        <w:rPr>
          <w:rFonts w:ascii="Times" w:hAnsi="Times" w:cs="Times New Roman"/>
          <w:b/>
          <w:kern w:val="0"/>
          <w:sz w:val="21"/>
          <w:szCs w:val="21"/>
        </w:rPr>
        <w:t>年下降</w:t>
      </w:r>
      <w:r w:rsidRPr="00A451E5">
        <w:rPr>
          <w:rFonts w:ascii="Times" w:hAnsi="Times" w:cs="Times New Roman"/>
          <w:b/>
          <w:kern w:val="0"/>
          <w:sz w:val="21"/>
          <w:szCs w:val="21"/>
        </w:rPr>
        <w:t>8.9%,1995</w:t>
      </w:r>
      <w:r w:rsidRPr="00A451E5">
        <w:rPr>
          <w:rFonts w:ascii="Times" w:hAnsi="Times" w:cs="Times New Roman"/>
          <w:b/>
          <w:kern w:val="0"/>
          <w:sz w:val="21"/>
          <w:szCs w:val="21"/>
        </w:rPr>
        <w:t>年下降</w:t>
      </w:r>
      <w:r w:rsidRPr="00A451E5">
        <w:rPr>
          <w:rFonts w:ascii="Times" w:hAnsi="Times" w:cs="Times New Roman"/>
          <w:b/>
          <w:kern w:val="0"/>
          <w:sz w:val="21"/>
          <w:szCs w:val="21"/>
        </w:rPr>
        <w:t>1%</w:t>
      </w:r>
      <w:r w:rsidRPr="00A451E5">
        <w:rPr>
          <w:rFonts w:ascii="Times" w:hAnsi="Times" w:cs="Times New Roman"/>
          <w:b/>
          <w:kern w:val="0"/>
          <w:sz w:val="21"/>
          <w:szCs w:val="21"/>
        </w:rPr>
        <w:t>，利润同样连年增长。（摘自《当代经济研究》</w:t>
      </w:r>
      <w:r w:rsidRPr="00A451E5">
        <w:rPr>
          <w:rFonts w:ascii="Times" w:hAnsi="Times" w:cs="Times New Roman"/>
          <w:b/>
          <w:kern w:val="0"/>
          <w:sz w:val="21"/>
          <w:szCs w:val="21"/>
        </w:rPr>
        <w:t>1998</w:t>
      </w:r>
      <w:r w:rsidRPr="00A451E5">
        <w:rPr>
          <w:rFonts w:ascii="Times" w:hAnsi="Times" w:cs="Times New Roman"/>
          <w:b/>
          <w:kern w:val="0"/>
          <w:sz w:val="21"/>
          <w:szCs w:val="21"/>
        </w:rPr>
        <w:t>年第</w:t>
      </w:r>
      <w:r w:rsidRPr="00A451E5">
        <w:rPr>
          <w:rFonts w:ascii="Times" w:hAnsi="Times" w:cs="Times New Roman"/>
          <w:b/>
          <w:kern w:val="0"/>
          <w:sz w:val="21"/>
          <w:szCs w:val="21"/>
        </w:rPr>
        <w:t>3</w:t>
      </w:r>
      <w:r w:rsidRPr="00A451E5">
        <w:rPr>
          <w:rFonts w:ascii="Times" w:hAnsi="Times" w:cs="Times New Roman"/>
          <w:b/>
          <w:kern w:val="0"/>
          <w:sz w:val="21"/>
          <w:szCs w:val="21"/>
        </w:rPr>
        <w:t>期）</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2</w:t>
      </w:r>
      <w:r w:rsidRPr="00A451E5">
        <w:rPr>
          <w:rFonts w:ascii="Times" w:hAnsi="Times" w:cs="Times New Roman"/>
          <w:b/>
          <w:kern w:val="0"/>
          <w:sz w:val="21"/>
          <w:szCs w:val="21"/>
        </w:rPr>
        <w:t>］邯钢针对产品的不同情况，对原来亏损但有市场的产品做到不赔钱或微利，原来盈利的产品要做到增加盈利，对成本降不下来的产品停止生产。（摘自《经济日报》</w:t>
      </w:r>
      <w:r w:rsidRPr="00A451E5">
        <w:rPr>
          <w:rFonts w:ascii="Times" w:hAnsi="Times" w:cs="Times New Roman"/>
          <w:b/>
          <w:kern w:val="0"/>
          <w:sz w:val="21"/>
          <w:szCs w:val="21"/>
        </w:rPr>
        <w:t>1995</w:t>
      </w:r>
      <w:r w:rsidRPr="00A451E5">
        <w:rPr>
          <w:rFonts w:ascii="Times" w:hAnsi="Times" w:cs="Times New Roman"/>
          <w:b/>
          <w:kern w:val="0"/>
          <w:sz w:val="21"/>
          <w:szCs w:val="21"/>
        </w:rPr>
        <w:t>年</w:t>
      </w:r>
      <w:r w:rsidRPr="00A451E5">
        <w:rPr>
          <w:rFonts w:ascii="Times" w:hAnsi="Times" w:cs="Times New Roman"/>
          <w:b/>
          <w:kern w:val="0"/>
          <w:sz w:val="21"/>
          <w:szCs w:val="21"/>
        </w:rPr>
        <w:t>l</w:t>
      </w:r>
      <w:r w:rsidRPr="00A451E5">
        <w:rPr>
          <w:rFonts w:ascii="Times" w:hAnsi="Times" w:cs="Times New Roman"/>
          <w:b/>
          <w:kern w:val="0"/>
          <w:sz w:val="21"/>
          <w:szCs w:val="21"/>
        </w:rPr>
        <w:t>月</w:t>
      </w:r>
      <w:r w:rsidRPr="00A451E5">
        <w:rPr>
          <w:rFonts w:ascii="Times" w:hAnsi="Times" w:cs="Times New Roman"/>
          <w:b/>
          <w:kern w:val="0"/>
          <w:sz w:val="21"/>
          <w:szCs w:val="21"/>
        </w:rPr>
        <w:t>25</w:t>
      </w:r>
      <w:r w:rsidRPr="00A451E5">
        <w:rPr>
          <w:rFonts w:ascii="Times" w:hAnsi="Times" w:cs="Times New Roman"/>
          <w:b/>
          <w:kern w:val="0"/>
          <w:sz w:val="21"/>
          <w:szCs w:val="21"/>
        </w:rPr>
        <w:t>日）</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lastRenderedPageBreak/>
        <w:t>从</w:t>
      </w:r>
      <w:r w:rsidRPr="00A451E5">
        <w:rPr>
          <w:rFonts w:ascii="Times" w:hAnsi="Times" w:cs="Times New Roman"/>
          <w:b/>
          <w:kern w:val="0"/>
          <w:sz w:val="21"/>
          <w:szCs w:val="21"/>
        </w:rPr>
        <w:t>1991</w:t>
      </w:r>
      <w:r w:rsidRPr="00A451E5">
        <w:rPr>
          <w:rFonts w:ascii="Times" w:hAnsi="Times" w:cs="Times New Roman"/>
          <w:b/>
          <w:kern w:val="0"/>
          <w:sz w:val="21"/>
          <w:szCs w:val="21"/>
        </w:rPr>
        <w:t>年到</w:t>
      </w:r>
      <w:r w:rsidRPr="00A451E5">
        <w:rPr>
          <w:rFonts w:ascii="Times" w:hAnsi="Times" w:cs="Times New Roman"/>
          <w:b/>
          <w:kern w:val="0"/>
          <w:sz w:val="21"/>
          <w:szCs w:val="21"/>
        </w:rPr>
        <w:t>1997</w:t>
      </w:r>
      <w:r w:rsidRPr="00A451E5">
        <w:rPr>
          <w:rFonts w:ascii="Times" w:hAnsi="Times" w:cs="Times New Roman"/>
          <w:b/>
          <w:kern w:val="0"/>
          <w:sz w:val="21"/>
          <w:szCs w:val="21"/>
        </w:rPr>
        <w:t>年，邯钢共投资</w:t>
      </w:r>
      <w:r w:rsidRPr="00A451E5">
        <w:rPr>
          <w:rFonts w:ascii="Times" w:hAnsi="Times" w:cs="Times New Roman"/>
          <w:b/>
          <w:kern w:val="0"/>
          <w:sz w:val="21"/>
          <w:szCs w:val="21"/>
        </w:rPr>
        <w:t>40</w:t>
      </w:r>
      <w:r w:rsidRPr="00A451E5">
        <w:rPr>
          <w:rFonts w:ascii="Times" w:hAnsi="Times" w:cs="Times New Roman"/>
          <w:b/>
          <w:kern w:val="0"/>
          <w:sz w:val="21"/>
          <w:szCs w:val="21"/>
        </w:rPr>
        <w:t>多亿元进行了</w:t>
      </w:r>
      <w:r w:rsidRPr="00A451E5">
        <w:rPr>
          <w:rFonts w:ascii="Times" w:hAnsi="Times" w:cs="Times New Roman"/>
          <w:b/>
          <w:kern w:val="0"/>
          <w:sz w:val="21"/>
          <w:szCs w:val="21"/>
        </w:rPr>
        <w:t>22</w:t>
      </w:r>
      <w:r w:rsidRPr="00A451E5">
        <w:rPr>
          <w:rFonts w:ascii="Times" w:hAnsi="Times" w:cs="Times New Roman"/>
          <w:b/>
          <w:kern w:val="0"/>
          <w:sz w:val="21"/>
          <w:szCs w:val="21"/>
        </w:rPr>
        <w:t>次大中型技改，每项均比别的企业少投人</w:t>
      </w:r>
      <w:r w:rsidRPr="00A451E5">
        <w:rPr>
          <w:rFonts w:ascii="Times" w:hAnsi="Times" w:cs="Times New Roman"/>
          <w:b/>
          <w:kern w:val="0"/>
          <w:sz w:val="21"/>
          <w:szCs w:val="21"/>
        </w:rPr>
        <w:t>30</w:t>
      </w:r>
      <w:r w:rsidRPr="00A451E5">
        <w:rPr>
          <w:rFonts w:ascii="Times" w:hAnsi="Times" w:cs="Times New Roman"/>
          <w:b/>
          <w:kern w:val="0"/>
          <w:sz w:val="21"/>
          <w:szCs w:val="21"/>
        </w:rPr>
        <w:t>％一</w:t>
      </w:r>
      <w:r w:rsidRPr="00A451E5">
        <w:rPr>
          <w:rFonts w:ascii="Times" w:hAnsi="Times" w:cs="Times New Roman"/>
          <w:b/>
          <w:kern w:val="0"/>
          <w:sz w:val="21"/>
          <w:szCs w:val="21"/>
        </w:rPr>
        <w:t>50</w:t>
      </w:r>
      <w:r w:rsidRPr="00A451E5">
        <w:rPr>
          <w:rFonts w:ascii="Times" w:hAnsi="Times" w:cs="Times New Roman"/>
          <w:b/>
          <w:kern w:val="0"/>
          <w:sz w:val="21"/>
          <w:szCs w:val="21"/>
        </w:rPr>
        <w:t>％的资金，但效益却多产出</w:t>
      </w:r>
      <w:r w:rsidRPr="00A451E5">
        <w:rPr>
          <w:rFonts w:ascii="Times" w:hAnsi="Times" w:cs="Times New Roman"/>
          <w:b/>
          <w:kern w:val="0"/>
          <w:sz w:val="21"/>
          <w:szCs w:val="21"/>
        </w:rPr>
        <w:t>50</w:t>
      </w:r>
      <w:r w:rsidRPr="00A451E5">
        <w:rPr>
          <w:rFonts w:ascii="Times" w:hAnsi="Times" w:cs="Times New Roman"/>
          <w:b/>
          <w:kern w:val="0"/>
          <w:sz w:val="21"/>
          <w:szCs w:val="21"/>
        </w:rPr>
        <w:t>％以上</w:t>
      </w:r>
      <w:r w:rsidRPr="00A451E5">
        <w:rPr>
          <w:rFonts w:ascii="Times" w:hAnsi="Times" w:cs="Times New Roman"/>
          <w:b/>
          <w:kern w:val="0"/>
          <w:sz w:val="21"/>
          <w:szCs w:val="21"/>
        </w:rPr>
        <w:t>……</w:t>
      </w:r>
      <w:r w:rsidRPr="00A451E5">
        <w:rPr>
          <w:rFonts w:ascii="Times" w:hAnsi="Times" w:cs="Times New Roman"/>
          <w:b/>
          <w:kern w:val="0"/>
          <w:sz w:val="21"/>
          <w:szCs w:val="21"/>
        </w:rPr>
        <w:t>为了满足国民经济对高品质钢材的需要，调整产品结构，改变目前只能生产普通建筑钢材局面，形成以板材为主，建筑用钢材为辅的产品结构。（摘自《隙望》</w:t>
      </w:r>
      <w:r w:rsidRPr="00A451E5">
        <w:rPr>
          <w:rFonts w:ascii="Times" w:hAnsi="Times" w:cs="Times New Roman"/>
          <w:b/>
          <w:kern w:val="0"/>
          <w:sz w:val="21"/>
          <w:szCs w:val="21"/>
        </w:rPr>
        <w:t>1999</w:t>
      </w:r>
      <w:r w:rsidRPr="00A451E5">
        <w:rPr>
          <w:rFonts w:ascii="Times" w:hAnsi="Times" w:cs="Times New Roman"/>
          <w:b/>
          <w:kern w:val="0"/>
          <w:sz w:val="21"/>
          <w:szCs w:val="21"/>
        </w:rPr>
        <w:t>年第</w:t>
      </w:r>
      <w:r w:rsidRPr="00A451E5">
        <w:rPr>
          <w:rFonts w:ascii="Times" w:hAnsi="Times" w:cs="Times New Roman"/>
          <w:b/>
          <w:kern w:val="0"/>
          <w:sz w:val="21"/>
          <w:szCs w:val="21"/>
        </w:rPr>
        <w:t>6</w:t>
      </w:r>
      <w:r w:rsidRPr="00A451E5">
        <w:rPr>
          <w:rFonts w:ascii="Times" w:hAnsi="Times" w:cs="Times New Roman"/>
          <w:b/>
          <w:kern w:val="0"/>
          <w:sz w:val="21"/>
          <w:szCs w:val="21"/>
        </w:rPr>
        <w:t>期）</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3</w:t>
      </w:r>
      <w:r w:rsidRPr="00A451E5">
        <w:rPr>
          <w:rFonts w:ascii="Times" w:hAnsi="Times" w:cs="Times New Roman"/>
          <w:b/>
          <w:kern w:val="0"/>
          <w:sz w:val="21"/>
          <w:szCs w:val="21"/>
        </w:rPr>
        <w:t>］通过学习邯钢、邢钢（邢台钢铁公司），人学精了，学得有了市场观念了</w:t>
      </w:r>
      <w:r w:rsidRPr="00A451E5">
        <w:rPr>
          <w:rFonts w:ascii="Times" w:hAnsi="Times" w:cs="Times New Roman"/>
          <w:b/>
          <w:kern w:val="0"/>
          <w:sz w:val="21"/>
          <w:szCs w:val="21"/>
        </w:rPr>
        <w:t>……</w:t>
      </w:r>
      <w:r w:rsidRPr="00A451E5">
        <w:rPr>
          <w:rFonts w:ascii="Times" w:hAnsi="Times" w:cs="Times New Roman"/>
          <w:b/>
          <w:kern w:val="0"/>
          <w:sz w:val="21"/>
          <w:szCs w:val="21"/>
        </w:rPr>
        <w:t>严格抓管理，吨钢成本下降，产值和销售收人都比去年同期增长</w:t>
      </w:r>
      <w:r w:rsidRPr="00A451E5">
        <w:rPr>
          <w:rFonts w:ascii="Times" w:hAnsi="Times" w:cs="Times New Roman"/>
          <w:b/>
          <w:kern w:val="0"/>
          <w:sz w:val="21"/>
          <w:szCs w:val="21"/>
        </w:rPr>
        <w:t>20%</w:t>
      </w:r>
      <w:r w:rsidRPr="00A451E5">
        <w:rPr>
          <w:rFonts w:ascii="Times" w:hAnsi="Times" w:cs="Times New Roman"/>
          <w:b/>
          <w:kern w:val="0"/>
          <w:sz w:val="21"/>
          <w:szCs w:val="21"/>
        </w:rPr>
        <w:t>以上，总成本却比去年下降了</w:t>
      </w:r>
      <w:r w:rsidRPr="00A451E5">
        <w:rPr>
          <w:rFonts w:ascii="Times" w:hAnsi="Times" w:cs="Times New Roman"/>
          <w:b/>
          <w:kern w:val="0"/>
          <w:sz w:val="21"/>
          <w:szCs w:val="21"/>
        </w:rPr>
        <w:t>5.9</w:t>
      </w:r>
      <w:r w:rsidRPr="00A451E5">
        <w:rPr>
          <w:rFonts w:ascii="Times" w:hAnsi="Times" w:cs="Times New Roman"/>
          <w:b/>
          <w:kern w:val="0"/>
          <w:sz w:val="21"/>
          <w:szCs w:val="21"/>
        </w:rPr>
        <w:t>％。（摘自《经济日报》</w:t>
      </w:r>
      <w:r w:rsidRPr="00A451E5">
        <w:rPr>
          <w:rFonts w:ascii="Times" w:hAnsi="Times" w:cs="Times New Roman"/>
          <w:b/>
          <w:kern w:val="0"/>
          <w:sz w:val="21"/>
          <w:szCs w:val="21"/>
        </w:rPr>
        <w:t>1996</w:t>
      </w:r>
      <w:r w:rsidRPr="00A451E5">
        <w:rPr>
          <w:rFonts w:ascii="Times" w:hAnsi="Times" w:cs="Times New Roman"/>
          <w:b/>
          <w:kern w:val="0"/>
          <w:sz w:val="21"/>
          <w:szCs w:val="21"/>
        </w:rPr>
        <w:t>年</w:t>
      </w:r>
      <w:r w:rsidRPr="00A451E5">
        <w:rPr>
          <w:rFonts w:ascii="Times" w:hAnsi="Times" w:cs="Times New Roman"/>
          <w:b/>
          <w:kern w:val="0"/>
          <w:sz w:val="21"/>
          <w:szCs w:val="21"/>
        </w:rPr>
        <w:t>12</w:t>
      </w:r>
      <w:r w:rsidRPr="00A451E5">
        <w:rPr>
          <w:rFonts w:ascii="Times" w:hAnsi="Times" w:cs="Times New Roman"/>
          <w:b/>
          <w:kern w:val="0"/>
          <w:sz w:val="21"/>
          <w:szCs w:val="21"/>
        </w:rPr>
        <w:t>月</w:t>
      </w:r>
      <w:r w:rsidRPr="00A451E5">
        <w:rPr>
          <w:rFonts w:ascii="Times" w:hAnsi="Times" w:cs="Times New Roman"/>
          <w:b/>
          <w:kern w:val="0"/>
          <w:sz w:val="21"/>
          <w:szCs w:val="21"/>
        </w:rPr>
        <w:t>12</w:t>
      </w:r>
      <w:r w:rsidRPr="00A451E5">
        <w:rPr>
          <w:rFonts w:ascii="Times" w:hAnsi="Times" w:cs="Times New Roman"/>
          <w:b/>
          <w:kern w:val="0"/>
          <w:sz w:val="21"/>
          <w:szCs w:val="21"/>
        </w:rPr>
        <w:t>日）济钢（济南钢铁集团总公司）是在学邯钢过程中，从冶金行业涌现出来的又一个典型。济钢学习邯钢既掌握了邯钢经验的实质，同时又在具体方法上加以创新。其不仅依据市场情况和目标利润倒推出成本计划，而且把主要精力放在影响成本的主要经济技术指标上，根据经济技术指标达到同行业前三名和本企业历史最好水平的原则，正算成本，然后比较修正，确定出科学的成本计划再进行层层分解、层层考核。从卫</w:t>
      </w:r>
      <w:r w:rsidRPr="00A451E5">
        <w:rPr>
          <w:rFonts w:ascii="Times" w:hAnsi="Times" w:cs="Times New Roman"/>
          <w:b/>
          <w:kern w:val="0"/>
          <w:sz w:val="21"/>
          <w:szCs w:val="21"/>
        </w:rPr>
        <w:t>993</w:t>
      </w:r>
      <w:r w:rsidRPr="00A451E5">
        <w:rPr>
          <w:rFonts w:ascii="Times" w:hAnsi="Times" w:cs="Times New Roman"/>
          <w:b/>
          <w:kern w:val="0"/>
          <w:sz w:val="21"/>
          <w:szCs w:val="21"/>
        </w:rPr>
        <w:t>年到</w:t>
      </w:r>
      <w:r w:rsidRPr="00A451E5">
        <w:rPr>
          <w:rFonts w:ascii="Times" w:hAnsi="Times" w:cs="Times New Roman"/>
          <w:b/>
          <w:kern w:val="0"/>
          <w:sz w:val="21"/>
          <w:szCs w:val="21"/>
        </w:rPr>
        <w:t>1998</w:t>
      </w:r>
      <w:r w:rsidRPr="00A451E5">
        <w:rPr>
          <w:rFonts w:ascii="Times" w:hAnsi="Times" w:cs="Times New Roman"/>
          <w:b/>
          <w:kern w:val="0"/>
          <w:sz w:val="21"/>
          <w:szCs w:val="21"/>
        </w:rPr>
        <w:t>年济钢在提取设备折旧率为</w:t>
      </w:r>
      <w:r w:rsidRPr="00A451E5">
        <w:rPr>
          <w:rFonts w:ascii="Times" w:hAnsi="Times" w:cs="Times New Roman"/>
          <w:b/>
          <w:kern w:val="0"/>
          <w:sz w:val="21"/>
          <w:szCs w:val="21"/>
        </w:rPr>
        <w:t>11.28%</w:t>
      </w:r>
      <w:r w:rsidRPr="00A451E5">
        <w:rPr>
          <w:rFonts w:ascii="Times" w:hAnsi="Times" w:cs="Times New Roman"/>
          <w:b/>
          <w:kern w:val="0"/>
          <w:sz w:val="21"/>
          <w:szCs w:val="21"/>
        </w:rPr>
        <w:t>，比全行业平均水平几乎高出</w:t>
      </w:r>
      <w:r w:rsidRPr="00A451E5">
        <w:rPr>
          <w:rFonts w:ascii="Times" w:hAnsi="Times" w:cs="Times New Roman"/>
          <w:b/>
          <w:kern w:val="0"/>
          <w:sz w:val="21"/>
          <w:szCs w:val="21"/>
        </w:rPr>
        <w:t>1</w:t>
      </w:r>
      <w:r w:rsidRPr="00A451E5">
        <w:rPr>
          <w:rFonts w:ascii="Times" w:hAnsi="Times" w:cs="Times New Roman"/>
          <w:b/>
          <w:kern w:val="0"/>
          <w:sz w:val="21"/>
          <w:szCs w:val="21"/>
        </w:rPr>
        <w:t>倍的前提下，实现利润却由</w:t>
      </w:r>
      <w:r w:rsidRPr="00A451E5">
        <w:rPr>
          <w:rFonts w:ascii="Times" w:hAnsi="Times" w:cs="Times New Roman"/>
          <w:b/>
          <w:kern w:val="0"/>
          <w:sz w:val="21"/>
          <w:szCs w:val="21"/>
        </w:rPr>
        <w:t>1.48</w:t>
      </w:r>
      <w:r w:rsidRPr="00A451E5">
        <w:rPr>
          <w:rFonts w:ascii="Times" w:hAnsi="Times" w:cs="Times New Roman"/>
          <w:b/>
          <w:kern w:val="0"/>
          <w:sz w:val="21"/>
          <w:szCs w:val="21"/>
        </w:rPr>
        <w:t>亿元提高到</w:t>
      </w:r>
      <w:r w:rsidRPr="00A451E5">
        <w:rPr>
          <w:rFonts w:ascii="Times" w:hAnsi="Times" w:cs="Times New Roman"/>
          <w:b/>
          <w:kern w:val="0"/>
          <w:sz w:val="21"/>
          <w:szCs w:val="21"/>
        </w:rPr>
        <w:t>1.8</w:t>
      </w:r>
      <w:r w:rsidRPr="00A451E5">
        <w:rPr>
          <w:rFonts w:ascii="Times" w:hAnsi="Times" w:cs="Times New Roman"/>
          <w:b/>
          <w:kern w:val="0"/>
          <w:sz w:val="21"/>
          <w:szCs w:val="21"/>
        </w:rPr>
        <w:t>亿元，增幅达</w:t>
      </w:r>
      <w:r w:rsidRPr="00A451E5">
        <w:rPr>
          <w:rFonts w:ascii="Times" w:hAnsi="Times" w:cs="Times New Roman"/>
          <w:b/>
          <w:kern w:val="0"/>
          <w:sz w:val="21"/>
          <w:szCs w:val="21"/>
        </w:rPr>
        <w:t>21.6</w:t>
      </w:r>
      <w:r w:rsidRPr="00A451E5">
        <w:rPr>
          <w:rFonts w:ascii="Times" w:hAnsi="Times" w:cs="Times New Roman"/>
          <w:b/>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）从价值规律的要求出发，结合材料</w:t>
      </w:r>
      <w:r w:rsidRPr="00C53126">
        <w:rPr>
          <w:rFonts w:ascii="Times" w:hAnsi="Times" w:cs="Times New Roman"/>
          <w:kern w:val="0"/>
          <w:sz w:val="21"/>
          <w:szCs w:val="21"/>
        </w:rPr>
        <w:t>1</w:t>
      </w:r>
      <w:r w:rsidRPr="00C53126">
        <w:rPr>
          <w:rFonts w:ascii="Times" w:hAnsi="Times" w:cs="Times New Roman"/>
          <w:kern w:val="0"/>
          <w:sz w:val="21"/>
          <w:szCs w:val="21"/>
        </w:rPr>
        <w:t>说明</w:t>
      </w:r>
      <w:r w:rsidRPr="00C53126">
        <w:rPr>
          <w:rFonts w:ascii="Times" w:hAnsi="Times" w:cs="Times New Roman"/>
          <w:kern w:val="0"/>
          <w:sz w:val="21"/>
          <w:szCs w:val="21"/>
        </w:rPr>
        <w:t>“</w:t>
      </w:r>
      <w:r w:rsidRPr="00C53126">
        <w:rPr>
          <w:rFonts w:ascii="Times" w:hAnsi="Times" w:cs="Times New Roman"/>
          <w:kern w:val="0"/>
          <w:sz w:val="21"/>
          <w:szCs w:val="21"/>
        </w:rPr>
        <w:t>邯钢</w:t>
      </w:r>
      <w:r w:rsidRPr="00C53126">
        <w:rPr>
          <w:rFonts w:ascii="Times" w:hAnsi="Times" w:cs="Times New Roman"/>
          <w:kern w:val="0"/>
          <w:sz w:val="21"/>
          <w:szCs w:val="21"/>
        </w:rPr>
        <w:t>”</w:t>
      </w:r>
      <w:r w:rsidRPr="00C53126">
        <w:rPr>
          <w:rFonts w:ascii="Times" w:hAnsi="Times" w:cs="Times New Roman"/>
          <w:kern w:val="0"/>
          <w:sz w:val="21"/>
          <w:szCs w:val="21"/>
        </w:rPr>
        <w:t>主要改革举措的科学依据。</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）结合材料</w:t>
      </w:r>
      <w:r w:rsidRPr="00C53126">
        <w:rPr>
          <w:rFonts w:ascii="Times" w:hAnsi="Times" w:cs="Times New Roman"/>
          <w:kern w:val="0"/>
          <w:sz w:val="21"/>
          <w:szCs w:val="21"/>
        </w:rPr>
        <w:t>2</w:t>
      </w:r>
      <w:r w:rsidRPr="00C53126">
        <w:rPr>
          <w:rFonts w:ascii="Times" w:hAnsi="Times" w:cs="Times New Roman"/>
          <w:kern w:val="0"/>
          <w:sz w:val="21"/>
          <w:szCs w:val="21"/>
        </w:rPr>
        <w:t>分析邯钢经营的成功所在。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）结合材料</w:t>
      </w:r>
      <w:r w:rsidRPr="00C53126">
        <w:rPr>
          <w:rFonts w:ascii="Times" w:hAnsi="Times" w:cs="Times New Roman"/>
          <w:kern w:val="0"/>
          <w:sz w:val="21"/>
          <w:szCs w:val="21"/>
        </w:rPr>
        <w:t>1</w:t>
      </w:r>
      <w:r w:rsidRPr="00C53126">
        <w:rPr>
          <w:rFonts w:ascii="Times" w:hAnsi="Times" w:cs="Times New Roman"/>
          <w:kern w:val="0"/>
          <w:sz w:val="21"/>
          <w:szCs w:val="21"/>
        </w:rPr>
        <w:t>、材料</w:t>
      </w:r>
      <w:r w:rsidRPr="00C53126">
        <w:rPr>
          <w:rFonts w:ascii="Times" w:hAnsi="Times" w:cs="Times New Roman"/>
          <w:kern w:val="0"/>
          <w:sz w:val="21"/>
          <w:szCs w:val="21"/>
        </w:rPr>
        <w:t>2</w:t>
      </w:r>
      <w:r w:rsidRPr="00C53126">
        <w:rPr>
          <w:rFonts w:ascii="Times" w:hAnsi="Times" w:cs="Times New Roman"/>
          <w:kern w:val="0"/>
          <w:sz w:val="21"/>
          <w:szCs w:val="21"/>
        </w:rPr>
        <w:t>、材料</w:t>
      </w:r>
      <w:r w:rsidRPr="00C53126">
        <w:rPr>
          <w:rFonts w:ascii="Times" w:hAnsi="Times" w:cs="Times New Roman"/>
          <w:kern w:val="0"/>
          <w:sz w:val="21"/>
          <w:szCs w:val="21"/>
        </w:rPr>
        <w:t>3</w:t>
      </w:r>
      <w:r w:rsidRPr="00C53126">
        <w:rPr>
          <w:rFonts w:ascii="Times" w:hAnsi="Times" w:cs="Times New Roman"/>
          <w:kern w:val="0"/>
          <w:sz w:val="21"/>
          <w:szCs w:val="21"/>
        </w:rPr>
        <w:t>谈谈推广邯钢经验的意义。</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）邯钢在内部管理改革中，改变过去严重背离市场的做法，采取</w:t>
      </w:r>
      <w:r w:rsidRPr="00C53126">
        <w:rPr>
          <w:rFonts w:ascii="Times" w:hAnsi="Times" w:cs="Times New Roman"/>
          <w:kern w:val="0"/>
          <w:sz w:val="21"/>
          <w:szCs w:val="21"/>
        </w:rPr>
        <w:t>“</w:t>
      </w:r>
      <w:r w:rsidRPr="00C53126">
        <w:rPr>
          <w:rFonts w:ascii="Times" w:hAnsi="Times" w:cs="Times New Roman"/>
          <w:kern w:val="0"/>
          <w:sz w:val="21"/>
          <w:szCs w:val="21"/>
        </w:rPr>
        <w:t>模拟市场核算、实行成本否决</w:t>
      </w:r>
      <w:r w:rsidRPr="00C53126">
        <w:rPr>
          <w:rFonts w:ascii="Times" w:hAnsi="Times" w:cs="Times New Roman"/>
          <w:kern w:val="0"/>
          <w:sz w:val="21"/>
          <w:szCs w:val="21"/>
        </w:rPr>
        <w:t>”</w:t>
      </w:r>
      <w:r w:rsidRPr="00C53126">
        <w:rPr>
          <w:rFonts w:ascii="Times" w:hAnsi="Times" w:cs="Times New Roman"/>
          <w:kern w:val="0"/>
          <w:sz w:val="21"/>
          <w:szCs w:val="21"/>
        </w:rPr>
        <w:t>的方法，遵循商品的价值由生产该商品的社会必要劳动时间决定的要求；尊重市场，努力使本企业产品的个别劳动时间低于社会必要劳动时间。</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）邯钢经营的成功在于：注重适应市场需要调整产品结构；注重改进技术，降低成本，增加盈利。</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冶金企业的改革经验的效果表明，提高企业经济效益必须树立市场观念，遵循价值规律的要求，改进技术，节约生产资料成本，提高活劳动的生产效率，努力减少生产商品的个别劳动时间，这些都具有普遍意义。推广邯钢经验，使广大企业普遍减少生产商品的社会必要劳动时间，以同量的社会总劳动生产更多的产品，从而推动社会生产力的不断发展。</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7.</w:t>
      </w:r>
      <w:r w:rsidRPr="00A451E5">
        <w:rPr>
          <w:rFonts w:ascii="Times" w:hAnsi="Times" w:cs="Times New Roman"/>
          <w:b/>
          <w:kern w:val="0"/>
          <w:sz w:val="21"/>
          <w:szCs w:val="21"/>
        </w:rPr>
        <w:t>［材料］吉林省辽源煤矿在日伪时期</w:t>
      </w:r>
      <w:r w:rsidRPr="00A451E5">
        <w:rPr>
          <w:rFonts w:ascii="Times" w:hAnsi="Times" w:cs="Times New Roman"/>
          <w:b/>
          <w:kern w:val="0"/>
          <w:sz w:val="21"/>
          <w:szCs w:val="21"/>
        </w:rPr>
        <w:t>“</w:t>
      </w:r>
      <w:r w:rsidRPr="00A451E5">
        <w:rPr>
          <w:rFonts w:ascii="Times" w:hAnsi="Times" w:cs="Times New Roman"/>
          <w:b/>
          <w:kern w:val="0"/>
          <w:sz w:val="21"/>
          <w:szCs w:val="21"/>
        </w:rPr>
        <w:t>万人坑</w:t>
      </w:r>
      <w:r w:rsidRPr="00A451E5">
        <w:rPr>
          <w:rFonts w:ascii="Times" w:hAnsi="Times" w:cs="Times New Roman"/>
          <w:b/>
          <w:kern w:val="0"/>
          <w:sz w:val="21"/>
          <w:szCs w:val="21"/>
        </w:rPr>
        <w:t>”</w:t>
      </w:r>
      <w:r w:rsidRPr="00A451E5">
        <w:rPr>
          <w:rFonts w:ascii="Times" w:hAnsi="Times" w:cs="Times New Roman"/>
          <w:b/>
          <w:kern w:val="0"/>
          <w:sz w:val="21"/>
          <w:szCs w:val="21"/>
        </w:rPr>
        <w:t>里，发现死难矿工牛世清尸骨上有一张欠债工票，上面记载</w:t>
      </w:r>
      <w:r w:rsidRPr="00A451E5">
        <w:rPr>
          <w:rFonts w:ascii="Times" w:hAnsi="Times" w:cs="Times New Roman"/>
          <w:b/>
          <w:kern w:val="0"/>
          <w:sz w:val="21"/>
          <w:szCs w:val="21"/>
        </w:rPr>
        <w:t>1942</w:t>
      </w:r>
      <w:r w:rsidRPr="00A451E5">
        <w:rPr>
          <w:rFonts w:ascii="Times" w:hAnsi="Times" w:cs="Times New Roman"/>
          <w:b/>
          <w:kern w:val="0"/>
          <w:sz w:val="21"/>
          <w:szCs w:val="21"/>
        </w:rPr>
        <w:t>年</w:t>
      </w:r>
      <w:r w:rsidRPr="00A451E5">
        <w:rPr>
          <w:rFonts w:ascii="Times" w:hAnsi="Times" w:cs="Times New Roman"/>
          <w:b/>
          <w:kern w:val="0"/>
          <w:sz w:val="21"/>
          <w:szCs w:val="21"/>
        </w:rPr>
        <w:t>n</w:t>
      </w:r>
      <w:r w:rsidRPr="00A451E5">
        <w:rPr>
          <w:rFonts w:ascii="Times" w:hAnsi="Times" w:cs="Times New Roman"/>
          <w:b/>
          <w:kern w:val="0"/>
          <w:sz w:val="21"/>
          <w:szCs w:val="21"/>
        </w:rPr>
        <w:t>月牛世清挖煤</w:t>
      </w:r>
      <w:r w:rsidRPr="00A451E5">
        <w:rPr>
          <w:rFonts w:ascii="Times" w:hAnsi="Times" w:cs="Times New Roman"/>
          <w:b/>
          <w:kern w:val="0"/>
          <w:sz w:val="21"/>
          <w:szCs w:val="21"/>
        </w:rPr>
        <w:t>30</w:t>
      </w:r>
      <w:r w:rsidRPr="00A451E5">
        <w:rPr>
          <w:rFonts w:ascii="Times" w:hAnsi="Times" w:cs="Times New Roman"/>
          <w:b/>
          <w:kern w:val="0"/>
          <w:sz w:val="21"/>
          <w:szCs w:val="21"/>
        </w:rPr>
        <w:t>天，月工资</w:t>
      </w:r>
      <w:r w:rsidRPr="00A451E5">
        <w:rPr>
          <w:rFonts w:ascii="Times" w:hAnsi="Times" w:cs="Times New Roman"/>
          <w:b/>
          <w:kern w:val="0"/>
          <w:sz w:val="21"/>
          <w:szCs w:val="21"/>
        </w:rPr>
        <w:t>32.34</w:t>
      </w:r>
      <w:r w:rsidRPr="00A451E5">
        <w:rPr>
          <w:rFonts w:ascii="Times" w:hAnsi="Times" w:cs="Times New Roman"/>
          <w:b/>
          <w:kern w:val="0"/>
          <w:sz w:val="21"/>
          <w:szCs w:val="21"/>
        </w:rPr>
        <w:t>元。据资料记载，当时公认每日产煤</w:t>
      </w:r>
      <w:r w:rsidRPr="00A451E5">
        <w:rPr>
          <w:rFonts w:ascii="Times" w:hAnsi="Times" w:cs="Times New Roman"/>
          <w:b/>
          <w:kern w:val="0"/>
          <w:sz w:val="21"/>
          <w:szCs w:val="21"/>
        </w:rPr>
        <w:t>1.88</w:t>
      </w:r>
      <w:r w:rsidRPr="00A451E5">
        <w:rPr>
          <w:rFonts w:ascii="Times" w:hAnsi="Times" w:cs="Times New Roman"/>
          <w:b/>
          <w:kern w:val="0"/>
          <w:sz w:val="21"/>
          <w:szCs w:val="21"/>
        </w:rPr>
        <w:t>吨，每吨煤市价</w:t>
      </w:r>
      <w:r w:rsidRPr="00A451E5">
        <w:rPr>
          <w:rFonts w:ascii="Times" w:hAnsi="Times" w:cs="Times New Roman"/>
          <w:b/>
          <w:kern w:val="0"/>
          <w:sz w:val="21"/>
          <w:szCs w:val="21"/>
        </w:rPr>
        <w:t>22.65</w:t>
      </w:r>
      <w:r w:rsidRPr="00A451E5">
        <w:rPr>
          <w:rFonts w:ascii="Times" w:hAnsi="Times" w:cs="Times New Roman"/>
          <w:b/>
          <w:kern w:val="0"/>
          <w:sz w:val="21"/>
          <w:szCs w:val="21"/>
        </w:rPr>
        <w:t>元，每吨煤的生产费用（包括支付工资在内）</w:t>
      </w:r>
      <w:r w:rsidRPr="00A451E5">
        <w:rPr>
          <w:rFonts w:ascii="Times" w:hAnsi="Times" w:cs="Times New Roman"/>
          <w:b/>
          <w:kern w:val="0"/>
          <w:sz w:val="21"/>
          <w:szCs w:val="21"/>
        </w:rPr>
        <w:t>14.90</w:t>
      </w:r>
      <w:r w:rsidRPr="00A451E5">
        <w:rPr>
          <w:rFonts w:ascii="Times" w:hAnsi="Times" w:cs="Times New Roman"/>
          <w:b/>
          <w:kern w:val="0"/>
          <w:sz w:val="21"/>
          <w:szCs w:val="21"/>
        </w:rPr>
        <w:t>元。</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请计算：</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）资本家一个月在牛世清身上榨取剩余价值有多少？</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）剩余价值率为百分之多少？</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先求工人生产一吨煤可以为资本家带来的剩余价值量。</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因为，商品的价值量是由生产费用和剩余价值两国部分构成的，即</w:t>
      </w:r>
      <w:r w:rsidRPr="00C53126">
        <w:rPr>
          <w:rFonts w:ascii="Times" w:hAnsi="Times" w:cs="Times New Roman"/>
          <w:kern w:val="0"/>
          <w:sz w:val="21"/>
          <w:szCs w:val="21"/>
        </w:rPr>
        <w:t>w</w:t>
      </w:r>
      <w:r w:rsidRPr="00C53126">
        <w:rPr>
          <w:rFonts w:ascii="Times" w:hAnsi="Times" w:cs="Times New Roman"/>
          <w:kern w:val="0"/>
          <w:sz w:val="21"/>
          <w:szCs w:val="21"/>
        </w:rPr>
        <w:t>＝</w:t>
      </w:r>
      <w:r w:rsidRPr="00C53126">
        <w:rPr>
          <w:rFonts w:ascii="Times" w:hAnsi="Times" w:cs="Times New Roman"/>
          <w:kern w:val="0"/>
          <w:sz w:val="21"/>
          <w:szCs w:val="21"/>
        </w:rPr>
        <w:t>k+m</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所以，剩余价值量的计算方法是：</w:t>
      </w:r>
      <w:r w:rsidRPr="00C53126">
        <w:rPr>
          <w:rFonts w:ascii="Times" w:hAnsi="Times" w:cs="Times New Roman"/>
          <w:kern w:val="0"/>
          <w:sz w:val="21"/>
          <w:szCs w:val="21"/>
        </w:rPr>
        <w:t>m</w:t>
      </w:r>
      <w:r w:rsidRPr="00C53126">
        <w:rPr>
          <w:rFonts w:ascii="Times" w:hAnsi="Times" w:cs="Times New Roman"/>
          <w:kern w:val="0"/>
          <w:sz w:val="21"/>
          <w:szCs w:val="21"/>
        </w:rPr>
        <w:t>＝</w:t>
      </w:r>
      <w:r w:rsidRPr="00C53126">
        <w:rPr>
          <w:rFonts w:ascii="Times" w:hAnsi="Times" w:cs="Times New Roman"/>
          <w:kern w:val="0"/>
          <w:sz w:val="21"/>
          <w:szCs w:val="21"/>
        </w:rPr>
        <w:t>w</w:t>
      </w:r>
      <w:r w:rsidRPr="00C53126">
        <w:rPr>
          <w:rFonts w:ascii="Times" w:hAnsi="Times" w:cs="Times New Roman"/>
          <w:kern w:val="0"/>
          <w:sz w:val="21"/>
          <w:szCs w:val="21"/>
        </w:rPr>
        <w:t>－</w:t>
      </w:r>
      <w:r w:rsidRPr="00C53126">
        <w:rPr>
          <w:rFonts w:ascii="Times" w:hAnsi="Times" w:cs="Times New Roman"/>
          <w:kern w:val="0"/>
          <w:sz w:val="21"/>
          <w:szCs w:val="21"/>
        </w:rPr>
        <w:t>k</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每月的剩余价值量＝（</w:t>
      </w:r>
      <w:r w:rsidRPr="00C53126">
        <w:rPr>
          <w:rFonts w:ascii="Times" w:hAnsi="Times" w:cs="Times New Roman"/>
          <w:kern w:val="0"/>
          <w:sz w:val="21"/>
          <w:szCs w:val="21"/>
        </w:rPr>
        <w:t>22.65</w:t>
      </w:r>
      <w:r w:rsidRPr="00C53126">
        <w:rPr>
          <w:rFonts w:ascii="Times" w:hAnsi="Times" w:cs="Times New Roman"/>
          <w:kern w:val="0"/>
          <w:sz w:val="21"/>
          <w:szCs w:val="21"/>
        </w:rPr>
        <w:t>元－</w:t>
      </w:r>
      <w:r w:rsidRPr="00C53126">
        <w:rPr>
          <w:rFonts w:ascii="Times" w:hAnsi="Times" w:cs="Times New Roman"/>
          <w:kern w:val="0"/>
          <w:sz w:val="21"/>
          <w:szCs w:val="21"/>
        </w:rPr>
        <w:t>14.9</w:t>
      </w:r>
      <w:r w:rsidRPr="00C53126">
        <w:rPr>
          <w:rFonts w:ascii="Times" w:hAnsi="Times" w:cs="Times New Roman"/>
          <w:kern w:val="0"/>
          <w:sz w:val="21"/>
          <w:szCs w:val="21"/>
        </w:rPr>
        <w:t>元）</w:t>
      </w:r>
      <w:r w:rsidRPr="00C53126">
        <w:rPr>
          <w:rFonts w:ascii="Times" w:hAnsi="Times" w:cs="Times New Roman"/>
          <w:kern w:val="0"/>
          <w:sz w:val="21"/>
          <w:szCs w:val="21"/>
        </w:rPr>
        <w:t>×1.88</w:t>
      </w:r>
      <w:r w:rsidRPr="00C53126">
        <w:rPr>
          <w:rFonts w:ascii="Times" w:hAnsi="Times" w:cs="Times New Roman"/>
          <w:kern w:val="0"/>
          <w:sz w:val="21"/>
          <w:szCs w:val="21"/>
        </w:rPr>
        <w:t>元</w:t>
      </w:r>
      <w:r w:rsidRPr="00C53126">
        <w:rPr>
          <w:rFonts w:ascii="Times" w:hAnsi="Times" w:cs="Times New Roman"/>
          <w:kern w:val="0"/>
          <w:sz w:val="21"/>
          <w:szCs w:val="21"/>
        </w:rPr>
        <w:t>×30=7.75×1.88×30=437.10</w:t>
      </w:r>
      <w:r w:rsidRPr="00C53126">
        <w:rPr>
          <w:rFonts w:ascii="Times" w:hAnsi="Times" w:cs="Times New Roman"/>
          <w:kern w:val="0"/>
          <w:sz w:val="21"/>
          <w:szCs w:val="21"/>
        </w:rPr>
        <w:t>元</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再求剩余价值率：</w:t>
      </w:r>
      <w:r w:rsidRPr="00C53126">
        <w:rPr>
          <w:rFonts w:ascii="Times" w:hAnsi="Times" w:cs="Times New Roman"/>
          <w:kern w:val="0"/>
          <w:sz w:val="21"/>
          <w:szCs w:val="21"/>
        </w:rPr>
        <w:t>m'=m/v</w:t>
      </w:r>
      <w:r w:rsidRPr="00C53126">
        <w:rPr>
          <w:rFonts w:ascii="Times" w:hAnsi="Times" w:cs="Times New Roman"/>
          <w:kern w:val="0"/>
          <w:sz w:val="21"/>
          <w:szCs w:val="21"/>
        </w:rPr>
        <w:t>＝</w:t>
      </w:r>
      <w:r w:rsidRPr="00C53126">
        <w:rPr>
          <w:rFonts w:ascii="Times" w:hAnsi="Times" w:cs="Times New Roman"/>
          <w:kern w:val="0"/>
          <w:sz w:val="21"/>
          <w:szCs w:val="21"/>
        </w:rPr>
        <w:t>437.10</w:t>
      </w:r>
      <w:r w:rsidRPr="00C53126">
        <w:rPr>
          <w:rFonts w:ascii="Times" w:hAnsi="Times" w:cs="Times New Roman"/>
          <w:kern w:val="0"/>
          <w:sz w:val="21"/>
          <w:szCs w:val="21"/>
        </w:rPr>
        <w:t>元／</w:t>
      </w:r>
      <w:r w:rsidRPr="00C53126">
        <w:rPr>
          <w:rFonts w:ascii="Times" w:hAnsi="Times" w:cs="Times New Roman"/>
          <w:kern w:val="0"/>
          <w:sz w:val="21"/>
          <w:szCs w:val="21"/>
        </w:rPr>
        <w:t>32.24</w:t>
      </w:r>
      <w:r w:rsidRPr="00C53126">
        <w:rPr>
          <w:rFonts w:ascii="Times" w:hAnsi="Times" w:cs="Times New Roman"/>
          <w:kern w:val="0"/>
          <w:sz w:val="21"/>
          <w:szCs w:val="21"/>
        </w:rPr>
        <w:t>元</w:t>
      </w:r>
      <w:r w:rsidRPr="00C53126">
        <w:rPr>
          <w:rFonts w:ascii="Times" w:hAnsi="Times" w:cs="Times New Roman"/>
          <w:kern w:val="0"/>
          <w:sz w:val="21"/>
          <w:szCs w:val="21"/>
        </w:rPr>
        <w:t>×100</w:t>
      </w:r>
      <w:r w:rsidRPr="00C53126">
        <w:rPr>
          <w:rFonts w:ascii="Times" w:hAnsi="Times" w:cs="Times New Roman"/>
          <w:kern w:val="0"/>
          <w:sz w:val="21"/>
          <w:szCs w:val="21"/>
        </w:rPr>
        <w:t>％</w:t>
      </w:r>
      <w:r w:rsidRPr="00C53126">
        <w:rPr>
          <w:rFonts w:ascii="Times" w:hAnsi="Times" w:cs="Times New Roman"/>
          <w:kern w:val="0"/>
          <w:sz w:val="21"/>
          <w:szCs w:val="21"/>
        </w:rPr>
        <w:t>=1351.58%</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）资本家一个月从牛世清身上榨取的剩余价值为</w:t>
      </w:r>
      <w:r w:rsidRPr="00C53126">
        <w:rPr>
          <w:rFonts w:ascii="Times" w:hAnsi="Times" w:cs="Times New Roman"/>
          <w:kern w:val="0"/>
          <w:sz w:val="21"/>
          <w:szCs w:val="21"/>
        </w:rPr>
        <w:t>437.10</w:t>
      </w:r>
      <w:r w:rsidRPr="00C53126">
        <w:rPr>
          <w:rFonts w:ascii="Times" w:hAnsi="Times" w:cs="Times New Roman"/>
          <w:kern w:val="0"/>
          <w:sz w:val="21"/>
          <w:szCs w:val="21"/>
        </w:rPr>
        <w:t>元；（</w:t>
      </w:r>
      <w:r w:rsidRPr="00C53126">
        <w:rPr>
          <w:rFonts w:ascii="Times" w:hAnsi="Times" w:cs="Times New Roman"/>
          <w:kern w:val="0"/>
          <w:sz w:val="21"/>
          <w:szCs w:val="21"/>
        </w:rPr>
        <w:t>2</w:t>
      </w:r>
      <w:r w:rsidRPr="00C53126">
        <w:rPr>
          <w:rFonts w:ascii="Times" w:hAnsi="Times" w:cs="Times New Roman"/>
          <w:kern w:val="0"/>
          <w:sz w:val="21"/>
          <w:szCs w:val="21"/>
        </w:rPr>
        <w:t>）剩余价值率为</w:t>
      </w:r>
      <w:r w:rsidRPr="00C53126">
        <w:rPr>
          <w:rFonts w:ascii="Times" w:hAnsi="Times" w:cs="Times New Roman"/>
          <w:kern w:val="0"/>
          <w:sz w:val="21"/>
          <w:szCs w:val="21"/>
        </w:rPr>
        <w:t>1351.58%</w:t>
      </w:r>
      <w:r w:rsidRPr="00C53126">
        <w:rPr>
          <w:rFonts w:ascii="Times" w:hAnsi="Times" w:cs="Times New Roman"/>
          <w:kern w:val="0"/>
          <w:sz w:val="21"/>
          <w:szCs w:val="21"/>
        </w:rPr>
        <w:t>。</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8.</w:t>
      </w:r>
      <w:r w:rsidRPr="00A451E5">
        <w:rPr>
          <w:rFonts w:ascii="Times" w:hAnsi="Times" w:cs="Times New Roman"/>
          <w:b/>
          <w:kern w:val="0"/>
          <w:sz w:val="21"/>
          <w:szCs w:val="21"/>
        </w:rPr>
        <w:t>［材料</w:t>
      </w:r>
      <w:r w:rsidRPr="00A451E5">
        <w:rPr>
          <w:rFonts w:ascii="Times" w:hAnsi="Times" w:cs="Times New Roman"/>
          <w:b/>
          <w:kern w:val="0"/>
          <w:sz w:val="21"/>
          <w:szCs w:val="21"/>
        </w:rPr>
        <w:t>1</w:t>
      </w:r>
      <w:r w:rsidRPr="00A451E5">
        <w:rPr>
          <w:rFonts w:ascii="Times" w:hAnsi="Times" w:cs="Times New Roman"/>
          <w:b/>
          <w:kern w:val="0"/>
          <w:sz w:val="21"/>
          <w:szCs w:val="21"/>
        </w:rPr>
        <w:t>］货币羽化为资本的流通形式，是和前面阐明的所有关于商品、价值、货币和流通本身的性质的规律相矛盾的。</w:t>
      </w:r>
      <w:r w:rsidRPr="00A451E5">
        <w:rPr>
          <w:rFonts w:ascii="Times" w:hAnsi="Times" w:cs="Times New Roman"/>
          <w:b/>
          <w:kern w:val="0"/>
          <w:sz w:val="21"/>
          <w:szCs w:val="21"/>
        </w:rPr>
        <w:t>……</w:t>
      </w:r>
      <w:r w:rsidRPr="00A451E5">
        <w:rPr>
          <w:rFonts w:ascii="Times" w:hAnsi="Times" w:cs="Times New Roman"/>
          <w:b/>
          <w:kern w:val="0"/>
          <w:sz w:val="21"/>
          <w:szCs w:val="21"/>
        </w:rPr>
        <w:t>无论怎样颠来倒去，结果都是一样。如果是等价交换，不产生剩余价值；如果是非等价交换，也不产生剩余价值。流通或商品交换不创造价值。（摘自《马克思恩格斯选集》第</w:t>
      </w:r>
      <w:r w:rsidRPr="00A451E5">
        <w:rPr>
          <w:rFonts w:ascii="Times" w:hAnsi="Times" w:cs="Times New Roman"/>
          <w:b/>
          <w:kern w:val="0"/>
          <w:sz w:val="21"/>
          <w:szCs w:val="21"/>
        </w:rPr>
        <w:t>2</w:t>
      </w:r>
      <w:r w:rsidRPr="00A451E5">
        <w:rPr>
          <w:rFonts w:ascii="Times" w:hAnsi="Times" w:cs="Times New Roman"/>
          <w:b/>
          <w:kern w:val="0"/>
          <w:sz w:val="21"/>
          <w:szCs w:val="21"/>
        </w:rPr>
        <w:t>卷，人民出版社</w:t>
      </w:r>
      <w:r w:rsidRPr="00A451E5">
        <w:rPr>
          <w:rFonts w:ascii="Times" w:hAnsi="Times" w:cs="Times New Roman"/>
          <w:b/>
          <w:kern w:val="0"/>
          <w:sz w:val="21"/>
          <w:szCs w:val="21"/>
        </w:rPr>
        <w:t>1995</w:t>
      </w:r>
      <w:r w:rsidRPr="00A451E5">
        <w:rPr>
          <w:rFonts w:ascii="Times" w:hAnsi="Times" w:cs="Times New Roman"/>
          <w:b/>
          <w:kern w:val="0"/>
          <w:sz w:val="21"/>
          <w:szCs w:val="21"/>
        </w:rPr>
        <w:t>年版，第</w:t>
      </w:r>
      <w:r w:rsidRPr="00A451E5">
        <w:rPr>
          <w:rFonts w:ascii="Times" w:hAnsi="Times" w:cs="Times New Roman"/>
          <w:b/>
          <w:kern w:val="0"/>
          <w:sz w:val="21"/>
          <w:szCs w:val="21"/>
        </w:rPr>
        <w:t>169</w:t>
      </w:r>
      <w:r w:rsidRPr="00A451E5">
        <w:rPr>
          <w:rFonts w:ascii="Times" w:hAnsi="Times" w:cs="Times New Roman"/>
          <w:b/>
          <w:kern w:val="0"/>
          <w:sz w:val="21"/>
          <w:szCs w:val="21"/>
        </w:rPr>
        <w:t>－</w:t>
      </w:r>
      <w:r w:rsidRPr="00A451E5">
        <w:rPr>
          <w:rFonts w:ascii="Times" w:hAnsi="Times" w:cs="Times New Roman"/>
          <w:b/>
          <w:kern w:val="0"/>
          <w:sz w:val="21"/>
          <w:szCs w:val="21"/>
        </w:rPr>
        <w:t>170</w:t>
      </w:r>
      <w:r w:rsidRPr="00A451E5">
        <w:rPr>
          <w:rFonts w:ascii="Times" w:hAnsi="Times" w:cs="Times New Roman"/>
          <w:b/>
          <w:kern w:val="0"/>
          <w:sz w:val="21"/>
          <w:szCs w:val="21"/>
        </w:rPr>
        <w:t>页）</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［材料</w:t>
      </w:r>
      <w:r w:rsidRPr="00A451E5">
        <w:rPr>
          <w:rFonts w:ascii="Times" w:hAnsi="Times" w:cs="Times New Roman"/>
          <w:b/>
          <w:kern w:val="0"/>
          <w:sz w:val="21"/>
          <w:szCs w:val="21"/>
        </w:rPr>
        <w:t>2</w:t>
      </w:r>
      <w:r w:rsidRPr="00A451E5">
        <w:rPr>
          <w:rFonts w:ascii="Times" w:hAnsi="Times" w:cs="Times New Roman"/>
          <w:b/>
          <w:kern w:val="0"/>
          <w:sz w:val="21"/>
          <w:szCs w:val="21"/>
        </w:rPr>
        <w:t>］货币转化为资本，必须根据商品交换的内在规律来加以说明，因此等价物的交换应该是起点。我们那位还只是资本家幼虫的货币占有者，必须按商品的价值购买商品，按商品的价值出卖商品，但他在过程终了时取出的价值必须大于他投入的价值。他变为蝴蝶，必须在流通领域中，又必须不在流通领域中。（摘自《马克思恩格斯选集》第</w:t>
      </w:r>
      <w:r w:rsidRPr="00A451E5">
        <w:rPr>
          <w:rFonts w:ascii="Times" w:hAnsi="Times" w:cs="Times New Roman"/>
          <w:b/>
          <w:kern w:val="0"/>
          <w:sz w:val="21"/>
          <w:szCs w:val="21"/>
        </w:rPr>
        <w:t>2</w:t>
      </w:r>
      <w:r w:rsidRPr="00A451E5">
        <w:rPr>
          <w:rFonts w:ascii="Times" w:hAnsi="Times" w:cs="Times New Roman"/>
          <w:b/>
          <w:kern w:val="0"/>
          <w:sz w:val="21"/>
          <w:szCs w:val="21"/>
        </w:rPr>
        <w:t>卷人民出版社</w:t>
      </w:r>
      <w:r w:rsidRPr="00A451E5">
        <w:rPr>
          <w:rFonts w:ascii="Times" w:hAnsi="Times" w:cs="Times New Roman"/>
          <w:b/>
          <w:kern w:val="0"/>
          <w:sz w:val="21"/>
          <w:szCs w:val="21"/>
        </w:rPr>
        <w:t>1995</w:t>
      </w:r>
      <w:r w:rsidRPr="00A451E5">
        <w:rPr>
          <w:rFonts w:ascii="Times" w:hAnsi="Times" w:cs="Times New Roman"/>
          <w:b/>
          <w:kern w:val="0"/>
          <w:sz w:val="21"/>
          <w:szCs w:val="21"/>
        </w:rPr>
        <w:t>年版，第</w:t>
      </w:r>
      <w:r w:rsidRPr="00A451E5">
        <w:rPr>
          <w:rFonts w:ascii="Times" w:hAnsi="Times" w:cs="Times New Roman"/>
          <w:b/>
          <w:kern w:val="0"/>
          <w:sz w:val="21"/>
          <w:szCs w:val="21"/>
        </w:rPr>
        <w:t>170</w:t>
      </w:r>
      <w:r w:rsidRPr="00A451E5">
        <w:rPr>
          <w:rFonts w:ascii="Times" w:hAnsi="Times" w:cs="Times New Roman"/>
          <w:b/>
          <w:kern w:val="0"/>
          <w:sz w:val="21"/>
          <w:szCs w:val="21"/>
        </w:rPr>
        <w:t>－</w:t>
      </w:r>
      <w:r w:rsidRPr="00A451E5">
        <w:rPr>
          <w:rFonts w:ascii="Times" w:hAnsi="Times" w:cs="Times New Roman"/>
          <w:b/>
          <w:kern w:val="0"/>
          <w:sz w:val="21"/>
          <w:szCs w:val="21"/>
        </w:rPr>
        <w:t>171</w:t>
      </w:r>
      <w:r w:rsidRPr="00A451E5">
        <w:rPr>
          <w:rFonts w:ascii="Times" w:hAnsi="Times" w:cs="Times New Roman"/>
          <w:b/>
          <w:kern w:val="0"/>
          <w:sz w:val="21"/>
          <w:szCs w:val="21"/>
        </w:rPr>
        <w:t>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）根据材料</w:t>
      </w:r>
      <w:r w:rsidRPr="00C53126">
        <w:rPr>
          <w:rFonts w:ascii="Times" w:hAnsi="Times" w:cs="Times New Roman"/>
          <w:kern w:val="0"/>
          <w:sz w:val="21"/>
          <w:szCs w:val="21"/>
        </w:rPr>
        <w:t>1</w:t>
      </w:r>
      <w:r w:rsidRPr="00C53126">
        <w:rPr>
          <w:rFonts w:ascii="Times" w:hAnsi="Times" w:cs="Times New Roman"/>
          <w:kern w:val="0"/>
          <w:sz w:val="21"/>
          <w:szCs w:val="21"/>
        </w:rPr>
        <w:t>说明马克思说的资本流通公式的矛盾指什么？为什么？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）根据材料</w:t>
      </w:r>
      <w:r w:rsidRPr="00C53126">
        <w:rPr>
          <w:rFonts w:ascii="Times" w:hAnsi="Times" w:cs="Times New Roman"/>
          <w:kern w:val="0"/>
          <w:sz w:val="21"/>
          <w:szCs w:val="21"/>
        </w:rPr>
        <w:t>2</w:t>
      </w:r>
      <w:r w:rsidRPr="00C53126">
        <w:rPr>
          <w:rFonts w:ascii="Times" w:hAnsi="Times" w:cs="Times New Roman"/>
          <w:kern w:val="0"/>
          <w:sz w:val="21"/>
          <w:szCs w:val="21"/>
        </w:rPr>
        <w:t>说明解决上述矛盾的条件是什么？为什么？结合你所学的原理说明如何解决矛盾？</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）资本总公式的矛盾是价值增殖和价值规律的矛盾。因为价值规律要求等价交换，等价交换不会产生价值增殖。</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解决矛盾的条件是价值增殖既不在流通领域，又不能离开流通领域。因为在流通领域无论是等价交换，还是不等价交换，都不能产生剩余价值。在等价交换的情况下，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剩余价值的产生既不能在流通领域，又不能离开流通领域，关键是在流通领域中找到一种特殊的商品，这种商品在生产领域不但能创造价值，而且能创造比自身价值更大的价值，即剩余价值。这种特殊的商品就是劳动力，劳动力成为商品是货币转化为资本从而也是剩余价值产生的关键。</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9</w:t>
      </w:r>
      <w:r w:rsidRPr="00A451E5">
        <w:rPr>
          <w:rFonts w:ascii="Times" w:hAnsi="Times" w:cs="Times New Roman"/>
          <w:b/>
          <w:kern w:val="0"/>
          <w:sz w:val="21"/>
          <w:szCs w:val="21"/>
        </w:rPr>
        <w:t>．［材料］</w:t>
      </w:r>
      <w:r w:rsidRPr="00A451E5">
        <w:rPr>
          <w:rFonts w:ascii="Times" w:hAnsi="Times" w:cs="Times New Roman"/>
          <w:b/>
          <w:kern w:val="0"/>
          <w:sz w:val="21"/>
          <w:szCs w:val="21"/>
        </w:rPr>
        <w:t>19</w:t>
      </w:r>
      <w:r w:rsidRPr="00A451E5">
        <w:rPr>
          <w:rFonts w:ascii="Times" w:hAnsi="Times" w:cs="Times New Roman"/>
          <w:b/>
          <w:kern w:val="0"/>
          <w:sz w:val="21"/>
          <w:szCs w:val="21"/>
        </w:rPr>
        <w:t>世纪中期马克思写《资本论》时，当时发达的资本主义国家英国的工资水平，约比德国、俄国等大陆国家的工资高出</w:t>
      </w:r>
      <w:r w:rsidRPr="00A451E5">
        <w:rPr>
          <w:rFonts w:ascii="Times" w:hAnsi="Times" w:cs="Times New Roman"/>
          <w:b/>
          <w:kern w:val="0"/>
          <w:sz w:val="21"/>
          <w:szCs w:val="21"/>
        </w:rPr>
        <w:t>50</w:t>
      </w:r>
      <w:r w:rsidRPr="00A451E5">
        <w:rPr>
          <w:rFonts w:ascii="Times" w:hAnsi="Times" w:cs="Times New Roman"/>
          <w:b/>
          <w:kern w:val="0"/>
          <w:sz w:val="21"/>
          <w:szCs w:val="21"/>
        </w:rPr>
        <w:t>％。从那时到现在，经过一百多年的发展，资本主义世界各国的工资水平，仍然存在较大的差距。试用马克思主义关于资本主义的有关原理，说明资本主义各国工资水平存在差距的主要原因。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w:t>
      </w:r>
      <w:r w:rsidRPr="00C53126">
        <w:rPr>
          <w:rFonts w:ascii="Times" w:hAnsi="Times" w:cs="Times New Roman"/>
          <w:kern w:val="0"/>
          <w:sz w:val="21"/>
          <w:szCs w:val="21"/>
        </w:rPr>
        <w:t>1</w:t>
      </w:r>
      <w:r w:rsidRPr="00C53126">
        <w:rPr>
          <w:rFonts w:ascii="Times" w:hAnsi="Times" w:cs="Times New Roman"/>
          <w:kern w:val="0"/>
          <w:sz w:val="21"/>
          <w:szCs w:val="21"/>
        </w:rPr>
        <w:t>）马克思关于资本主义工资原理表明，工资的本质是劳动力价值，其货币表现是劳动力价格。但表面现象时，工资却取得了</w:t>
      </w:r>
      <w:r w:rsidRPr="00C53126">
        <w:rPr>
          <w:rFonts w:ascii="Times" w:hAnsi="Times" w:cs="Times New Roman"/>
          <w:kern w:val="0"/>
          <w:sz w:val="21"/>
          <w:szCs w:val="21"/>
        </w:rPr>
        <w:t>“</w:t>
      </w:r>
      <w:r w:rsidRPr="00C53126">
        <w:rPr>
          <w:rFonts w:ascii="Times" w:hAnsi="Times" w:cs="Times New Roman"/>
          <w:kern w:val="0"/>
          <w:sz w:val="21"/>
          <w:szCs w:val="21"/>
        </w:rPr>
        <w:t>劳动的价值或价格</w:t>
      </w:r>
      <w:r w:rsidRPr="00C53126">
        <w:rPr>
          <w:rFonts w:ascii="Times" w:hAnsi="Times" w:cs="Times New Roman"/>
          <w:kern w:val="0"/>
          <w:sz w:val="21"/>
          <w:szCs w:val="21"/>
        </w:rPr>
        <w:t>”</w:t>
      </w:r>
      <w:r w:rsidRPr="00C53126">
        <w:rPr>
          <w:rFonts w:ascii="Times" w:hAnsi="Times" w:cs="Times New Roman"/>
          <w:kern w:val="0"/>
          <w:sz w:val="21"/>
          <w:szCs w:val="21"/>
        </w:rPr>
        <w:t>的转化形式，掩盖了资本主义的剥削关系。</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劳动力商品的价值是由生产者生产商品的社会必要劳动时间决定的。劳动力商品价值决定的特点在于，它可以还原为维持劳动者自身生存、延续后代所必需的生活资料价值，以及劳动者接受教育和训练所支出的费用等。劳动力价值的特点在于，它包含着历史和道德的因素。劳动者物质文化生活需要的水平，受到自然条件、民族特性和社会经济文化、历史发展等各方面因素的影响。凡是影响劳动力价值的各种因素都会影响工资水平。</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各国工资水平的差距，主要是由各国经济文化发展水平，以及各国工人阶级形成和发展的历史条件等因素决定的。无产阶级为提高工资而进行的斗争，对整个工资水平有重要意义。一般说来，经济文化发展水平较高的国家，其工资水平高于经济文化发展水平较低的国家。因此，资本主义各国的工资水平，过去存在差距，现在仍然存在差距。</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10</w:t>
      </w:r>
      <w:r w:rsidRPr="00A451E5">
        <w:rPr>
          <w:rFonts w:ascii="Times" w:hAnsi="Times" w:cs="Times New Roman"/>
          <w:b/>
          <w:kern w:val="0"/>
          <w:sz w:val="21"/>
          <w:szCs w:val="21"/>
        </w:rPr>
        <w:t>．运用马克思关于社会总资本再生产的有关原理，分析我国经济生活中存在的部分生产资料和消费资料供过于求对社会再生产的影响以及对策。</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马克思认为，社会总资本再生产的核心问题是社会总产品的实现问题，即社会总产品在价值上得到补偿在实物上得到替换。部分产品供过于求，表明这部分产品没有通过市场交换实现价值上的补偿和实物上的替换，从而影响社会总产品的实现。</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马克思把社会生产划分为生产资料生产和消费资料生产两大部类，认为两大壁垒之间相互依存，相互制约，要求按比协调发展；生产资料的供给与需求之间，消费资料的供给与需求之间均应保持平衡。部分生产资料和消费资料供过于求，影响两大部类内部和两大部类之间的比例均衡，影响社会再生产的顺利进行。</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）按照马克思关于社会总资本再生产的上述原理，应坚持市场需求组织生产，应对我国现有产业结构进行合理调整，使生产资料、消费资料的供给与需求基本平衡，实现社会再生产按比例协调发展。</w:t>
      </w:r>
    </w:p>
    <w:p w:rsidR="00C53126" w:rsidRPr="00A451E5" w:rsidRDefault="00C53126" w:rsidP="00C53126">
      <w:pPr>
        <w:widowControl/>
        <w:wordWrap w:val="0"/>
        <w:spacing w:after="192"/>
        <w:jc w:val="left"/>
        <w:rPr>
          <w:rFonts w:ascii="Times" w:hAnsi="Times" w:cs="Times New Roman"/>
          <w:b/>
          <w:kern w:val="0"/>
          <w:sz w:val="21"/>
          <w:szCs w:val="21"/>
        </w:rPr>
      </w:pPr>
      <w:r w:rsidRPr="00A451E5">
        <w:rPr>
          <w:rFonts w:ascii="Times" w:hAnsi="Times" w:cs="Times New Roman"/>
          <w:b/>
          <w:kern w:val="0"/>
          <w:sz w:val="21"/>
          <w:szCs w:val="21"/>
        </w:rPr>
        <w:t>11.</w:t>
      </w:r>
      <w:r w:rsidRPr="00A451E5">
        <w:rPr>
          <w:rFonts w:ascii="Times" w:hAnsi="Times" w:cs="Times New Roman"/>
          <w:b/>
          <w:kern w:val="0"/>
          <w:sz w:val="21"/>
          <w:szCs w:val="21"/>
        </w:rPr>
        <w:t>［材料］美国是当今最发达的资本主义国家，但却仍然存在着失业工人。据美国劳工部宣布，</w:t>
      </w:r>
      <w:r w:rsidRPr="00A451E5">
        <w:rPr>
          <w:rFonts w:ascii="Times" w:hAnsi="Times" w:cs="Times New Roman"/>
          <w:b/>
          <w:kern w:val="0"/>
          <w:sz w:val="21"/>
          <w:szCs w:val="21"/>
        </w:rPr>
        <w:t>1992</w:t>
      </w:r>
      <w:r w:rsidRPr="00A451E5">
        <w:rPr>
          <w:rFonts w:ascii="Times" w:hAnsi="Times" w:cs="Times New Roman"/>
          <w:b/>
          <w:kern w:val="0"/>
          <w:sz w:val="21"/>
          <w:szCs w:val="21"/>
        </w:rPr>
        <w:t>年</w:t>
      </w:r>
      <w:r w:rsidRPr="00A451E5">
        <w:rPr>
          <w:rFonts w:ascii="Times" w:hAnsi="Times" w:cs="Times New Roman"/>
          <w:b/>
          <w:kern w:val="0"/>
          <w:sz w:val="21"/>
          <w:szCs w:val="21"/>
        </w:rPr>
        <w:t>5</w:t>
      </w:r>
      <w:r w:rsidRPr="00A451E5">
        <w:rPr>
          <w:rFonts w:ascii="Times" w:hAnsi="Times" w:cs="Times New Roman"/>
          <w:b/>
          <w:kern w:val="0"/>
          <w:sz w:val="21"/>
          <w:szCs w:val="21"/>
        </w:rPr>
        <w:t>月份</w:t>
      </w:r>
      <w:r w:rsidRPr="00A451E5">
        <w:rPr>
          <w:rFonts w:ascii="Times" w:hAnsi="Times" w:cs="Times New Roman"/>
          <w:b/>
          <w:kern w:val="0"/>
          <w:sz w:val="21"/>
          <w:szCs w:val="21"/>
        </w:rPr>
        <w:t>950</w:t>
      </w:r>
      <w:r w:rsidRPr="00A451E5">
        <w:rPr>
          <w:rFonts w:ascii="Times" w:hAnsi="Times" w:cs="Times New Roman"/>
          <w:b/>
          <w:kern w:val="0"/>
          <w:sz w:val="21"/>
          <w:szCs w:val="21"/>
        </w:rPr>
        <w:t>万人失业，失业率达</w:t>
      </w:r>
      <w:r w:rsidRPr="00A451E5">
        <w:rPr>
          <w:rFonts w:ascii="Times" w:hAnsi="Times" w:cs="Times New Roman"/>
          <w:b/>
          <w:kern w:val="0"/>
          <w:sz w:val="21"/>
          <w:szCs w:val="21"/>
        </w:rPr>
        <w:t>7,5</w:t>
      </w:r>
      <w:r w:rsidRPr="00A451E5">
        <w:rPr>
          <w:rFonts w:ascii="Times" w:hAnsi="Times" w:cs="Times New Roman"/>
          <w:b/>
          <w:kern w:val="0"/>
          <w:sz w:val="21"/>
          <w:szCs w:val="21"/>
        </w:rPr>
        <w:t>％。试用马克思主义的有关原理，阐明工人失业现象是资本主义制度的必然伴侣。</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近几年美国经济一直不景气，失业人数时多时少，但始终存在着失业现象。运用马克思主义相对人口过剩形成的原理才能正确分析这个问题。相对过剩人口是指资本主义制度下劳动力商品的供给超过了资本对它的需求，形成多余的过剩人口。它表现为资本主义社会的失业工人。相对过剩人口是资本积累的必然结果。随着资本积累的发展，资本有机构成在不断提高。这必然造成两种对立的趋势：资本对劳动力需求的相对减少；社会上劳动力的供给在增多。两种趋势的发展，会使劳动力商品供过于求，形成相对过剩人口，相对过剩人口又是资本主义生产方式存在和发展的必要条件。</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马克思主义基本原理概论复习题</w:t>
      </w:r>
      <w:r w:rsidRPr="00C53126">
        <w:rPr>
          <w:rFonts w:ascii="Times" w:hAnsi="Times" w:cs="Times New Roman"/>
          <w:b/>
          <w:bCs/>
          <w:kern w:val="0"/>
          <w:sz w:val="21"/>
          <w:szCs w:val="21"/>
        </w:rPr>
        <w:t>5</w:t>
      </w:r>
      <w:r w:rsidRPr="00C53126">
        <w:rPr>
          <w:rFonts w:ascii="Times" w:hAnsi="Times" w:cs="Times New Roman"/>
          <w:b/>
          <w:bCs/>
          <w:kern w:val="0"/>
          <w:sz w:val="21"/>
          <w:szCs w:val="21"/>
        </w:rPr>
        <w:t>（附答案）</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lastRenderedPageBreak/>
        <w:t>第五章资本主义发展的历史进程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三、辨析题</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1</w:t>
      </w:r>
      <w:r w:rsidRPr="00CD4596">
        <w:rPr>
          <w:rFonts w:ascii="Times" w:hAnsi="Times" w:cs="Times New Roman"/>
          <w:b/>
          <w:kern w:val="0"/>
          <w:sz w:val="21"/>
          <w:szCs w:val="21"/>
        </w:rPr>
        <w:t>．垄断资本主义占统治地位的是金融资本。</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w:t>
      </w:r>
      <w:r w:rsidRPr="00C53126">
        <w:rPr>
          <w:rFonts w:ascii="Times" w:hAnsi="Times" w:cs="Times New Roman"/>
          <w:kern w:val="0"/>
          <w:sz w:val="21"/>
          <w:szCs w:val="21"/>
        </w:rPr>
        <w:t>l</w:t>
      </w:r>
      <w:r w:rsidRPr="00C53126">
        <w:rPr>
          <w:rFonts w:ascii="Times" w:hAnsi="Times" w:cs="Times New Roman"/>
          <w:kern w:val="0"/>
          <w:sz w:val="21"/>
          <w:szCs w:val="21"/>
        </w:rPr>
        <w:t>）工业资本的集中和垄断促进银行资本的集中和垄断。大公司既有大量闲置资本为大银行提供充足存款来源，又能获得大银行的贷款。大银行能筹集大量货币资本，迅速增强实力，加剧兼并中小银行，走向垄断。（</w:t>
      </w:r>
      <w:r w:rsidRPr="00C53126">
        <w:rPr>
          <w:rFonts w:ascii="Times" w:hAnsi="Times" w:cs="Times New Roman"/>
          <w:kern w:val="0"/>
          <w:sz w:val="21"/>
          <w:szCs w:val="21"/>
        </w:rPr>
        <w:t>2</w:t>
      </w:r>
      <w:r w:rsidRPr="00C53126">
        <w:rPr>
          <w:rFonts w:ascii="Times" w:hAnsi="Times" w:cs="Times New Roman"/>
          <w:kern w:val="0"/>
          <w:sz w:val="21"/>
          <w:szCs w:val="21"/>
        </w:rPr>
        <w:t>）银行垄断资本与工业垄断资本通过股权结合、人事结合的途径相互渗透融合为一种新型资本，即金融资本。</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2</w:t>
      </w:r>
      <w:r w:rsidRPr="00CD4596">
        <w:rPr>
          <w:rFonts w:ascii="Times" w:hAnsi="Times" w:cs="Times New Roman"/>
          <w:b/>
          <w:kern w:val="0"/>
          <w:sz w:val="21"/>
          <w:szCs w:val="21"/>
        </w:rPr>
        <w:t>．垄断价格是垄断资本家凭借垄断地位制定的，因而否定了价值规律。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垄断价格的制定仍然要受到客观经济条件的制约。垄断价格虽与价值有较大偏离，但从全社会看垄断部门和非垄断部门的市场价格总量是在社会产品的价值总量基础上进行调节的。而且，垄断价格制定仍会受到市场需求、供给和成本三因素的制约。因此，社会产品价值总量仍是垄断价格变动的轴心。</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3</w:t>
      </w:r>
      <w:r w:rsidRPr="00CD4596">
        <w:rPr>
          <w:rFonts w:ascii="Times" w:hAnsi="Times" w:cs="Times New Roman"/>
          <w:b/>
          <w:kern w:val="0"/>
          <w:sz w:val="21"/>
          <w:szCs w:val="21"/>
        </w:rPr>
        <w:t>．经济全球化是不可逆转的客观历史进程。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经济全球化是世界经济发展到高级阶段出现的一种现象，是伴随着科技和社会生产达到更高水平，各国经济相互依赖、相互渗透大大加强，阻碍生产要素在全球自由流通的各种壁垒不断削减，规范生产要素在全球自由流通的国际规则逐步形成而出现的一种客观历史进程。早在</w:t>
      </w:r>
      <w:r w:rsidRPr="00C53126">
        <w:rPr>
          <w:rFonts w:ascii="Times" w:hAnsi="Times" w:cs="Times New Roman"/>
          <w:kern w:val="0"/>
          <w:sz w:val="21"/>
          <w:szCs w:val="21"/>
        </w:rPr>
        <w:t>150</w:t>
      </w:r>
      <w:r w:rsidRPr="00C53126">
        <w:rPr>
          <w:rFonts w:ascii="Times" w:hAnsi="Times" w:cs="Times New Roman"/>
          <w:kern w:val="0"/>
          <w:sz w:val="21"/>
          <w:szCs w:val="21"/>
        </w:rPr>
        <w:t>多年前，马克思恩格斯在《共产党宣言》中就科学预见到了</w:t>
      </w:r>
      <w:r w:rsidRPr="00C53126">
        <w:rPr>
          <w:rFonts w:ascii="Times" w:hAnsi="Times" w:cs="Times New Roman"/>
          <w:kern w:val="0"/>
          <w:sz w:val="21"/>
          <w:szCs w:val="21"/>
        </w:rPr>
        <w:t>“</w:t>
      </w:r>
      <w:r w:rsidRPr="00C53126">
        <w:rPr>
          <w:rFonts w:ascii="Times" w:hAnsi="Times" w:cs="Times New Roman"/>
          <w:kern w:val="0"/>
          <w:sz w:val="21"/>
          <w:szCs w:val="21"/>
        </w:rPr>
        <w:t>地方的和民族的自给自足和闭关自守状态，被各民族的各方面的互相往来和各方面的互相依赖所代替</w:t>
      </w:r>
      <w:r w:rsidRPr="00C53126">
        <w:rPr>
          <w:rFonts w:ascii="Times" w:hAnsi="Times" w:cs="Times New Roman"/>
          <w:kern w:val="0"/>
          <w:sz w:val="21"/>
          <w:szCs w:val="21"/>
        </w:rPr>
        <w:t>”</w:t>
      </w:r>
      <w:r w:rsidRPr="00C53126">
        <w:rPr>
          <w:rFonts w:ascii="Times" w:hAnsi="Times" w:cs="Times New Roman"/>
          <w:kern w:val="0"/>
          <w:sz w:val="21"/>
          <w:szCs w:val="21"/>
        </w:rPr>
        <w:t>的趋势。冷战结束后，经济全球化加速发展，成为不可逆转的事实，不以任何人、任何国家的意志为转移。任何国家都只有积极参与，趋利避害，才能求得自身更好的发展。</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4</w:t>
      </w:r>
      <w:r w:rsidRPr="00CD4596">
        <w:rPr>
          <w:rFonts w:ascii="Times" w:hAnsi="Times" w:cs="Times New Roman"/>
          <w:b/>
          <w:kern w:val="0"/>
          <w:sz w:val="21"/>
          <w:szCs w:val="21"/>
        </w:rPr>
        <w:t>．有人认为，发达资本主义国家资本进一步社会化，股份公司普遍建立、股权极大分散，私人资本转化为社会资本，这就意味着资本主义私有制会发生本质变化。</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本主义私人资本转化为社会资本是财产组织形式的变化。生产高度社会化要求资本进一步社会化。股份公司的巨额垄断资本仍由掌握股票控制额的少数金融寡头所控制。因此，资本主义私有制的性质不会发生质的变化。</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5</w:t>
      </w:r>
      <w:r w:rsidRPr="00CD4596">
        <w:rPr>
          <w:rFonts w:ascii="Times" w:hAnsi="Times" w:cs="Times New Roman"/>
          <w:b/>
          <w:kern w:val="0"/>
          <w:sz w:val="21"/>
          <w:szCs w:val="21"/>
        </w:rPr>
        <w:t>．资本主义国家有了经济计划就能从根本上克服生产无政府状态。</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资本主义经济计划是建立在私营企业有充分自主权的基础之上的，公司决策所依据的还是利润率，而不是国家计划。国家计划对私营公司没有行政约束力。虽然国家可以运用经济杠杆把私营公司引导到国家计划的轨道上来，而且也能取得一定的成效。但是，由</w:t>
      </w:r>
      <w:r w:rsidRPr="00C53126">
        <w:rPr>
          <w:rFonts w:ascii="Times" w:hAnsi="Times" w:cs="Times New Roman"/>
          <w:kern w:val="0"/>
          <w:sz w:val="21"/>
          <w:szCs w:val="21"/>
        </w:rPr>
        <w:lastRenderedPageBreak/>
        <w:t>于没有改变资本主义私有制这一经济基础，不能改变私人资本追求高额利润这一经济运行的根本目的，因此就不可能从根本上解决整个社会经济运行的无政府状态。</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6</w:t>
      </w:r>
      <w:r w:rsidRPr="00CD4596">
        <w:rPr>
          <w:rFonts w:ascii="Times" w:hAnsi="Times" w:cs="Times New Roman"/>
          <w:b/>
          <w:kern w:val="0"/>
          <w:sz w:val="21"/>
          <w:szCs w:val="21"/>
        </w:rPr>
        <w:t>．有人认为，一些国家从社会主义经济制度改变为资本主义经济制度，说明社会主义取代资本主义已不是人类社会的必然规律了。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资本主义经济制度必然被社会主义经济制度所替代，这是社会形态由低级向高级演变的历史规律。一些国家从社会主义经济制度改变为资本主义经济制度，表明了社会经济制度演变的复杂性和反复性。社会主义经济制度从产生、形成和发展以至替代资本主义经济制度充满着两种经济制度的对立和比较，但最终社会主义经济制度替代资本主义经济制度是不可抗拒的规律。</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四、材料分析题</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1</w:t>
      </w:r>
      <w:r w:rsidRPr="00CD4596">
        <w:rPr>
          <w:rFonts w:ascii="Times" w:hAnsi="Times" w:cs="Times New Roman"/>
          <w:b/>
          <w:kern w:val="0"/>
          <w:sz w:val="21"/>
          <w:szCs w:val="21"/>
        </w:rPr>
        <w:t>．根据下列材料回答问题：</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［材料］微软公司是</w:t>
      </w:r>
      <w:r w:rsidRPr="00CD4596">
        <w:rPr>
          <w:rFonts w:ascii="Times" w:hAnsi="Times" w:cs="Times New Roman"/>
          <w:b/>
          <w:kern w:val="0"/>
          <w:sz w:val="21"/>
          <w:szCs w:val="21"/>
        </w:rPr>
        <w:t>20</w:t>
      </w:r>
      <w:r w:rsidRPr="00CD4596">
        <w:rPr>
          <w:rFonts w:ascii="Times" w:hAnsi="Times" w:cs="Times New Roman"/>
          <w:b/>
          <w:kern w:val="0"/>
          <w:sz w:val="21"/>
          <w:szCs w:val="21"/>
        </w:rPr>
        <w:t>世纪</w:t>
      </w:r>
      <w:r w:rsidRPr="00CD4596">
        <w:rPr>
          <w:rFonts w:ascii="Times" w:hAnsi="Times" w:cs="Times New Roman"/>
          <w:b/>
          <w:kern w:val="0"/>
          <w:sz w:val="21"/>
          <w:szCs w:val="21"/>
        </w:rPr>
        <w:t>90</w:t>
      </w:r>
      <w:r w:rsidRPr="00CD4596">
        <w:rPr>
          <w:rFonts w:ascii="Times" w:hAnsi="Times" w:cs="Times New Roman"/>
          <w:b/>
          <w:kern w:val="0"/>
          <w:sz w:val="21"/>
          <w:szCs w:val="21"/>
        </w:rPr>
        <w:t>年代对美国新经济有重要贡献的成功企业，但微软仍遭遇垄断案。对于新兴产业和对经济增长影响较大的企业政府并不放松反垄断行为。</w:t>
      </w:r>
      <w:r w:rsidRPr="00CD4596">
        <w:rPr>
          <w:rFonts w:ascii="Times" w:hAnsi="Times" w:cs="Times New Roman"/>
          <w:b/>
          <w:kern w:val="0"/>
          <w:sz w:val="21"/>
          <w:szCs w:val="21"/>
        </w:rPr>
        <w:t>1994</w:t>
      </w:r>
      <w:r w:rsidRPr="00CD4596">
        <w:rPr>
          <w:rFonts w:ascii="Times" w:hAnsi="Times" w:cs="Times New Roman"/>
          <w:b/>
          <w:kern w:val="0"/>
          <w:sz w:val="21"/>
          <w:szCs w:val="21"/>
        </w:rPr>
        <w:t>年</w:t>
      </w:r>
      <w:r w:rsidRPr="00CD4596">
        <w:rPr>
          <w:rFonts w:ascii="Times" w:hAnsi="Times" w:cs="Times New Roman"/>
          <w:b/>
          <w:kern w:val="0"/>
          <w:sz w:val="21"/>
          <w:szCs w:val="21"/>
        </w:rPr>
        <w:t>7</w:t>
      </w:r>
      <w:r w:rsidRPr="00CD4596">
        <w:rPr>
          <w:rFonts w:ascii="Times" w:hAnsi="Times" w:cs="Times New Roman"/>
          <w:b/>
          <w:kern w:val="0"/>
          <w:sz w:val="21"/>
          <w:szCs w:val="21"/>
        </w:rPr>
        <w:t>月，美国政府与微软达成一项协议，即不再要求计算机制造商将其视窗操作系统作为必备原件安装。但在</w:t>
      </w:r>
      <w:r w:rsidRPr="00CD4596">
        <w:rPr>
          <w:rFonts w:ascii="Times" w:hAnsi="Times" w:cs="Times New Roman"/>
          <w:b/>
          <w:kern w:val="0"/>
          <w:sz w:val="21"/>
          <w:szCs w:val="21"/>
        </w:rPr>
        <w:t>1995</w:t>
      </w:r>
      <w:r w:rsidRPr="00CD4596">
        <w:rPr>
          <w:rFonts w:ascii="Times" w:hAnsi="Times" w:cs="Times New Roman"/>
          <w:b/>
          <w:kern w:val="0"/>
          <w:sz w:val="21"/>
          <w:szCs w:val="21"/>
        </w:rPr>
        <w:t>年</w:t>
      </w:r>
      <w:r w:rsidRPr="00CD4596">
        <w:rPr>
          <w:rFonts w:ascii="Times" w:hAnsi="Times" w:cs="Times New Roman"/>
          <w:b/>
          <w:kern w:val="0"/>
          <w:sz w:val="21"/>
          <w:szCs w:val="21"/>
        </w:rPr>
        <w:t>11</w:t>
      </w:r>
      <w:r w:rsidRPr="00CD4596">
        <w:rPr>
          <w:rFonts w:ascii="Times" w:hAnsi="Times" w:cs="Times New Roman"/>
          <w:b/>
          <w:kern w:val="0"/>
          <w:sz w:val="21"/>
          <w:szCs w:val="21"/>
        </w:rPr>
        <w:t>月因与对手网景公司划分浏览器市场遭到拒绝，微软便要求安装视窗操作系统必须同时安装其</w:t>
      </w:r>
      <w:r w:rsidRPr="00CD4596">
        <w:rPr>
          <w:rFonts w:ascii="Times" w:hAnsi="Times" w:cs="Times New Roman"/>
          <w:b/>
          <w:kern w:val="0"/>
          <w:sz w:val="21"/>
          <w:szCs w:val="21"/>
        </w:rPr>
        <w:t>“</w:t>
      </w:r>
      <w:r w:rsidRPr="00CD4596">
        <w:rPr>
          <w:rFonts w:ascii="Times" w:hAnsi="Times" w:cs="Times New Roman"/>
          <w:b/>
          <w:kern w:val="0"/>
          <w:sz w:val="21"/>
          <w:szCs w:val="21"/>
        </w:rPr>
        <w:t>探索者</w:t>
      </w:r>
      <w:r w:rsidRPr="00CD4596">
        <w:rPr>
          <w:rFonts w:ascii="Times" w:hAnsi="Times" w:cs="Times New Roman"/>
          <w:b/>
          <w:kern w:val="0"/>
          <w:sz w:val="21"/>
          <w:szCs w:val="21"/>
        </w:rPr>
        <w:t>”</w:t>
      </w:r>
      <w:r w:rsidRPr="00CD4596">
        <w:rPr>
          <w:rFonts w:ascii="Times" w:hAnsi="Times" w:cs="Times New Roman"/>
          <w:b/>
          <w:kern w:val="0"/>
          <w:sz w:val="21"/>
          <w:szCs w:val="21"/>
        </w:rPr>
        <w:t>浏览器。</w:t>
      </w:r>
      <w:r w:rsidRPr="00CD4596">
        <w:rPr>
          <w:rFonts w:ascii="Times" w:hAnsi="Times" w:cs="Times New Roman"/>
          <w:b/>
          <w:kern w:val="0"/>
          <w:sz w:val="21"/>
          <w:szCs w:val="21"/>
        </w:rPr>
        <w:t>1997</w:t>
      </w:r>
      <w:r w:rsidRPr="00CD4596">
        <w:rPr>
          <w:rFonts w:ascii="Times" w:hAnsi="Times" w:cs="Times New Roman"/>
          <w:b/>
          <w:kern w:val="0"/>
          <w:sz w:val="21"/>
          <w:szCs w:val="21"/>
        </w:rPr>
        <w:t>年</w:t>
      </w:r>
      <w:r w:rsidRPr="00CD4596">
        <w:rPr>
          <w:rFonts w:ascii="Times" w:hAnsi="Times" w:cs="Times New Roman"/>
          <w:b/>
          <w:kern w:val="0"/>
          <w:sz w:val="21"/>
          <w:szCs w:val="21"/>
        </w:rPr>
        <w:t>10</w:t>
      </w:r>
      <w:r w:rsidRPr="00CD4596">
        <w:rPr>
          <w:rFonts w:ascii="Times" w:hAnsi="Times" w:cs="Times New Roman"/>
          <w:b/>
          <w:kern w:val="0"/>
          <w:sz w:val="21"/>
          <w:szCs w:val="21"/>
        </w:rPr>
        <w:t>月，微软实施将浏览器与视窗操作系统捆绑出售。捆绑销售使微软市场份额大增，从原有的</w:t>
      </w:r>
      <w:r w:rsidRPr="00CD4596">
        <w:rPr>
          <w:rFonts w:ascii="Times" w:hAnsi="Times" w:cs="Times New Roman"/>
          <w:b/>
          <w:kern w:val="0"/>
          <w:sz w:val="21"/>
          <w:szCs w:val="21"/>
        </w:rPr>
        <w:t>3</w:t>
      </w:r>
      <w:r w:rsidRPr="00CD4596">
        <w:rPr>
          <w:rFonts w:ascii="Times" w:hAnsi="Times" w:cs="Times New Roman"/>
          <w:b/>
          <w:kern w:val="0"/>
          <w:sz w:val="21"/>
          <w:szCs w:val="21"/>
        </w:rPr>
        <w:t>％－</w:t>
      </w:r>
      <w:r w:rsidRPr="00CD4596">
        <w:rPr>
          <w:rFonts w:ascii="Times" w:hAnsi="Times" w:cs="Times New Roman"/>
          <w:b/>
          <w:kern w:val="0"/>
          <w:sz w:val="21"/>
          <w:szCs w:val="21"/>
        </w:rPr>
        <w:t>4</w:t>
      </w:r>
      <w:r w:rsidRPr="00CD4596">
        <w:rPr>
          <w:rFonts w:ascii="Times" w:hAnsi="Times" w:cs="Times New Roman"/>
          <w:b/>
          <w:kern w:val="0"/>
          <w:sz w:val="21"/>
          <w:szCs w:val="21"/>
        </w:rPr>
        <w:t>％的市场份额上升至</w:t>
      </w:r>
      <w:r w:rsidRPr="00CD4596">
        <w:rPr>
          <w:rFonts w:ascii="Times" w:hAnsi="Times" w:cs="Times New Roman"/>
          <w:b/>
          <w:kern w:val="0"/>
          <w:sz w:val="21"/>
          <w:szCs w:val="21"/>
        </w:rPr>
        <w:t>50%</w:t>
      </w:r>
      <w:r w:rsidRPr="00CD4596">
        <w:rPr>
          <w:rFonts w:ascii="Times" w:hAnsi="Times" w:cs="Times New Roman"/>
          <w:b/>
          <w:kern w:val="0"/>
          <w:sz w:val="21"/>
          <w:szCs w:val="21"/>
        </w:rPr>
        <w:t>以上的市场占有率。为此，美国反托拉斯部门与微软公司开始了漫长的诉讼之路。</w:t>
      </w:r>
      <w:r w:rsidRPr="00CD4596">
        <w:rPr>
          <w:rFonts w:ascii="Times" w:hAnsi="Times" w:cs="Times New Roman"/>
          <w:b/>
          <w:kern w:val="0"/>
          <w:sz w:val="21"/>
          <w:szCs w:val="21"/>
        </w:rPr>
        <w:t>2000</w:t>
      </w:r>
      <w:r w:rsidRPr="00CD4596">
        <w:rPr>
          <w:rFonts w:ascii="Times" w:hAnsi="Times" w:cs="Times New Roman"/>
          <w:b/>
          <w:kern w:val="0"/>
          <w:sz w:val="21"/>
          <w:szCs w:val="21"/>
        </w:rPr>
        <w:t>年</w:t>
      </w:r>
      <w:r w:rsidRPr="00CD4596">
        <w:rPr>
          <w:rFonts w:ascii="Times" w:hAnsi="Times" w:cs="Times New Roman"/>
          <w:b/>
          <w:kern w:val="0"/>
          <w:sz w:val="21"/>
          <w:szCs w:val="21"/>
        </w:rPr>
        <w:t>6</w:t>
      </w:r>
      <w:r w:rsidRPr="00CD4596">
        <w:rPr>
          <w:rFonts w:ascii="Times" w:hAnsi="Times" w:cs="Times New Roman"/>
          <w:b/>
          <w:kern w:val="0"/>
          <w:sz w:val="21"/>
          <w:szCs w:val="21"/>
        </w:rPr>
        <w:t>月地方法院法官判决微软公司分解为两个独立公司。政府拆分微软行为在于保护市场竞争。微软不服又提出上诉。其结果微软虽未被拆分，但上诉法院确认微软的市场垄断事实，违反了美国的反托拉斯法。（根据刘峰、靳立新：《微软垄断始末》，《经济学消息报》</w:t>
      </w:r>
      <w:r w:rsidRPr="00CD4596">
        <w:rPr>
          <w:rFonts w:ascii="Times" w:hAnsi="Times" w:cs="Times New Roman"/>
          <w:b/>
          <w:kern w:val="0"/>
          <w:sz w:val="21"/>
          <w:szCs w:val="21"/>
        </w:rPr>
        <w:t>2000</w:t>
      </w:r>
      <w:r w:rsidRPr="00CD4596">
        <w:rPr>
          <w:rFonts w:ascii="Times" w:hAnsi="Times" w:cs="Times New Roman"/>
          <w:b/>
          <w:kern w:val="0"/>
          <w:sz w:val="21"/>
          <w:szCs w:val="21"/>
        </w:rPr>
        <w:t>年</w:t>
      </w:r>
      <w:r w:rsidRPr="00CD4596">
        <w:rPr>
          <w:rFonts w:ascii="Times" w:hAnsi="Times" w:cs="Times New Roman"/>
          <w:b/>
          <w:kern w:val="0"/>
          <w:sz w:val="21"/>
          <w:szCs w:val="21"/>
        </w:rPr>
        <w:t>11</w:t>
      </w:r>
      <w:r w:rsidRPr="00CD4596">
        <w:rPr>
          <w:rFonts w:ascii="Times" w:hAnsi="Times" w:cs="Times New Roman"/>
          <w:b/>
          <w:kern w:val="0"/>
          <w:sz w:val="21"/>
          <w:szCs w:val="21"/>
        </w:rPr>
        <w:t>月</w:t>
      </w:r>
      <w:r w:rsidRPr="00CD4596">
        <w:rPr>
          <w:rFonts w:ascii="Times" w:hAnsi="Times" w:cs="Times New Roman"/>
          <w:b/>
          <w:kern w:val="0"/>
          <w:sz w:val="21"/>
          <w:szCs w:val="21"/>
        </w:rPr>
        <w:t>17</w:t>
      </w:r>
      <w:r w:rsidRPr="00CD4596">
        <w:rPr>
          <w:rFonts w:ascii="Times" w:hAnsi="Times" w:cs="Times New Roman"/>
          <w:b/>
          <w:kern w:val="0"/>
          <w:sz w:val="21"/>
          <w:szCs w:val="21"/>
        </w:rPr>
        <w:t>日整理）</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请回答：</w:t>
      </w:r>
    </w:p>
    <w:p w:rsidR="00C53126" w:rsidRPr="00CD4596" w:rsidRDefault="00C53126" w:rsidP="00C53126">
      <w:pPr>
        <w:widowControl/>
        <w:wordWrap w:val="0"/>
        <w:spacing w:after="192"/>
        <w:jc w:val="left"/>
        <w:rPr>
          <w:rFonts w:ascii="Times" w:hAnsi="Times" w:cs="Times New Roman"/>
          <w:b/>
          <w:kern w:val="0"/>
          <w:sz w:val="21"/>
          <w:szCs w:val="21"/>
        </w:rPr>
      </w:pPr>
      <w:r w:rsidRPr="00CD4596">
        <w:rPr>
          <w:rFonts w:ascii="Times" w:hAnsi="Times" w:cs="Times New Roman"/>
          <w:b/>
          <w:kern w:val="0"/>
          <w:sz w:val="21"/>
          <w:szCs w:val="21"/>
        </w:rPr>
        <w:t>（</w:t>
      </w:r>
      <w:r w:rsidRPr="00CD4596">
        <w:rPr>
          <w:rFonts w:ascii="Times" w:hAnsi="Times" w:cs="Times New Roman"/>
          <w:b/>
          <w:kern w:val="0"/>
          <w:sz w:val="21"/>
          <w:szCs w:val="21"/>
        </w:rPr>
        <w:t>1</w:t>
      </w:r>
      <w:r w:rsidRPr="00CD4596">
        <w:rPr>
          <w:rFonts w:ascii="Times" w:hAnsi="Times" w:cs="Times New Roman"/>
          <w:b/>
          <w:kern w:val="0"/>
          <w:sz w:val="21"/>
          <w:szCs w:val="21"/>
        </w:rPr>
        <w:t>）微软垄断案反映了垄断企业之间的激烈竞争。垄断与竞争并存的原因是什么？</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w:t>
      </w:r>
      <w:r w:rsidRPr="006C3352">
        <w:rPr>
          <w:rFonts w:ascii="Times" w:hAnsi="Times" w:cs="Times New Roman"/>
          <w:b/>
          <w:kern w:val="0"/>
          <w:sz w:val="21"/>
          <w:szCs w:val="21"/>
        </w:rPr>
        <w:t>2</w:t>
      </w:r>
      <w:r w:rsidRPr="006C3352">
        <w:rPr>
          <w:rFonts w:ascii="Times" w:hAnsi="Times" w:cs="Times New Roman"/>
          <w:b/>
          <w:kern w:val="0"/>
          <w:sz w:val="21"/>
          <w:szCs w:val="21"/>
        </w:rPr>
        <w:t>）通过微软垄断案，你从中可以深刻领悟哪些经济学原理？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当代国家垄断资本主义条件下垄断与竞争并存的格局仍不会改变。其根本原因：第一，垄断或国家垄断并没有消除竞争的动因和基础。商品生产和商品交换是市场竞争的一般基础。市场竞争是市场主体实现经济利益的方式和途径。垄断只是改变市场结构而不能消除竞争的动因和基础。第二，不存在</w:t>
      </w:r>
      <w:r w:rsidRPr="00C53126">
        <w:rPr>
          <w:rFonts w:ascii="Times" w:hAnsi="Times" w:cs="Times New Roman"/>
          <w:kern w:val="0"/>
          <w:sz w:val="21"/>
          <w:szCs w:val="21"/>
        </w:rPr>
        <w:t>“</w:t>
      </w:r>
      <w:r w:rsidRPr="00C53126">
        <w:rPr>
          <w:rFonts w:ascii="Times" w:hAnsi="Times" w:cs="Times New Roman"/>
          <w:kern w:val="0"/>
          <w:sz w:val="21"/>
          <w:szCs w:val="21"/>
        </w:rPr>
        <w:t>绝对的垄断</w:t>
      </w:r>
      <w:r w:rsidRPr="00C53126">
        <w:rPr>
          <w:rFonts w:ascii="Times" w:hAnsi="Times" w:cs="Times New Roman"/>
          <w:kern w:val="0"/>
          <w:sz w:val="21"/>
          <w:szCs w:val="21"/>
        </w:rPr>
        <w:t>”</w:t>
      </w:r>
      <w:r w:rsidRPr="00C53126">
        <w:rPr>
          <w:rFonts w:ascii="Times" w:hAnsi="Times" w:cs="Times New Roman"/>
          <w:kern w:val="0"/>
          <w:sz w:val="21"/>
          <w:szCs w:val="21"/>
        </w:rPr>
        <w:t>。发展不平衡规律决定了不可能形成一家垄断组织独霸天下的局面；同时社会需要多样化，并有多变性。这使垄断企业不能囊括一切商品的生产和流动。第三，科学技术的重大变革和创新是激发垄断竞争的重要因素。科技创新会突破人为垄断的种种限制。科技创新会缩短产品和行业的生产周期，从而加速产业结构调整和优化。这就使竞争无处不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）通过微软垄断案至少可领悟以下经济学原理：技术创新是企业竞争的核心；扩大市场份额是企业追求利润最大化的重要途径；垄断并不能消除竞争，垄断与竞争并存；现代市场</w:t>
      </w:r>
      <w:r w:rsidRPr="00C53126">
        <w:rPr>
          <w:rFonts w:ascii="Times" w:hAnsi="Times" w:cs="Times New Roman"/>
          <w:kern w:val="0"/>
          <w:sz w:val="21"/>
          <w:szCs w:val="21"/>
        </w:rPr>
        <w:lastRenderedPageBreak/>
        <w:t>经济是政府宏观调控与市场经济相结合；政府反垄断行为表明市场机制是市场经济国家资源配置的主要方式。</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2</w:t>
      </w:r>
      <w:r w:rsidRPr="006C3352">
        <w:rPr>
          <w:rFonts w:ascii="Times" w:hAnsi="Times" w:cs="Times New Roman"/>
          <w:b/>
          <w:kern w:val="0"/>
          <w:sz w:val="21"/>
          <w:szCs w:val="21"/>
        </w:rPr>
        <w:t>．根据下列材料分析经济全球化趋势对世界各国经济的影响。</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1</w:t>
      </w:r>
      <w:r w:rsidRPr="006C3352">
        <w:rPr>
          <w:rFonts w:ascii="Times" w:hAnsi="Times" w:cs="Times New Roman"/>
          <w:b/>
          <w:kern w:val="0"/>
          <w:sz w:val="21"/>
          <w:szCs w:val="21"/>
        </w:rPr>
        <w:t>］</w:t>
      </w:r>
      <w:r w:rsidRPr="006C3352">
        <w:rPr>
          <w:rFonts w:ascii="Times" w:hAnsi="Times" w:cs="Times New Roman"/>
          <w:b/>
          <w:kern w:val="0"/>
          <w:sz w:val="21"/>
          <w:szCs w:val="21"/>
        </w:rPr>
        <w:t>20</w:t>
      </w:r>
      <w:r w:rsidRPr="006C3352">
        <w:rPr>
          <w:rFonts w:ascii="Times" w:hAnsi="Times" w:cs="Times New Roman"/>
          <w:b/>
          <w:kern w:val="0"/>
          <w:sz w:val="21"/>
          <w:szCs w:val="21"/>
        </w:rPr>
        <w:t>世纪</w:t>
      </w:r>
      <w:r w:rsidRPr="006C3352">
        <w:rPr>
          <w:rFonts w:ascii="Times" w:hAnsi="Times" w:cs="Times New Roman"/>
          <w:b/>
          <w:kern w:val="0"/>
          <w:sz w:val="21"/>
          <w:szCs w:val="21"/>
        </w:rPr>
        <w:t>80</w:t>
      </w:r>
      <w:r w:rsidRPr="006C3352">
        <w:rPr>
          <w:rFonts w:ascii="Times" w:hAnsi="Times" w:cs="Times New Roman"/>
          <w:b/>
          <w:kern w:val="0"/>
          <w:sz w:val="21"/>
          <w:szCs w:val="21"/>
        </w:rPr>
        <w:t>年代以来，许多亚洲和拉丁美洲地区的发展中国家大力推行外向型经济发展模式，积极引进直接投资和其他形式的外国资本，并且采取一系列鼓励措施促进出口。它们持续保持了</w:t>
      </w:r>
      <w:r w:rsidRPr="006C3352">
        <w:rPr>
          <w:rFonts w:ascii="Times" w:hAnsi="Times" w:cs="Times New Roman"/>
          <w:b/>
          <w:kern w:val="0"/>
          <w:sz w:val="21"/>
          <w:szCs w:val="21"/>
        </w:rPr>
        <w:t>5.5</w:t>
      </w:r>
      <w:r w:rsidRPr="006C3352">
        <w:rPr>
          <w:rFonts w:ascii="Times" w:hAnsi="Times" w:cs="Times New Roman"/>
          <w:b/>
          <w:kern w:val="0"/>
          <w:sz w:val="21"/>
          <w:szCs w:val="21"/>
        </w:rPr>
        <w:t>％－</w:t>
      </w:r>
      <w:r w:rsidRPr="006C3352">
        <w:rPr>
          <w:rFonts w:ascii="Times" w:hAnsi="Times" w:cs="Times New Roman"/>
          <w:b/>
          <w:kern w:val="0"/>
          <w:sz w:val="21"/>
          <w:szCs w:val="21"/>
        </w:rPr>
        <w:t>8</w:t>
      </w:r>
      <w:r w:rsidRPr="006C3352">
        <w:rPr>
          <w:rFonts w:ascii="Times" w:hAnsi="Times" w:cs="Times New Roman"/>
          <w:b/>
          <w:kern w:val="0"/>
          <w:sz w:val="21"/>
          <w:szCs w:val="21"/>
        </w:rPr>
        <w:t>％的年经济高速增长，在较短的时间内成功地实现了由初级产品出口国向制成品出口国转变。据国际货币基金组织统计，</w:t>
      </w:r>
      <w:r w:rsidRPr="006C3352">
        <w:rPr>
          <w:rFonts w:ascii="Times" w:hAnsi="Times" w:cs="Times New Roman"/>
          <w:b/>
          <w:kern w:val="0"/>
          <w:sz w:val="21"/>
          <w:szCs w:val="21"/>
        </w:rPr>
        <w:t>1989</w:t>
      </w:r>
      <w:r w:rsidRPr="006C3352">
        <w:rPr>
          <w:rFonts w:ascii="Times" w:hAnsi="Times" w:cs="Times New Roman"/>
          <w:b/>
          <w:kern w:val="0"/>
          <w:sz w:val="21"/>
          <w:szCs w:val="21"/>
        </w:rPr>
        <w:t>－</w:t>
      </w:r>
      <w:r w:rsidRPr="006C3352">
        <w:rPr>
          <w:rFonts w:ascii="Times" w:hAnsi="Times" w:cs="Times New Roman"/>
          <w:b/>
          <w:kern w:val="0"/>
          <w:sz w:val="21"/>
          <w:szCs w:val="21"/>
        </w:rPr>
        <w:t>1994</w:t>
      </w:r>
      <w:r w:rsidRPr="006C3352">
        <w:rPr>
          <w:rFonts w:ascii="Times" w:hAnsi="Times" w:cs="Times New Roman"/>
          <w:b/>
          <w:kern w:val="0"/>
          <w:sz w:val="21"/>
          <w:szCs w:val="21"/>
        </w:rPr>
        <w:t>年，发达国家的对外贸易年均增长率为</w:t>
      </w:r>
      <w:r w:rsidRPr="006C3352">
        <w:rPr>
          <w:rFonts w:ascii="Times" w:hAnsi="Times" w:cs="Times New Roman"/>
          <w:b/>
          <w:kern w:val="0"/>
          <w:sz w:val="21"/>
          <w:szCs w:val="21"/>
        </w:rPr>
        <w:t>3.65%,</w:t>
      </w:r>
      <w:r w:rsidRPr="006C3352">
        <w:rPr>
          <w:rFonts w:ascii="Times" w:hAnsi="Times" w:cs="Times New Roman"/>
          <w:b/>
          <w:kern w:val="0"/>
          <w:sz w:val="21"/>
          <w:szCs w:val="21"/>
        </w:rPr>
        <w:t>而发展中国家为</w:t>
      </w:r>
      <w:r w:rsidRPr="006C3352">
        <w:rPr>
          <w:rFonts w:ascii="Times" w:hAnsi="Times" w:cs="Times New Roman"/>
          <w:b/>
          <w:kern w:val="0"/>
          <w:sz w:val="21"/>
          <w:szCs w:val="21"/>
        </w:rPr>
        <w:t>9.59%</w:t>
      </w:r>
      <w:r w:rsidRPr="006C3352">
        <w:rPr>
          <w:rFonts w:ascii="Times" w:hAnsi="Times" w:cs="Times New Roman"/>
          <w:b/>
          <w:kern w:val="0"/>
          <w:sz w:val="21"/>
          <w:szCs w:val="21"/>
        </w:rPr>
        <w:t>，其中发展最快的是东亚和东南亚地区。</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2</w:t>
      </w:r>
      <w:r w:rsidRPr="006C3352">
        <w:rPr>
          <w:rFonts w:ascii="Times" w:hAnsi="Times" w:cs="Times New Roman"/>
          <w:b/>
          <w:kern w:val="0"/>
          <w:sz w:val="21"/>
          <w:szCs w:val="21"/>
        </w:rPr>
        <w:t>］经济全球化使美国获得了巨额的国际资本。过去十多年里，美国始终是全球最大的资本输出国，同时也是最大的资本输人国。大量的外资净流人，有效地抵销了国内私人储蓄水平持续下降和巨额贸易逆差的不利影响，对于保持较高的就业和经济增长水平具有重要作用，同时为美国保持较低的物价水平做出了不小的贡献。（摘自《世界经济》</w:t>
      </w:r>
      <w:r w:rsidRPr="006C3352">
        <w:rPr>
          <w:rFonts w:ascii="Times" w:hAnsi="Times" w:cs="Times New Roman"/>
          <w:b/>
          <w:kern w:val="0"/>
          <w:sz w:val="21"/>
          <w:szCs w:val="21"/>
        </w:rPr>
        <w:t>1999</w:t>
      </w:r>
      <w:r w:rsidRPr="006C3352">
        <w:rPr>
          <w:rFonts w:ascii="Times" w:hAnsi="Times" w:cs="Times New Roman"/>
          <w:b/>
          <w:kern w:val="0"/>
          <w:sz w:val="21"/>
          <w:szCs w:val="21"/>
        </w:rPr>
        <w:t>年第</w:t>
      </w:r>
      <w:r w:rsidRPr="006C3352">
        <w:rPr>
          <w:rFonts w:ascii="Times" w:hAnsi="Times" w:cs="Times New Roman"/>
          <w:b/>
          <w:kern w:val="0"/>
          <w:sz w:val="21"/>
          <w:szCs w:val="21"/>
        </w:rPr>
        <w:t>8</w:t>
      </w:r>
      <w:r w:rsidRPr="006C3352">
        <w:rPr>
          <w:rFonts w:ascii="Times" w:hAnsi="Times" w:cs="Times New Roman"/>
          <w:b/>
          <w:kern w:val="0"/>
          <w:sz w:val="21"/>
          <w:szCs w:val="21"/>
        </w:rPr>
        <w:t>期）</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3</w:t>
      </w:r>
      <w:r w:rsidRPr="006C3352">
        <w:rPr>
          <w:rFonts w:ascii="Times" w:hAnsi="Times" w:cs="Times New Roman"/>
          <w:b/>
          <w:kern w:val="0"/>
          <w:sz w:val="21"/>
          <w:szCs w:val="21"/>
        </w:rPr>
        <w:t>］有资料显示，近几年来，绝大多数最不发达国家除了得到捐赠和多边经济援助外，几乎吸引不到任何外国直接投资。（摘自《世界经济与政治》</w:t>
      </w:r>
      <w:r w:rsidRPr="006C3352">
        <w:rPr>
          <w:rFonts w:ascii="Times" w:hAnsi="Times" w:cs="Times New Roman"/>
          <w:b/>
          <w:kern w:val="0"/>
          <w:sz w:val="21"/>
          <w:szCs w:val="21"/>
        </w:rPr>
        <w:t>2000</w:t>
      </w:r>
      <w:r w:rsidRPr="006C3352">
        <w:rPr>
          <w:rFonts w:ascii="Times" w:hAnsi="Times" w:cs="Times New Roman"/>
          <w:b/>
          <w:kern w:val="0"/>
          <w:sz w:val="21"/>
          <w:szCs w:val="21"/>
        </w:rPr>
        <w:t>年第</w:t>
      </w:r>
      <w:r w:rsidRPr="006C3352">
        <w:rPr>
          <w:rFonts w:ascii="Times" w:hAnsi="Times" w:cs="Times New Roman"/>
          <w:b/>
          <w:kern w:val="0"/>
          <w:sz w:val="21"/>
          <w:szCs w:val="21"/>
        </w:rPr>
        <w:t>8</w:t>
      </w:r>
      <w:r w:rsidRPr="006C3352">
        <w:rPr>
          <w:rFonts w:ascii="Times" w:hAnsi="Times" w:cs="Times New Roman"/>
          <w:b/>
          <w:kern w:val="0"/>
          <w:sz w:val="21"/>
          <w:szCs w:val="21"/>
        </w:rPr>
        <w:t>期）</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4</w:t>
      </w:r>
      <w:r w:rsidRPr="006C3352">
        <w:rPr>
          <w:rFonts w:ascii="Times" w:hAnsi="Times" w:cs="Times New Roman"/>
          <w:b/>
          <w:kern w:val="0"/>
          <w:sz w:val="21"/>
          <w:szCs w:val="21"/>
        </w:rPr>
        <w:t>］有关统计资料表明，</w:t>
      </w:r>
      <w:r w:rsidRPr="006C3352">
        <w:rPr>
          <w:rFonts w:ascii="Times" w:hAnsi="Times" w:cs="Times New Roman"/>
          <w:b/>
          <w:kern w:val="0"/>
          <w:sz w:val="21"/>
          <w:szCs w:val="21"/>
        </w:rPr>
        <w:t>40</w:t>
      </w:r>
      <w:r w:rsidRPr="006C3352">
        <w:rPr>
          <w:rFonts w:ascii="Times" w:hAnsi="Times" w:cs="Times New Roman"/>
          <w:b/>
          <w:kern w:val="0"/>
          <w:sz w:val="21"/>
          <w:szCs w:val="21"/>
        </w:rPr>
        <w:t>年前全世界最富的人口和最穷的人口人均收人是</w:t>
      </w:r>
      <w:r w:rsidRPr="006C3352">
        <w:rPr>
          <w:rFonts w:ascii="Times" w:hAnsi="Times" w:cs="Times New Roman"/>
          <w:b/>
          <w:kern w:val="0"/>
          <w:sz w:val="21"/>
          <w:szCs w:val="21"/>
        </w:rPr>
        <w:t>30:l</w:t>
      </w:r>
      <w:r w:rsidRPr="006C3352">
        <w:rPr>
          <w:rFonts w:ascii="Times" w:hAnsi="Times" w:cs="Times New Roman"/>
          <w:b/>
          <w:kern w:val="0"/>
          <w:sz w:val="21"/>
          <w:szCs w:val="21"/>
        </w:rPr>
        <w:t>，而现在已上升到</w:t>
      </w:r>
      <w:r w:rsidRPr="006C3352">
        <w:rPr>
          <w:rFonts w:ascii="Times" w:hAnsi="Times" w:cs="Times New Roman"/>
          <w:b/>
          <w:kern w:val="0"/>
          <w:sz w:val="21"/>
          <w:szCs w:val="21"/>
        </w:rPr>
        <w:t>74:1</w:t>
      </w:r>
      <w:r w:rsidRPr="006C3352">
        <w:rPr>
          <w:rFonts w:ascii="Times" w:hAnsi="Times" w:cs="Times New Roman"/>
          <w:b/>
          <w:kern w:val="0"/>
          <w:sz w:val="21"/>
          <w:szCs w:val="21"/>
        </w:rPr>
        <w:t>。目前联合国成员国中有</w:t>
      </w:r>
      <w:r w:rsidRPr="006C3352">
        <w:rPr>
          <w:rFonts w:ascii="Times" w:hAnsi="Times" w:cs="Times New Roman"/>
          <w:b/>
          <w:kern w:val="0"/>
          <w:sz w:val="21"/>
          <w:szCs w:val="21"/>
        </w:rPr>
        <w:t>48</w:t>
      </w:r>
      <w:r w:rsidRPr="006C3352">
        <w:rPr>
          <w:rFonts w:ascii="Times" w:hAnsi="Times" w:cs="Times New Roman"/>
          <w:b/>
          <w:kern w:val="0"/>
          <w:sz w:val="21"/>
          <w:szCs w:val="21"/>
        </w:rPr>
        <w:t>个最不发达国家，而</w:t>
      </w:r>
      <w:r w:rsidRPr="006C3352">
        <w:rPr>
          <w:rFonts w:ascii="Times" w:hAnsi="Times" w:cs="Times New Roman"/>
          <w:b/>
          <w:kern w:val="0"/>
          <w:sz w:val="21"/>
          <w:szCs w:val="21"/>
        </w:rPr>
        <w:t>20</w:t>
      </w:r>
      <w:r w:rsidRPr="006C3352">
        <w:rPr>
          <w:rFonts w:ascii="Times" w:hAnsi="Times" w:cs="Times New Roman"/>
          <w:b/>
          <w:kern w:val="0"/>
          <w:sz w:val="21"/>
          <w:szCs w:val="21"/>
        </w:rPr>
        <w:t>年前仅</w:t>
      </w:r>
      <w:r w:rsidRPr="006C3352">
        <w:rPr>
          <w:rFonts w:ascii="Times" w:hAnsi="Times" w:cs="Times New Roman"/>
          <w:b/>
          <w:kern w:val="0"/>
          <w:sz w:val="21"/>
          <w:szCs w:val="21"/>
        </w:rPr>
        <w:t>20</w:t>
      </w:r>
      <w:r w:rsidRPr="006C3352">
        <w:rPr>
          <w:rFonts w:ascii="Times" w:hAnsi="Times" w:cs="Times New Roman"/>
          <w:b/>
          <w:kern w:val="0"/>
          <w:sz w:val="21"/>
          <w:szCs w:val="21"/>
        </w:rPr>
        <w:t>有余。（摘自江泽民：《在联合国千年首脑会议上的讲话》，《人民日报》（海外版）</w:t>
      </w:r>
      <w:r w:rsidRPr="006C3352">
        <w:rPr>
          <w:rFonts w:ascii="Times" w:hAnsi="Times" w:cs="Times New Roman"/>
          <w:b/>
          <w:kern w:val="0"/>
          <w:sz w:val="21"/>
          <w:szCs w:val="21"/>
        </w:rPr>
        <w:t>2000</w:t>
      </w:r>
      <w:r w:rsidRPr="006C3352">
        <w:rPr>
          <w:rFonts w:ascii="Times" w:hAnsi="Times" w:cs="Times New Roman"/>
          <w:b/>
          <w:kern w:val="0"/>
          <w:sz w:val="21"/>
          <w:szCs w:val="21"/>
        </w:rPr>
        <w:t>年</w:t>
      </w:r>
      <w:r w:rsidRPr="006C3352">
        <w:rPr>
          <w:rFonts w:ascii="Times" w:hAnsi="Times" w:cs="Times New Roman"/>
          <w:b/>
          <w:kern w:val="0"/>
          <w:sz w:val="21"/>
          <w:szCs w:val="21"/>
        </w:rPr>
        <w:t>9</w:t>
      </w:r>
      <w:r w:rsidRPr="006C3352">
        <w:rPr>
          <w:rFonts w:ascii="Times" w:hAnsi="Times" w:cs="Times New Roman"/>
          <w:b/>
          <w:kern w:val="0"/>
          <w:sz w:val="21"/>
          <w:szCs w:val="21"/>
        </w:rPr>
        <w:t>月</w:t>
      </w:r>
      <w:r w:rsidRPr="006C3352">
        <w:rPr>
          <w:rFonts w:ascii="Times" w:hAnsi="Times" w:cs="Times New Roman"/>
          <w:b/>
          <w:kern w:val="0"/>
          <w:sz w:val="21"/>
          <w:szCs w:val="21"/>
        </w:rPr>
        <w:t>7</w:t>
      </w:r>
      <w:r w:rsidRPr="006C3352">
        <w:rPr>
          <w:rFonts w:ascii="Times" w:hAnsi="Times" w:cs="Times New Roman"/>
          <w:b/>
          <w:kern w:val="0"/>
          <w:sz w:val="21"/>
          <w:szCs w:val="21"/>
        </w:rPr>
        <w:t>日）</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）经济全球化使社会分工得以在更大的范围内进行，资金、技术等生产要素可以在国际社会流动和优化配置，由此可以带来巨大的分工利益，推动着世界经济增长，发达国家和发展中国家都可能从中受益。</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在经济全球化进程中，各国的地位和处境是很不相同的。发达国家在经济全球化进程中占据优势地位，在制定贸易和竞争规则方面具有更大的发言权，控制一些国际组织，成为经济全球化的主要受益者。美国就从国际资本流动中获得巨大收益。发展中国家获益很少，有的甚至有被边缘化的危险，发展资金匾乏、债务负担沉重、贸易条件恶化、金融风险增加以及技术水平的落后，使发展中国家总体上处于更为不利的地位。广大发展中国家仍饱受贫穷落后之苦，世界的贫富差距在扩大。</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3</w:t>
      </w:r>
      <w:r w:rsidRPr="006C3352">
        <w:rPr>
          <w:rFonts w:ascii="Times" w:hAnsi="Times" w:cs="Times New Roman"/>
          <w:b/>
          <w:kern w:val="0"/>
          <w:sz w:val="21"/>
          <w:szCs w:val="21"/>
        </w:rPr>
        <w:t>．根据下列材料回答问题：</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［材料］据估计，今天在美国有</w:t>
      </w:r>
      <w:r w:rsidRPr="006C3352">
        <w:rPr>
          <w:rFonts w:ascii="Times" w:hAnsi="Times" w:cs="Times New Roman"/>
          <w:b/>
          <w:kern w:val="0"/>
          <w:sz w:val="21"/>
          <w:szCs w:val="21"/>
        </w:rPr>
        <w:t>6000</w:t>
      </w:r>
      <w:r w:rsidRPr="006C3352">
        <w:rPr>
          <w:rFonts w:ascii="Times" w:hAnsi="Times" w:cs="Times New Roman"/>
          <w:b/>
          <w:kern w:val="0"/>
          <w:sz w:val="21"/>
          <w:szCs w:val="21"/>
        </w:rPr>
        <w:t>家公司推行</w:t>
      </w:r>
      <w:r w:rsidRPr="006C3352">
        <w:rPr>
          <w:rFonts w:ascii="Times" w:hAnsi="Times" w:cs="Times New Roman"/>
          <w:b/>
          <w:kern w:val="0"/>
          <w:sz w:val="21"/>
          <w:szCs w:val="21"/>
        </w:rPr>
        <w:t>“</w:t>
      </w:r>
      <w:r w:rsidRPr="006C3352">
        <w:rPr>
          <w:rFonts w:ascii="Times" w:hAnsi="Times" w:cs="Times New Roman"/>
          <w:b/>
          <w:kern w:val="0"/>
          <w:sz w:val="21"/>
          <w:szCs w:val="21"/>
        </w:rPr>
        <w:t>雇员拥有股票计划</w:t>
      </w:r>
      <w:r w:rsidRPr="006C3352">
        <w:rPr>
          <w:rFonts w:ascii="Times" w:hAnsi="Times" w:cs="Times New Roman"/>
          <w:b/>
          <w:kern w:val="0"/>
          <w:sz w:val="21"/>
          <w:szCs w:val="21"/>
        </w:rPr>
        <w:t>”</w:t>
      </w:r>
      <w:r w:rsidRPr="006C3352">
        <w:rPr>
          <w:rFonts w:ascii="Times" w:hAnsi="Times" w:cs="Times New Roman"/>
          <w:b/>
          <w:kern w:val="0"/>
          <w:sz w:val="21"/>
          <w:szCs w:val="21"/>
        </w:rPr>
        <w:t>，其中包括西尔斯一罗伯克百货公司、美国电话电报公司等。</w:t>
      </w:r>
      <w:r w:rsidRPr="006C3352">
        <w:rPr>
          <w:rFonts w:ascii="Times" w:hAnsi="Times" w:cs="Times New Roman"/>
          <w:b/>
          <w:kern w:val="0"/>
          <w:sz w:val="21"/>
          <w:szCs w:val="21"/>
        </w:rPr>
        <w:t>“</w:t>
      </w:r>
      <w:r w:rsidRPr="006C3352">
        <w:rPr>
          <w:rFonts w:ascii="Times" w:hAnsi="Times" w:cs="Times New Roman"/>
          <w:b/>
          <w:kern w:val="0"/>
          <w:sz w:val="21"/>
          <w:szCs w:val="21"/>
        </w:rPr>
        <w:t>雇员拥有股票计划</w:t>
      </w:r>
      <w:r w:rsidRPr="006C3352">
        <w:rPr>
          <w:rFonts w:ascii="Times" w:hAnsi="Times" w:cs="Times New Roman"/>
          <w:b/>
          <w:kern w:val="0"/>
          <w:sz w:val="21"/>
          <w:szCs w:val="21"/>
        </w:rPr>
        <w:t>”</w:t>
      </w:r>
      <w:r w:rsidRPr="006C3352">
        <w:rPr>
          <w:rFonts w:ascii="Times" w:hAnsi="Times" w:cs="Times New Roman"/>
          <w:b/>
          <w:kern w:val="0"/>
          <w:sz w:val="21"/>
          <w:szCs w:val="21"/>
        </w:rPr>
        <w:t>在这些公司的推行，使工人们积极地经营他们的公司，产生了一种充满活力的责任感，在生产率、高质量和低成本等方面取得了巨大的成就。美国争取雇员拥有股票全国委员会对</w:t>
      </w:r>
      <w:r w:rsidRPr="006C3352">
        <w:rPr>
          <w:rFonts w:ascii="Times" w:hAnsi="Times" w:cs="Times New Roman"/>
          <w:b/>
          <w:kern w:val="0"/>
          <w:sz w:val="21"/>
          <w:szCs w:val="21"/>
        </w:rPr>
        <w:t>350</w:t>
      </w:r>
      <w:r w:rsidRPr="006C3352">
        <w:rPr>
          <w:rFonts w:ascii="Times" w:hAnsi="Times" w:cs="Times New Roman"/>
          <w:b/>
          <w:kern w:val="0"/>
          <w:sz w:val="21"/>
          <w:szCs w:val="21"/>
        </w:rPr>
        <w:t>家高技术公司所作的一项调查发现，利用雇员拥有股票计划的公司要比没有利用这种计划的公司发展快</w:t>
      </w:r>
      <w:r w:rsidRPr="006C3352">
        <w:rPr>
          <w:rFonts w:ascii="Times" w:hAnsi="Times" w:cs="Times New Roman"/>
          <w:b/>
          <w:kern w:val="0"/>
          <w:sz w:val="21"/>
          <w:szCs w:val="21"/>
        </w:rPr>
        <w:t>2</w:t>
      </w:r>
      <w:r w:rsidRPr="006C3352">
        <w:rPr>
          <w:rFonts w:ascii="Times" w:hAnsi="Times" w:cs="Times New Roman"/>
          <w:b/>
          <w:kern w:val="0"/>
          <w:sz w:val="21"/>
          <w:szCs w:val="21"/>
        </w:rPr>
        <w:t>－</w:t>
      </w:r>
      <w:r w:rsidRPr="006C3352">
        <w:rPr>
          <w:rFonts w:ascii="Times" w:hAnsi="Times" w:cs="Times New Roman"/>
          <w:b/>
          <w:kern w:val="0"/>
          <w:sz w:val="21"/>
          <w:szCs w:val="21"/>
        </w:rPr>
        <w:t>4</w:t>
      </w:r>
      <w:r w:rsidRPr="006C3352">
        <w:rPr>
          <w:rFonts w:ascii="Times" w:hAnsi="Times" w:cs="Times New Roman"/>
          <w:b/>
          <w:kern w:val="0"/>
          <w:sz w:val="21"/>
          <w:szCs w:val="21"/>
        </w:rPr>
        <w:t>倍。随着这一计划的推行，到</w:t>
      </w:r>
      <w:r w:rsidRPr="006C3352">
        <w:rPr>
          <w:rFonts w:ascii="Times" w:hAnsi="Times" w:cs="Times New Roman"/>
          <w:b/>
          <w:kern w:val="0"/>
          <w:sz w:val="21"/>
          <w:szCs w:val="21"/>
        </w:rPr>
        <w:t>2000</w:t>
      </w:r>
      <w:r w:rsidRPr="006C3352">
        <w:rPr>
          <w:rFonts w:ascii="Times" w:hAnsi="Times" w:cs="Times New Roman"/>
          <w:b/>
          <w:kern w:val="0"/>
          <w:sz w:val="21"/>
          <w:szCs w:val="21"/>
        </w:rPr>
        <w:t>年，全美国有</w:t>
      </w:r>
      <w:r w:rsidRPr="006C3352">
        <w:rPr>
          <w:rFonts w:ascii="Times" w:hAnsi="Times" w:cs="Times New Roman"/>
          <w:b/>
          <w:kern w:val="0"/>
          <w:sz w:val="21"/>
          <w:szCs w:val="21"/>
        </w:rPr>
        <w:t>25</w:t>
      </w:r>
      <w:r w:rsidRPr="006C3352">
        <w:rPr>
          <w:rFonts w:ascii="Times" w:hAnsi="Times" w:cs="Times New Roman"/>
          <w:b/>
          <w:kern w:val="0"/>
          <w:sz w:val="21"/>
          <w:szCs w:val="21"/>
        </w:rPr>
        <w:t>％的雇员分享他们公司的所有权。这种迅速出现的</w:t>
      </w:r>
      <w:r w:rsidRPr="006C3352">
        <w:rPr>
          <w:rFonts w:ascii="Times" w:hAnsi="Times" w:cs="Times New Roman"/>
          <w:b/>
          <w:kern w:val="0"/>
          <w:sz w:val="21"/>
          <w:szCs w:val="21"/>
        </w:rPr>
        <w:t>“</w:t>
      </w:r>
      <w:r w:rsidRPr="006C3352">
        <w:rPr>
          <w:rFonts w:ascii="Times" w:hAnsi="Times" w:cs="Times New Roman"/>
          <w:b/>
          <w:kern w:val="0"/>
          <w:sz w:val="21"/>
          <w:szCs w:val="21"/>
        </w:rPr>
        <w:t>工人资本主义</w:t>
      </w:r>
      <w:r w:rsidRPr="006C3352">
        <w:rPr>
          <w:rFonts w:ascii="Times" w:hAnsi="Times" w:cs="Times New Roman"/>
          <w:b/>
          <w:kern w:val="0"/>
          <w:sz w:val="21"/>
          <w:szCs w:val="21"/>
        </w:rPr>
        <w:t>”</w:t>
      </w:r>
      <w:r w:rsidRPr="006C3352">
        <w:rPr>
          <w:rFonts w:ascii="Times" w:hAnsi="Times" w:cs="Times New Roman"/>
          <w:b/>
          <w:kern w:val="0"/>
          <w:sz w:val="21"/>
          <w:szCs w:val="21"/>
        </w:rPr>
        <w:t>概念也适用于相当大部分的美国经济。但是工人拥有股票不会轻易</w:t>
      </w:r>
      <w:r w:rsidRPr="006C3352">
        <w:rPr>
          <w:rFonts w:ascii="Times" w:hAnsi="Times" w:cs="Times New Roman"/>
          <w:b/>
          <w:kern w:val="0"/>
          <w:sz w:val="21"/>
          <w:szCs w:val="21"/>
        </w:rPr>
        <w:lastRenderedPageBreak/>
        <w:t>转变为工人管理。有的工人股东说：我看不出有什么变化。一切都和以前一模一样。也有的工人股东认为，在</w:t>
      </w:r>
      <w:r w:rsidRPr="006C3352">
        <w:rPr>
          <w:rFonts w:ascii="Times" w:hAnsi="Times" w:cs="Times New Roman"/>
          <w:b/>
          <w:kern w:val="0"/>
          <w:sz w:val="21"/>
          <w:szCs w:val="21"/>
        </w:rPr>
        <w:t>“</w:t>
      </w:r>
      <w:r w:rsidRPr="006C3352">
        <w:rPr>
          <w:rFonts w:ascii="Times" w:hAnsi="Times" w:cs="Times New Roman"/>
          <w:b/>
          <w:kern w:val="0"/>
          <w:sz w:val="21"/>
          <w:szCs w:val="21"/>
        </w:rPr>
        <w:t>雇员拥有股票计划</w:t>
      </w:r>
      <w:r w:rsidRPr="006C3352">
        <w:rPr>
          <w:rFonts w:ascii="Times" w:hAnsi="Times" w:cs="Times New Roman"/>
          <w:b/>
          <w:kern w:val="0"/>
          <w:sz w:val="21"/>
          <w:szCs w:val="21"/>
        </w:rPr>
        <w:t>”</w:t>
      </w:r>
      <w:r w:rsidRPr="006C3352">
        <w:rPr>
          <w:rFonts w:ascii="Times" w:hAnsi="Times" w:cs="Times New Roman"/>
          <w:b/>
          <w:kern w:val="0"/>
          <w:sz w:val="21"/>
          <w:szCs w:val="21"/>
        </w:rPr>
        <w:t>下，越是尽力干，得到的就越多。（摘自</w:t>
      </w:r>
      <w:r w:rsidRPr="006C3352">
        <w:rPr>
          <w:rFonts w:ascii="Times" w:hAnsi="Times" w:cs="Times New Roman"/>
          <w:b/>
          <w:kern w:val="0"/>
          <w:sz w:val="21"/>
          <w:szCs w:val="21"/>
        </w:rPr>
        <w:t>W.E</w:t>
      </w:r>
      <w:r w:rsidRPr="006C3352">
        <w:rPr>
          <w:rFonts w:ascii="Times" w:hAnsi="Times" w:cs="Times New Roman"/>
          <w:b/>
          <w:kern w:val="0"/>
          <w:sz w:val="21"/>
          <w:szCs w:val="21"/>
        </w:rPr>
        <w:t>．哈拉尔著：《新资本主义》，社会文献出版社</w:t>
      </w:r>
      <w:r w:rsidRPr="006C3352">
        <w:rPr>
          <w:rFonts w:ascii="Times" w:hAnsi="Times" w:cs="Times New Roman"/>
          <w:b/>
          <w:kern w:val="0"/>
          <w:sz w:val="21"/>
          <w:szCs w:val="21"/>
        </w:rPr>
        <w:t>1999</w:t>
      </w:r>
      <w:r w:rsidRPr="006C3352">
        <w:rPr>
          <w:rFonts w:ascii="Times" w:hAnsi="Times" w:cs="Times New Roman"/>
          <w:b/>
          <w:kern w:val="0"/>
          <w:sz w:val="21"/>
          <w:szCs w:val="21"/>
        </w:rPr>
        <w:t>年版）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）根据材料分析当代资本主义社会实行</w:t>
      </w:r>
      <w:r w:rsidRPr="00C53126">
        <w:rPr>
          <w:rFonts w:ascii="Times" w:hAnsi="Times" w:cs="Times New Roman"/>
          <w:kern w:val="0"/>
          <w:sz w:val="21"/>
          <w:szCs w:val="21"/>
        </w:rPr>
        <w:t>“</w:t>
      </w:r>
      <w:r w:rsidRPr="00C53126">
        <w:rPr>
          <w:rFonts w:ascii="Times" w:hAnsi="Times" w:cs="Times New Roman"/>
          <w:kern w:val="0"/>
          <w:sz w:val="21"/>
          <w:szCs w:val="21"/>
        </w:rPr>
        <w:t>雇员拥有股票计划</w:t>
      </w:r>
      <w:r w:rsidRPr="00C53126">
        <w:rPr>
          <w:rFonts w:ascii="Times" w:hAnsi="Times" w:cs="Times New Roman"/>
          <w:kern w:val="0"/>
          <w:sz w:val="21"/>
          <w:szCs w:val="21"/>
        </w:rPr>
        <w:t>”</w:t>
      </w:r>
      <w:r w:rsidRPr="00C53126">
        <w:rPr>
          <w:rFonts w:ascii="Times" w:hAnsi="Times" w:cs="Times New Roman"/>
          <w:kern w:val="0"/>
          <w:sz w:val="21"/>
          <w:szCs w:val="21"/>
        </w:rPr>
        <w:t>的原因。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）评析工人股东的两种看法。</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）随着当代科学技术的迅速发展，生产社会化程度的日益提高，资本主义国家为缓和、克服资本主义基本矛盾，在资本主义制度范围内进行着生产关系的不断调整，以适应生产社会化发展的要求。</w:t>
      </w:r>
      <w:r w:rsidRPr="00C53126">
        <w:rPr>
          <w:rFonts w:ascii="Times" w:hAnsi="Times" w:cs="Times New Roman"/>
          <w:kern w:val="0"/>
          <w:sz w:val="21"/>
          <w:szCs w:val="21"/>
        </w:rPr>
        <w:t>“</w:t>
      </w:r>
      <w:r w:rsidRPr="00C53126">
        <w:rPr>
          <w:rFonts w:ascii="Times" w:hAnsi="Times" w:cs="Times New Roman"/>
          <w:kern w:val="0"/>
          <w:sz w:val="21"/>
          <w:szCs w:val="21"/>
        </w:rPr>
        <w:t>雇员拥有股票计划</w:t>
      </w:r>
      <w:r w:rsidRPr="00C53126">
        <w:rPr>
          <w:rFonts w:ascii="Times" w:hAnsi="Times" w:cs="Times New Roman"/>
          <w:kern w:val="0"/>
          <w:sz w:val="21"/>
          <w:szCs w:val="21"/>
        </w:rPr>
        <w:t>”</w:t>
      </w:r>
      <w:r w:rsidRPr="00C53126">
        <w:rPr>
          <w:rFonts w:ascii="Times" w:hAnsi="Times" w:cs="Times New Roman"/>
          <w:kern w:val="0"/>
          <w:sz w:val="21"/>
          <w:szCs w:val="21"/>
        </w:rPr>
        <w:t>的推行正是调整资本主义生产关系以适应生产社会化发展要求的一种措施。</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）工人股东的第一种看法主要是从当代资本主义的本质方面来看的，也就是说，当代资本主义社会推行</w:t>
      </w:r>
      <w:r w:rsidRPr="00C53126">
        <w:rPr>
          <w:rFonts w:ascii="Times" w:hAnsi="Times" w:cs="Times New Roman"/>
          <w:kern w:val="0"/>
          <w:sz w:val="21"/>
          <w:szCs w:val="21"/>
        </w:rPr>
        <w:t>“</w:t>
      </w:r>
      <w:r w:rsidRPr="00C53126">
        <w:rPr>
          <w:rFonts w:ascii="Times" w:hAnsi="Times" w:cs="Times New Roman"/>
          <w:kern w:val="0"/>
          <w:sz w:val="21"/>
          <w:szCs w:val="21"/>
        </w:rPr>
        <w:t>雇员拥有股票计划</w:t>
      </w:r>
      <w:r w:rsidRPr="00C53126">
        <w:rPr>
          <w:rFonts w:ascii="Times" w:hAnsi="Times" w:cs="Times New Roman"/>
          <w:kern w:val="0"/>
          <w:sz w:val="21"/>
          <w:szCs w:val="21"/>
        </w:rPr>
        <w:t>”</w:t>
      </w:r>
      <w:r w:rsidRPr="00C53126">
        <w:rPr>
          <w:rFonts w:ascii="Times" w:hAnsi="Times" w:cs="Times New Roman"/>
          <w:kern w:val="0"/>
          <w:sz w:val="21"/>
          <w:szCs w:val="21"/>
        </w:rPr>
        <w:t>并不改变资本主义社会中资本与雇佣劳动关系的实质，资本与雇佣劳动之间的关系仍然是剥削与被剥削的对立关系。雇员拥有股票，只是说明了在资本主义私有制范围内，资本对雇佣劳动的剥削锁链稍有放松，但不可能改变雇佣劳动者的阶级地位。</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3</w:t>
      </w:r>
      <w:r w:rsidRPr="00C53126">
        <w:rPr>
          <w:rFonts w:ascii="Times" w:hAnsi="Times" w:cs="Times New Roman"/>
          <w:kern w:val="0"/>
          <w:sz w:val="21"/>
          <w:szCs w:val="21"/>
        </w:rPr>
        <w:t>）工人股东的第二种看法，看到了当代资本主义社会出现的新变化，看到了推行</w:t>
      </w:r>
      <w:r w:rsidRPr="00C53126">
        <w:rPr>
          <w:rFonts w:ascii="Times" w:hAnsi="Times" w:cs="Times New Roman"/>
          <w:kern w:val="0"/>
          <w:sz w:val="21"/>
          <w:szCs w:val="21"/>
        </w:rPr>
        <w:t>“</w:t>
      </w:r>
      <w:r w:rsidRPr="00C53126">
        <w:rPr>
          <w:rFonts w:ascii="Times" w:hAnsi="Times" w:cs="Times New Roman"/>
          <w:kern w:val="0"/>
          <w:sz w:val="21"/>
          <w:szCs w:val="21"/>
        </w:rPr>
        <w:t>雇员拥有股票计划</w:t>
      </w:r>
      <w:r w:rsidRPr="00C53126">
        <w:rPr>
          <w:rFonts w:ascii="Times" w:hAnsi="Times" w:cs="Times New Roman"/>
          <w:kern w:val="0"/>
          <w:sz w:val="21"/>
          <w:szCs w:val="21"/>
        </w:rPr>
        <w:t>’”</w:t>
      </w:r>
      <w:r w:rsidRPr="00C53126">
        <w:rPr>
          <w:rFonts w:ascii="Times" w:hAnsi="Times" w:cs="Times New Roman"/>
          <w:kern w:val="0"/>
          <w:sz w:val="21"/>
          <w:szCs w:val="21"/>
        </w:rPr>
        <w:t>对资本主义经济发展的作用，这些作用主要有：使工人积极参与企业的生产管理活动，从而提高企业的生产效率；缓和劳资冲突和社会分配不平等的矛盾，有利于资本家的利润得到实现，有利于资本主义经济的稳定发展。但是，这种看法忽视了资本与雇佣劳动之间关系的实质。</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4</w:t>
      </w:r>
      <w:r w:rsidRPr="006C3352">
        <w:rPr>
          <w:rFonts w:ascii="Times" w:hAnsi="Times" w:cs="Times New Roman"/>
          <w:b/>
          <w:kern w:val="0"/>
          <w:sz w:val="21"/>
          <w:szCs w:val="21"/>
        </w:rPr>
        <w:t>．根据下列材料回答问题：</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l</w:t>
      </w:r>
      <w:r w:rsidRPr="006C3352">
        <w:rPr>
          <w:rFonts w:ascii="Times" w:hAnsi="Times" w:cs="Times New Roman"/>
          <w:b/>
          <w:kern w:val="0"/>
          <w:sz w:val="21"/>
          <w:szCs w:val="21"/>
        </w:rPr>
        <w:t>］国有化早在自由竞争资本主义时期就已产生。当时如矿山、港口、河道、铁路、公路等私人资本难以经营的企业和设施就已部分地转归国家所有。到了帝国主义时期，国有化有了显著的发展。但是，第二次世界大战以前，国有化大多是在战争和经济危机期间发展得较快；一旦战争结束，经济危机过去，国有化企业就会大大收缩。第二次世界大战以后，资本主义的国有化有了长足的发展，通过国有化扩大资本主义国家所有制经济，已成为垄断资本主义国家发展国家垄断资本主义的主要形式。实行国有化的主要方法是资本主义国家高价收买私人企业的产权，或由国家向私人企业投资。其形式主要有：国营、国有私营和公私合营等。</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2</w:t>
      </w:r>
      <w:r w:rsidRPr="006C3352">
        <w:rPr>
          <w:rFonts w:ascii="Times" w:hAnsi="Times" w:cs="Times New Roman"/>
          <w:b/>
          <w:kern w:val="0"/>
          <w:sz w:val="21"/>
          <w:szCs w:val="21"/>
        </w:rPr>
        <w:t>］</w:t>
      </w:r>
      <w:r w:rsidRPr="006C3352">
        <w:rPr>
          <w:rFonts w:ascii="Times" w:hAnsi="Times" w:cs="Times New Roman"/>
          <w:b/>
          <w:kern w:val="0"/>
          <w:sz w:val="21"/>
          <w:szCs w:val="21"/>
        </w:rPr>
        <w:t>20</w:t>
      </w:r>
      <w:r w:rsidRPr="006C3352">
        <w:rPr>
          <w:rFonts w:ascii="Times" w:hAnsi="Times" w:cs="Times New Roman"/>
          <w:b/>
          <w:kern w:val="0"/>
          <w:sz w:val="21"/>
          <w:szCs w:val="21"/>
        </w:rPr>
        <w:t>世纪</w:t>
      </w:r>
      <w:r w:rsidRPr="006C3352">
        <w:rPr>
          <w:rFonts w:ascii="Times" w:hAnsi="Times" w:cs="Times New Roman"/>
          <w:b/>
          <w:kern w:val="0"/>
          <w:sz w:val="21"/>
          <w:szCs w:val="21"/>
        </w:rPr>
        <w:t>80</w:t>
      </w:r>
      <w:r w:rsidRPr="006C3352">
        <w:rPr>
          <w:rFonts w:ascii="Times" w:hAnsi="Times" w:cs="Times New Roman"/>
          <w:b/>
          <w:kern w:val="0"/>
          <w:sz w:val="21"/>
          <w:szCs w:val="21"/>
        </w:rPr>
        <w:t>年代，法国工业国有化的程度达到了</w:t>
      </w:r>
      <w:r w:rsidRPr="006C3352">
        <w:rPr>
          <w:rFonts w:ascii="Times" w:hAnsi="Times" w:cs="Times New Roman"/>
          <w:b/>
          <w:kern w:val="0"/>
          <w:sz w:val="21"/>
          <w:szCs w:val="21"/>
        </w:rPr>
        <w:t>40%</w:t>
      </w:r>
      <w:r w:rsidRPr="006C3352">
        <w:rPr>
          <w:rFonts w:ascii="Times" w:hAnsi="Times" w:cs="Times New Roman"/>
          <w:b/>
          <w:kern w:val="0"/>
          <w:sz w:val="21"/>
          <w:szCs w:val="21"/>
        </w:rPr>
        <w:t>，意大利为</w:t>
      </w:r>
      <w:r w:rsidRPr="006C3352">
        <w:rPr>
          <w:rFonts w:ascii="Times" w:hAnsi="Times" w:cs="Times New Roman"/>
          <w:b/>
          <w:kern w:val="0"/>
          <w:sz w:val="21"/>
          <w:szCs w:val="21"/>
        </w:rPr>
        <w:t>35%</w:t>
      </w:r>
      <w:r w:rsidRPr="006C3352">
        <w:rPr>
          <w:rFonts w:ascii="Times" w:hAnsi="Times" w:cs="Times New Roman"/>
          <w:b/>
          <w:kern w:val="0"/>
          <w:sz w:val="21"/>
          <w:szCs w:val="21"/>
        </w:rPr>
        <w:t>，奥地利为</w:t>
      </w:r>
      <w:r w:rsidRPr="006C3352">
        <w:rPr>
          <w:rFonts w:ascii="Times" w:hAnsi="Times" w:cs="Times New Roman"/>
          <w:b/>
          <w:kern w:val="0"/>
          <w:sz w:val="21"/>
          <w:szCs w:val="21"/>
        </w:rPr>
        <w:t>28%</w:t>
      </w:r>
      <w:r w:rsidRPr="006C3352">
        <w:rPr>
          <w:rFonts w:ascii="Times" w:hAnsi="Times" w:cs="Times New Roman"/>
          <w:b/>
          <w:kern w:val="0"/>
          <w:sz w:val="21"/>
          <w:szCs w:val="21"/>
        </w:rPr>
        <w:t>，联邦德国为</w:t>
      </w:r>
      <w:r w:rsidRPr="006C3352">
        <w:rPr>
          <w:rFonts w:ascii="Times" w:hAnsi="Times" w:cs="Times New Roman"/>
          <w:b/>
          <w:kern w:val="0"/>
          <w:sz w:val="21"/>
          <w:szCs w:val="21"/>
        </w:rPr>
        <w:t>21%</w:t>
      </w:r>
      <w:r w:rsidRPr="006C3352">
        <w:rPr>
          <w:rFonts w:ascii="Times" w:hAnsi="Times" w:cs="Times New Roman"/>
          <w:b/>
          <w:kern w:val="0"/>
          <w:sz w:val="21"/>
          <w:szCs w:val="21"/>
        </w:rPr>
        <w:t>，英国为</w:t>
      </w:r>
      <w:r w:rsidRPr="006C3352">
        <w:rPr>
          <w:rFonts w:ascii="Times" w:hAnsi="Times" w:cs="Times New Roman"/>
          <w:b/>
          <w:kern w:val="0"/>
          <w:sz w:val="21"/>
          <w:szCs w:val="21"/>
        </w:rPr>
        <w:t>11</w:t>
      </w:r>
      <w:r w:rsidRPr="006C3352">
        <w:rPr>
          <w:rFonts w:ascii="Times" w:hAnsi="Times" w:cs="Times New Roman"/>
          <w:b/>
          <w:kern w:val="0"/>
          <w:sz w:val="21"/>
          <w:szCs w:val="21"/>
        </w:rPr>
        <w:t>％。</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3</w:t>
      </w:r>
      <w:r w:rsidRPr="006C3352">
        <w:rPr>
          <w:rFonts w:ascii="Times" w:hAnsi="Times" w:cs="Times New Roman"/>
          <w:b/>
          <w:kern w:val="0"/>
          <w:sz w:val="21"/>
          <w:szCs w:val="21"/>
        </w:rPr>
        <w:t>］</w:t>
      </w:r>
      <w:r w:rsidRPr="006C3352">
        <w:rPr>
          <w:rFonts w:ascii="Times" w:hAnsi="Times" w:cs="Times New Roman"/>
          <w:b/>
          <w:kern w:val="0"/>
          <w:sz w:val="21"/>
          <w:szCs w:val="21"/>
        </w:rPr>
        <w:t>1982</w:t>
      </w:r>
      <w:r w:rsidRPr="006C3352">
        <w:rPr>
          <w:rFonts w:ascii="Times" w:hAnsi="Times" w:cs="Times New Roman"/>
          <w:b/>
          <w:kern w:val="0"/>
          <w:sz w:val="21"/>
          <w:szCs w:val="21"/>
        </w:rPr>
        <w:t>年，法国推行国有化涉及基础工业和重化工业之外，还包括电子、原子能等新兴工业部门，以及纺织、造纸、建材等制造行业，甚至深人到航空工程、信息技术、新材料、生物工程等高科技领域。</w:t>
      </w:r>
      <w:r w:rsidRPr="006C3352">
        <w:rPr>
          <w:rFonts w:ascii="Times" w:hAnsi="Times" w:cs="Times New Roman"/>
          <w:b/>
          <w:kern w:val="0"/>
          <w:sz w:val="21"/>
          <w:szCs w:val="21"/>
        </w:rPr>
        <w:t>1982</w:t>
      </w:r>
      <w:r w:rsidRPr="006C3352">
        <w:rPr>
          <w:rFonts w:ascii="Times" w:hAnsi="Times" w:cs="Times New Roman"/>
          <w:b/>
          <w:kern w:val="0"/>
          <w:sz w:val="21"/>
          <w:szCs w:val="21"/>
        </w:rPr>
        <w:t>年，法国国有企业在钢铁行业的比重为</w:t>
      </w:r>
      <w:r w:rsidRPr="006C3352">
        <w:rPr>
          <w:rFonts w:ascii="Times" w:hAnsi="Times" w:cs="Times New Roman"/>
          <w:b/>
          <w:kern w:val="0"/>
          <w:sz w:val="21"/>
          <w:szCs w:val="21"/>
        </w:rPr>
        <w:t>80%</w:t>
      </w:r>
      <w:r w:rsidRPr="006C3352">
        <w:rPr>
          <w:rFonts w:ascii="Times" w:hAnsi="Times" w:cs="Times New Roman"/>
          <w:b/>
          <w:kern w:val="0"/>
          <w:sz w:val="21"/>
          <w:szCs w:val="21"/>
        </w:rPr>
        <w:t>，航空运输行业为</w:t>
      </w:r>
      <w:r w:rsidRPr="006C3352">
        <w:rPr>
          <w:rFonts w:ascii="Times" w:hAnsi="Times" w:cs="Times New Roman"/>
          <w:b/>
          <w:kern w:val="0"/>
          <w:sz w:val="21"/>
          <w:szCs w:val="21"/>
        </w:rPr>
        <w:t>87%</w:t>
      </w:r>
      <w:r w:rsidRPr="006C3352">
        <w:rPr>
          <w:rFonts w:ascii="Times" w:hAnsi="Times" w:cs="Times New Roman"/>
          <w:b/>
          <w:kern w:val="0"/>
          <w:sz w:val="21"/>
          <w:szCs w:val="21"/>
        </w:rPr>
        <w:t>；在邮政、电讯、铁路运输、烟草以及煤气生产方面，国有企业的控制程度甚至高达</w:t>
      </w:r>
      <w:r w:rsidRPr="006C3352">
        <w:rPr>
          <w:rFonts w:ascii="Times" w:hAnsi="Times" w:cs="Times New Roman"/>
          <w:b/>
          <w:kern w:val="0"/>
          <w:sz w:val="21"/>
          <w:szCs w:val="21"/>
        </w:rPr>
        <w:t>100%</w:t>
      </w:r>
      <w:r w:rsidRPr="006C3352">
        <w:rPr>
          <w:rFonts w:ascii="Times" w:hAnsi="Times" w:cs="Times New Roman"/>
          <w:b/>
          <w:kern w:val="0"/>
          <w:sz w:val="21"/>
          <w:szCs w:val="21"/>
        </w:rPr>
        <w:t>；在基础化学、人造纤维、有色金属等行业，国有企业的比重也超过了</w:t>
      </w:r>
      <w:r w:rsidRPr="006C3352">
        <w:rPr>
          <w:rFonts w:ascii="Times" w:hAnsi="Times" w:cs="Times New Roman"/>
          <w:b/>
          <w:kern w:val="0"/>
          <w:sz w:val="21"/>
          <w:szCs w:val="21"/>
        </w:rPr>
        <w:t>50</w:t>
      </w:r>
      <w:r w:rsidRPr="006C3352">
        <w:rPr>
          <w:rFonts w:ascii="Times" w:hAnsi="Times" w:cs="Times New Roman"/>
          <w:b/>
          <w:kern w:val="0"/>
          <w:sz w:val="21"/>
          <w:szCs w:val="21"/>
        </w:rPr>
        <w:t>％。</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）当代资本主义生产资料所有制出现的新变化。</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）当代资本主义生产资料所有制调整的实质。</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当代资本主义生产资料所有制发生新的变化，就是国家资本所有制形成并发挥重要作用。国家资本所有制指生产资料由国家占有并服务于垄断资本的所有制形式。其主要特点是，国家作为出资人，拥有国有企业的所有权和控制权。</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国有制的性质随国家的性质而定。在国家垄断资本主义条件下，私人资本，特别是私人垄断资本构成社会经济的基础，它决定国家这个上层建筑只能是资产阶级国家，理想的总资本家。由于这种性质的国家实行国有化，占有生产力，毫无疑问仍旧是资本主义所有制。体现着总资本家剥削雇佣劳动者的关系。国有制企业的工人，虽不再受雇于和隶属于某一个别的或集团的资本家，但受雇于资产阶级的国家和国有企业。</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马克思主义基本原理概论复习题</w:t>
      </w:r>
      <w:r w:rsidRPr="00C53126">
        <w:rPr>
          <w:rFonts w:ascii="Times" w:hAnsi="Times" w:cs="Times New Roman"/>
          <w:b/>
          <w:bCs/>
          <w:kern w:val="0"/>
          <w:sz w:val="21"/>
          <w:szCs w:val="21"/>
        </w:rPr>
        <w:t>6</w:t>
      </w:r>
      <w:r w:rsidRPr="00C53126">
        <w:rPr>
          <w:rFonts w:ascii="Times" w:hAnsi="Times" w:cs="Times New Roman"/>
          <w:b/>
          <w:bCs/>
          <w:kern w:val="0"/>
          <w:sz w:val="21"/>
          <w:szCs w:val="21"/>
        </w:rPr>
        <w:t>（附答案）</w:t>
      </w:r>
    </w:p>
    <w:p w:rsidR="00C53126" w:rsidRPr="00C53126" w:rsidRDefault="00C53126" w:rsidP="00C53126">
      <w:pPr>
        <w:widowControl/>
        <w:wordWrap w:val="0"/>
        <w:spacing w:after="192"/>
        <w:jc w:val="center"/>
        <w:rPr>
          <w:rFonts w:ascii="Times" w:hAnsi="Times" w:cs="Times New Roman"/>
          <w:kern w:val="0"/>
          <w:sz w:val="21"/>
          <w:szCs w:val="21"/>
        </w:rPr>
      </w:pPr>
      <w:r w:rsidRPr="00C53126">
        <w:rPr>
          <w:rFonts w:ascii="Times" w:hAnsi="Times" w:cs="Times New Roman"/>
          <w:b/>
          <w:bCs/>
          <w:kern w:val="0"/>
          <w:sz w:val="21"/>
          <w:szCs w:val="21"/>
        </w:rPr>
        <w:t>第六章社会主义社会及其发展</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三、辨析题</w:t>
      </w:r>
      <w:r w:rsidRPr="00C53126">
        <w:rPr>
          <w:rFonts w:ascii="Times" w:hAnsi="Times" w:cs="Times New Roman"/>
          <w:kern w:val="0"/>
          <w:sz w:val="21"/>
          <w:szCs w:val="21"/>
        </w:rPr>
        <w:t>(</w:t>
      </w:r>
      <w:r w:rsidRPr="00C53126">
        <w:rPr>
          <w:rFonts w:ascii="Times" w:hAnsi="Times" w:cs="Times New Roman"/>
          <w:kern w:val="0"/>
          <w:sz w:val="21"/>
          <w:szCs w:val="21"/>
        </w:rPr>
        <w:t>本题有</w:t>
      </w:r>
      <w:r w:rsidRPr="00C53126">
        <w:rPr>
          <w:rFonts w:ascii="Times" w:hAnsi="Times" w:cs="Times New Roman"/>
          <w:kern w:val="0"/>
          <w:sz w:val="21"/>
          <w:szCs w:val="21"/>
        </w:rPr>
        <w:t>2</w:t>
      </w:r>
      <w:r w:rsidRPr="00C53126">
        <w:rPr>
          <w:rFonts w:ascii="Times" w:hAnsi="Times" w:cs="Times New Roman"/>
          <w:kern w:val="0"/>
          <w:sz w:val="21"/>
          <w:szCs w:val="21"/>
        </w:rPr>
        <w:t>小题，每题</w:t>
      </w:r>
      <w:r w:rsidRPr="00C53126">
        <w:rPr>
          <w:rFonts w:ascii="Times" w:hAnsi="Times" w:cs="Times New Roman"/>
          <w:kern w:val="0"/>
          <w:sz w:val="21"/>
          <w:szCs w:val="21"/>
        </w:rPr>
        <w:t>5</w:t>
      </w:r>
      <w:r w:rsidRPr="00C53126">
        <w:rPr>
          <w:rFonts w:ascii="Times" w:hAnsi="Times" w:cs="Times New Roman"/>
          <w:kern w:val="0"/>
          <w:sz w:val="21"/>
          <w:szCs w:val="21"/>
        </w:rPr>
        <w:t>分，共</w:t>
      </w:r>
      <w:r w:rsidRPr="00C53126">
        <w:rPr>
          <w:rFonts w:ascii="Times" w:hAnsi="Times" w:cs="Times New Roman"/>
          <w:kern w:val="0"/>
          <w:sz w:val="21"/>
          <w:szCs w:val="21"/>
        </w:rPr>
        <w:t>10</w:t>
      </w:r>
      <w:r w:rsidRPr="00C53126">
        <w:rPr>
          <w:rFonts w:ascii="Times" w:hAnsi="Times" w:cs="Times New Roman"/>
          <w:kern w:val="0"/>
          <w:sz w:val="21"/>
          <w:szCs w:val="21"/>
        </w:rPr>
        <w:t>分</w:t>
      </w:r>
      <w:r w:rsidRPr="00C53126">
        <w:rPr>
          <w:rFonts w:ascii="Times" w:hAnsi="Times" w:cs="Times New Roman"/>
          <w:kern w:val="0"/>
          <w:sz w:val="21"/>
          <w:szCs w:val="21"/>
        </w:rPr>
        <w:t>)</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1</w:t>
      </w:r>
      <w:r w:rsidRPr="006C3352">
        <w:rPr>
          <w:rFonts w:ascii="Times" w:hAnsi="Times" w:cs="Times New Roman"/>
          <w:b/>
          <w:kern w:val="0"/>
          <w:sz w:val="21"/>
          <w:szCs w:val="21"/>
        </w:rPr>
        <w:t>．空想社会主义的思想是科学社会主义的直接思想来源，因为它们的社会历史观是唯物主义的。</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此观点错误。</w:t>
      </w:r>
      <w:r w:rsidRPr="006C3352">
        <w:rPr>
          <w:rFonts w:ascii="Times" w:hAnsi="Times" w:cs="Times New Roman"/>
          <w:b/>
          <w:kern w:val="0"/>
          <w:sz w:val="21"/>
          <w:szCs w:val="21"/>
        </w:rPr>
        <w:t>空想社会主义是科学社会主义的直接思想来源，是因为它们对资本主义社会所作的制度性批判和对社会主义新制度的设想被马克思恩格斯所借鉴和吸收，而不是由于它们的历史观。</w:t>
      </w:r>
      <w:r w:rsidRPr="00C53126">
        <w:rPr>
          <w:rFonts w:ascii="Times" w:hAnsi="Times" w:cs="Times New Roman"/>
          <w:kern w:val="0"/>
          <w:sz w:val="21"/>
          <w:szCs w:val="21"/>
        </w:rPr>
        <w:t>实际上，历史唯物主义直到马克思恩格斯才被创立，三大空想社会主义者的历史观基本上都是唯心主义的。并且，正是由于马克思恩格斯创立了唯物史观和剩余价值学说，才真正超越了空想社会主义，创立了科学社会主义。</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2.20</w:t>
      </w:r>
      <w:r w:rsidRPr="006C3352">
        <w:rPr>
          <w:rFonts w:ascii="Times" w:hAnsi="Times" w:cs="Times New Roman"/>
          <w:b/>
          <w:kern w:val="0"/>
          <w:sz w:val="21"/>
          <w:szCs w:val="21"/>
        </w:rPr>
        <w:t>世纪</w:t>
      </w:r>
      <w:r w:rsidRPr="006C3352">
        <w:rPr>
          <w:rFonts w:ascii="Times" w:hAnsi="Times" w:cs="Times New Roman"/>
          <w:b/>
          <w:kern w:val="0"/>
          <w:sz w:val="21"/>
          <w:szCs w:val="21"/>
        </w:rPr>
        <w:t>80</w:t>
      </w:r>
      <w:r w:rsidRPr="006C3352">
        <w:rPr>
          <w:rFonts w:ascii="Times" w:hAnsi="Times" w:cs="Times New Roman"/>
          <w:b/>
          <w:kern w:val="0"/>
          <w:sz w:val="21"/>
          <w:szCs w:val="21"/>
        </w:rPr>
        <w:t>年代末期和</w:t>
      </w:r>
      <w:r w:rsidRPr="006C3352">
        <w:rPr>
          <w:rFonts w:ascii="Times" w:hAnsi="Times" w:cs="Times New Roman"/>
          <w:b/>
          <w:kern w:val="0"/>
          <w:sz w:val="21"/>
          <w:szCs w:val="21"/>
        </w:rPr>
        <w:t>90</w:t>
      </w:r>
      <w:r w:rsidRPr="006C3352">
        <w:rPr>
          <w:rFonts w:ascii="Times" w:hAnsi="Times" w:cs="Times New Roman"/>
          <w:b/>
          <w:kern w:val="0"/>
          <w:sz w:val="21"/>
          <w:szCs w:val="21"/>
        </w:rPr>
        <w:t>年代初期，东欧剧变、苏联解体并不能说明社会主义运动完全失败。</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［答案要点］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此观点正确。</w:t>
      </w:r>
      <w:r w:rsidRPr="00C53126">
        <w:rPr>
          <w:rFonts w:ascii="Times" w:hAnsi="Times" w:cs="Times New Roman"/>
          <w:kern w:val="0"/>
          <w:sz w:val="21"/>
          <w:szCs w:val="21"/>
        </w:rPr>
        <w:t>20</w:t>
      </w:r>
      <w:r w:rsidRPr="00C53126">
        <w:rPr>
          <w:rFonts w:ascii="Times" w:hAnsi="Times" w:cs="Times New Roman"/>
          <w:kern w:val="0"/>
          <w:sz w:val="21"/>
          <w:szCs w:val="21"/>
        </w:rPr>
        <w:t>世纪</w:t>
      </w:r>
      <w:r w:rsidRPr="00C53126">
        <w:rPr>
          <w:rFonts w:ascii="Times" w:hAnsi="Times" w:cs="Times New Roman"/>
          <w:kern w:val="0"/>
          <w:sz w:val="21"/>
          <w:szCs w:val="21"/>
        </w:rPr>
        <w:t>80</w:t>
      </w:r>
      <w:r w:rsidRPr="00C53126">
        <w:rPr>
          <w:rFonts w:ascii="Times" w:hAnsi="Times" w:cs="Times New Roman"/>
          <w:kern w:val="0"/>
          <w:sz w:val="21"/>
          <w:szCs w:val="21"/>
        </w:rPr>
        <w:t>年代末期和</w:t>
      </w:r>
      <w:r w:rsidRPr="00C53126">
        <w:rPr>
          <w:rFonts w:ascii="Times" w:hAnsi="Times" w:cs="Times New Roman"/>
          <w:kern w:val="0"/>
          <w:sz w:val="21"/>
          <w:szCs w:val="21"/>
        </w:rPr>
        <w:t>90</w:t>
      </w:r>
      <w:r w:rsidRPr="00C53126">
        <w:rPr>
          <w:rFonts w:ascii="Times" w:hAnsi="Times" w:cs="Times New Roman"/>
          <w:kern w:val="0"/>
          <w:sz w:val="21"/>
          <w:szCs w:val="21"/>
        </w:rPr>
        <w:t>年代初期，东欧剧变、苏联解体确实是国际社会主义运动的重大挫折：许多曾经走上社会主义道路的国家又回到资本主义的轨道，世界上坚持走社会主义的国家更少了。但是，这并不表明资本主义获得了完全的胜利，因为资本主义社会的基本矛盾的不可调和性仍然存在，其最根本的社会弊端仍然无法自我消解，而只有社会主义才能真正彻底地解决这些问题。因此，如何真正地超越资本主义，或者说如何建设社会主义仍然是我们应该认真思索的问题。事实上，东欧剧变、苏联解体只是表明，苏联的社会主义模式，以及形成两大对立的冷战格局不是国际社会主义运动的形式，国际社会主义运动必须一种全新的形式进行。因此，东欧剧变和苏联解体只是社会主义在探索中遇到的挫折，是社会主义获得新发展所付出的代价。</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四、简答题（本大题共</w:t>
      </w:r>
      <w:r w:rsidRPr="00C53126">
        <w:rPr>
          <w:rFonts w:ascii="Times" w:hAnsi="Times" w:cs="Times New Roman"/>
          <w:kern w:val="0"/>
          <w:sz w:val="21"/>
          <w:szCs w:val="21"/>
        </w:rPr>
        <w:t>4</w:t>
      </w:r>
      <w:r w:rsidRPr="00C53126">
        <w:rPr>
          <w:rFonts w:ascii="Times" w:hAnsi="Times" w:cs="Times New Roman"/>
          <w:kern w:val="0"/>
          <w:sz w:val="21"/>
          <w:szCs w:val="21"/>
        </w:rPr>
        <w:t>道小题，每题</w:t>
      </w:r>
      <w:r w:rsidRPr="00C53126">
        <w:rPr>
          <w:rFonts w:ascii="Times" w:hAnsi="Times" w:cs="Times New Roman"/>
          <w:kern w:val="0"/>
          <w:sz w:val="21"/>
          <w:szCs w:val="21"/>
        </w:rPr>
        <w:t>5</w:t>
      </w:r>
      <w:r w:rsidRPr="00C53126">
        <w:rPr>
          <w:rFonts w:ascii="Times" w:hAnsi="Times" w:cs="Times New Roman"/>
          <w:kern w:val="0"/>
          <w:sz w:val="21"/>
          <w:szCs w:val="21"/>
        </w:rPr>
        <w:t>分，共</w:t>
      </w:r>
      <w:r w:rsidRPr="00C53126">
        <w:rPr>
          <w:rFonts w:ascii="Times" w:hAnsi="Times" w:cs="Times New Roman"/>
          <w:kern w:val="0"/>
          <w:sz w:val="21"/>
          <w:szCs w:val="21"/>
        </w:rPr>
        <w:t>20</w:t>
      </w:r>
      <w:r w:rsidRPr="00C53126">
        <w:rPr>
          <w:rFonts w:ascii="Times" w:hAnsi="Times" w:cs="Times New Roman"/>
          <w:kern w:val="0"/>
          <w:sz w:val="21"/>
          <w:szCs w:val="21"/>
        </w:rPr>
        <w:t>分）</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1</w:t>
      </w:r>
      <w:r w:rsidRPr="006C3352">
        <w:rPr>
          <w:rFonts w:ascii="Times" w:hAnsi="Times" w:cs="Times New Roman"/>
          <w:b/>
          <w:kern w:val="0"/>
          <w:sz w:val="21"/>
          <w:szCs w:val="21"/>
        </w:rPr>
        <w:t>、简评社会主义苏联模式的功过。</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［参考答案］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社会主义苏联模式，是在列宁去世后，由斯大林领导苏联人探索出来的第一条建设社会主义的道路。其基本特征是，在经济制度方面，形成了高度集中的指令性计划经济模式，完全排斥市场机制；在政治制度方面，形成了过度集权的党和国家领导体制。苏联模式是在特定的历史条件下产生的，曾经促进了社会主义制度的巩固和发展，推动过社会生产力的高速发展，确保了国防等重工业的发展，为苏联社会主义建设奠定了物质基础，并在第二次工界大战中，为苏联反法西斯战争的胜利提供了强有力的物质和人员保障。但是，随着时代的进步，这一模式的弊端逐渐显现，严重阻碍苏联经济社会的进一步，最终导致了苏联社会主义的解体。历史证明，苏联模式是特定历史条件下的产物，它并不是社会主义的唯一模式。</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2</w:t>
      </w:r>
      <w:r w:rsidRPr="006C3352">
        <w:rPr>
          <w:rFonts w:ascii="Times" w:hAnsi="Times" w:cs="Times New Roman"/>
          <w:b/>
          <w:kern w:val="0"/>
          <w:sz w:val="21"/>
          <w:szCs w:val="21"/>
        </w:rPr>
        <w:t>、简述以马列主义关于无产阶级专政的思想。</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［参考答案］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无产阶级专政思想是马克思主义科学思想体系的重要内容。其实质就是无产阶级作为统治阶级掌握国家政权。无产阶级专政是一种新型民主和新型专政的国家，在阶级本质上，它是对少数剥削者与反人民的敌对势力实行专政，对无产阶级和广大劳动人民实行广泛的民主。无产阶级专政要求国家和社会必须按照工人阶级和劳动人民的意志进行改造。无产阶级专政的最终的目标是消灭剥削、消灭阶级，进入到无阶级的社会。</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3</w:t>
      </w:r>
      <w:r w:rsidRPr="006C3352">
        <w:rPr>
          <w:rFonts w:ascii="Times" w:hAnsi="Times" w:cs="Times New Roman"/>
          <w:b/>
          <w:kern w:val="0"/>
          <w:sz w:val="21"/>
          <w:szCs w:val="21"/>
        </w:rPr>
        <w:t>、简述中国共产党对社会主义本质和基本特征的认识。、</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［参考答案］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人们对于社会主义社会的本质和基本特征的认识是在实践中不断发展和完善的。马克思恩格斯对社会主义的本质和基本特征曾作过设想，列宁和斯大林所领导的苏联及其他一些社会主义国家对此问题也作过相当深入的探讨。根据已有的社会主义各国的实践经验，特别是中国特色社会主义的实践经验，中国共产党人认为</w:t>
      </w:r>
      <w:r w:rsidRPr="00C53126">
        <w:rPr>
          <w:rFonts w:ascii="Times" w:hAnsi="Times" w:cs="Times New Roman"/>
          <w:kern w:val="0"/>
          <w:sz w:val="21"/>
          <w:szCs w:val="21"/>
        </w:rPr>
        <w:t>,</w:t>
      </w:r>
      <w:r w:rsidRPr="00C53126">
        <w:rPr>
          <w:rFonts w:ascii="Times" w:hAnsi="Times" w:cs="Times New Roman"/>
          <w:kern w:val="0"/>
          <w:sz w:val="21"/>
          <w:szCs w:val="21"/>
        </w:rPr>
        <w:t>社会主义社会的基本特征有：第一，解放和发展生产力，创造高度发达的生产力和比资本主义更高的劳动生产率；第二，建立和完善生产资料公有制，逐步消灭剥削，消除两极分化，达到共同富裕；第三，对个消费品实行</w:t>
      </w:r>
      <w:r w:rsidRPr="00C53126">
        <w:rPr>
          <w:rFonts w:ascii="Times" w:hAnsi="Times" w:cs="Times New Roman"/>
          <w:kern w:val="0"/>
          <w:sz w:val="21"/>
          <w:szCs w:val="21"/>
        </w:rPr>
        <w:t>“</w:t>
      </w:r>
      <w:r w:rsidRPr="00C53126">
        <w:rPr>
          <w:rFonts w:ascii="Times" w:hAnsi="Times" w:cs="Times New Roman"/>
          <w:kern w:val="0"/>
          <w:sz w:val="21"/>
          <w:szCs w:val="21"/>
        </w:rPr>
        <w:t>各尽所能、按劳分配</w:t>
      </w:r>
      <w:r w:rsidRPr="00C53126">
        <w:rPr>
          <w:rFonts w:ascii="Times" w:hAnsi="Times" w:cs="Times New Roman"/>
          <w:kern w:val="0"/>
          <w:sz w:val="21"/>
          <w:szCs w:val="21"/>
        </w:rPr>
        <w:t>”</w:t>
      </w:r>
      <w:r w:rsidRPr="00C53126">
        <w:rPr>
          <w:rFonts w:ascii="Times" w:hAnsi="Times" w:cs="Times New Roman"/>
          <w:kern w:val="0"/>
          <w:sz w:val="21"/>
          <w:szCs w:val="21"/>
        </w:rPr>
        <w:t>制度；第四，在马克思主义政党领导下，建立工人阶级和劳动人民的政权；第五，马克思主义为指导，大力发展社会主义文化，建设社会主义精神文明。</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4</w:t>
      </w:r>
      <w:r w:rsidRPr="006C3352">
        <w:rPr>
          <w:rFonts w:ascii="Times" w:hAnsi="Times" w:cs="Times New Roman"/>
          <w:b/>
          <w:kern w:val="0"/>
          <w:sz w:val="21"/>
          <w:szCs w:val="21"/>
        </w:rPr>
        <w:t>、简述社会主义道路多样性的原因。</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［参考答案］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实践表明，社会主义的发展道路不是单一的，而是多样性的。其主要原因有：第一，各个国家的生产发展状况和社会发展阶段决定了社会主义发展道路具有不同的特点；第二，历史文化传统的差异性是造成社会主义发展道路多样性的重要条件；第三，时代和实践的不断发展，是造成社会主义发展道路多样性的现实原因。因此，坚持社会主义，不等于坚持某种单一的社会主义模式，改革或抛弃某种社会主义模式，并不等于改掉或抛弃社会主义。社会主义道路的多样性，既是科学社会主义与本国实际相结合的产物，又是时代发展的必然要求，反映了社会主义的生机和活力。</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lastRenderedPageBreak/>
        <w:t>五、材料分析题（</w:t>
      </w:r>
      <w:r w:rsidRPr="00C53126">
        <w:rPr>
          <w:rFonts w:ascii="Times" w:hAnsi="Times" w:cs="Times New Roman"/>
          <w:kern w:val="0"/>
          <w:sz w:val="21"/>
          <w:szCs w:val="21"/>
        </w:rPr>
        <w:t>10</w:t>
      </w:r>
      <w:r w:rsidRPr="00C53126">
        <w:rPr>
          <w:rFonts w:ascii="Times" w:hAnsi="Times" w:cs="Times New Roman"/>
          <w:kern w:val="0"/>
          <w:sz w:val="21"/>
          <w:szCs w:val="21"/>
        </w:rPr>
        <w:t>分）</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1.</w:t>
      </w:r>
      <w:r w:rsidRPr="006C3352">
        <w:rPr>
          <w:rFonts w:ascii="Times" w:hAnsi="Times" w:cs="Times New Roman"/>
          <w:b/>
          <w:kern w:val="0"/>
          <w:sz w:val="21"/>
          <w:szCs w:val="21"/>
        </w:rPr>
        <w:t>［材料</w:t>
      </w:r>
      <w:r w:rsidRPr="006C3352">
        <w:rPr>
          <w:rFonts w:ascii="Times" w:hAnsi="Times" w:cs="Times New Roman"/>
          <w:b/>
          <w:kern w:val="0"/>
          <w:sz w:val="21"/>
          <w:szCs w:val="21"/>
        </w:rPr>
        <w:t>1]“</w:t>
      </w:r>
      <w:r w:rsidRPr="006C3352">
        <w:rPr>
          <w:rFonts w:ascii="Times" w:hAnsi="Times" w:cs="Times New Roman"/>
          <w:b/>
          <w:kern w:val="0"/>
          <w:sz w:val="21"/>
          <w:szCs w:val="21"/>
        </w:rPr>
        <w:t>无论哪一个社会形态，在它所能容纳的全部生产力发挥出来以前，是决不会灭亡的；而新的更高的生产关系，在它的物质存在条件在旧社会的胎胞里成熟以前，是决不会出现的。所以人类始终只提出自己能够解决的任务，因为只要仔细考察就可以发现，任务本身，只有在解决它的物质条件已经存在或者至少是在生成过程中的时候，才会产生。</w:t>
      </w:r>
      <w:r w:rsidRPr="006C3352">
        <w:rPr>
          <w:rFonts w:ascii="Times" w:hAnsi="Times" w:cs="Times New Roman"/>
          <w:b/>
          <w:kern w:val="0"/>
          <w:sz w:val="21"/>
          <w:szCs w:val="21"/>
        </w:rPr>
        <w:t>”</w:t>
      </w:r>
      <w:r w:rsidRPr="006C3352">
        <w:rPr>
          <w:rFonts w:ascii="Times" w:hAnsi="Times" w:cs="Times New Roman"/>
          <w:b/>
          <w:kern w:val="0"/>
          <w:sz w:val="21"/>
          <w:szCs w:val="21"/>
        </w:rPr>
        <w:t>（《马克思恩格斯选集》第</w:t>
      </w:r>
      <w:r w:rsidRPr="006C3352">
        <w:rPr>
          <w:rFonts w:ascii="Times" w:hAnsi="Times" w:cs="Times New Roman"/>
          <w:b/>
          <w:kern w:val="0"/>
          <w:sz w:val="21"/>
          <w:szCs w:val="21"/>
        </w:rPr>
        <w:t>2</w:t>
      </w:r>
      <w:r w:rsidRPr="006C3352">
        <w:rPr>
          <w:rFonts w:ascii="Times" w:hAnsi="Times" w:cs="Times New Roman"/>
          <w:b/>
          <w:kern w:val="0"/>
          <w:sz w:val="21"/>
          <w:szCs w:val="21"/>
        </w:rPr>
        <w:t>卷，人民出版社</w:t>
      </w:r>
      <w:r w:rsidRPr="006C3352">
        <w:rPr>
          <w:rFonts w:ascii="Times" w:hAnsi="Times" w:cs="Times New Roman"/>
          <w:b/>
          <w:kern w:val="0"/>
          <w:sz w:val="21"/>
          <w:szCs w:val="21"/>
        </w:rPr>
        <w:t>1995</w:t>
      </w:r>
      <w:r w:rsidRPr="006C3352">
        <w:rPr>
          <w:rFonts w:ascii="Times" w:hAnsi="Times" w:cs="Times New Roman"/>
          <w:b/>
          <w:kern w:val="0"/>
          <w:sz w:val="21"/>
          <w:szCs w:val="21"/>
        </w:rPr>
        <w:t>年版，第</w:t>
      </w:r>
      <w:r w:rsidRPr="006C3352">
        <w:rPr>
          <w:rFonts w:ascii="Times" w:hAnsi="Times" w:cs="Times New Roman"/>
          <w:b/>
          <w:kern w:val="0"/>
          <w:sz w:val="21"/>
          <w:szCs w:val="21"/>
        </w:rPr>
        <w:t>32</w:t>
      </w:r>
      <w:r w:rsidRPr="006C3352">
        <w:rPr>
          <w:rFonts w:ascii="Times" w:hAnsi="Times" w:cs="Times New Roman"/>
          <w:b/>
          <w:kern w:val="0"/>
          <w:sz w:val="21"/>
          <w:szCs w:val="21"/>
        </w:rPr>
        <w:t>页）</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2</w:t>
      </w:r>
      <w:r w:rsidRPr="006C3352">
        <w:rPr>
          <w:rFonts w:ascii="Times" w:hAnsi="Times" w:cs="Times New Roman"/>
          <w:b/>
          <w:kern w:val="0"/>
          <w:sz w:val="21"/>
          <w:szCs w:val="21"/>
        </w:rPr>
        <w:t>］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马克思恩格斯选集》第</w:t>
      </w:r>
      <w:r w:rsidRPr="006C3352">
        <w:rPr>
          <w:rFonts w:ascii="Times" w:hAnsi="Times" w:cs="Times New Roman"/>
          <w:b/>
          <w:kern w:val="0"/>
          <w:sz w:val="21"/>
          <w:szCs w:val="21"/>
        </w:rPr>
        <w:t>3</w:t>
      </w:r>
      <w:r w:rsidRPr="006C3352">
        <w:rPr>
          <w:rFonts w:ascii="Times" w:hAnsi="Times" w:cs="Times New Roman"/>
          <w:b/>
          <w:kern w:val="0"/>
          <w:sz w:val="21"/>
          <w:szCs w:val="21"/>
        </w:rPr>
        <w:t>卷，人民出版社</w:t>
      </w:r>
      <w:r w:rsidRPr="006C3352">
        <w:rPr>
          <w:rFonts w:ascii="Times" w:hAnsi="Times" w:cs="Times New Roman"/>
          <w:b/>
          <w:kern w:val="0"/>
          <w:sz w:val="21"/>
          <w:szCs w:val="21"/>
        </w:rPr>
        <w:t>1995</w:t>
      </w:r>
      <w:r w:rsidRPr="006C3352">
        <w:rPr>
          <w:rFonts w:ascii="Times" w:hAnsi="Times" w:cs="Times New Roman"/>
          <w:b/>
          <w:kern w:val="0"/>
          <w:sz w:val="21"/>
          <w:szCs w:val="21"/>
        </w:rPr>
        <w:t>年版，第</w:t>
      </w:r>
      <w:r w:rsidRPr="006C3352">
        <w:rPr>
          <w:rFonts w:ascii="Times" w:hAnsi="Times" w:cs="Times New Roman"/>
          <w:b/>
          <w:kern w:val="0"/>
          <w:sz w:val="21"/>
          <w:szCs w:val="21"/>
        </w:rPr>
        <w:t>776</w:t>
      </w:r>
      <w:r w:rsidRPr="006C3352">
        <w:rPr>
          <w:rFonts w:ascii="Times" w:hAnsi="Times" w:cs="Times New Roman"/>
          <w:b/>
          <w:kern w:val="0"/>
          <w:sz w:val="21"/>
          <w:szCs w:val="21"/>
        </w:rPr>
        <w:t>页）</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［材料</w:t>
      </w:r>
      <w:r w:rsidRPr="006C3352">
        <w:rPr>
          <w:rFonts w:ascii="Times" w:hAnsi="Times" w:cs="Times New Roman"/>
          <w:b/>
          <w:kern w:val="0"/>
          <w:sz w:val="21"/>
          <w:szCs w:val="21"/>
        </w:rPr>
        <w:t>3</w:t>
      </w:r>
      <w:r w:rsidRPr="006C3352">
        <w:rPr>
          <w:rFonts w:ascii="Times" w:hAnsi="Times" w:cs="Times New Roman"/>
          <w:b/>
          <w:kern w:val="0"/>
          <w:sz w:val="21"/>
          <w:szCs w:val="21"/>
        </w:rPr>
        <w:t>］一方面，马克思认为社会主义的产生取决于某些</w:t>
      </w:r>
      <w:r w:rsidRPr="006C3352">
        <w:rPr>
          <w:rFonts w:ascii="Times" w:hAnsi="Times" w:cs="Times New Roman"/>
          <w:b/>
          <w:kern w:val="0"/>
          <w:sz w:val="21"/>
          <w:szCs w:val="21"/>
        </w:rPr>
        <w:t>“</w:t>
      </w:r>
      <w:r w:rsidRPr="006C3352">
        <w:rPr>
          <w:rFonts w:ascii="Times" w:hAnsi="Times" w:cs="Times New Roman"/>
          <w:b/>
          <w:kern w:val="0"/>
          <w:sz w:val="21"/>
          <w:szCs w:val="21"/>
        </w:rPr>
        <w:t>客观</w:t>
      </w:r>
      <w:r w:rsidRPr="006C3352">
        <w:rPr>
          <w:rFonts w:ascii="Times" w:hAnsi="Times" w:cs="Times New Roman"/>
          <w:b/>
          <w:kern w:val="0"/>
          <w:sz w:val="21"/>
          <w:szCs w:val="21"/>
        </w:rPr>
        <w:t>”</w:t>
      </w:r>
      <w:r w:rsidRPr="006C3352">
        <w:rPr>
          <w:rFonts w:ascii="Times" w:hAnsi="Times" w:cs="Times New Roman"/>
          <w:b/>
          <w:kern w:val="0"/>
          <w:sz w:val="21"/>
          <w:szCs w:val="21"/>
        </w:rPr>
        <w:t>的条件的成熟，特别是先进工业结构的形成，这些条件由资本主义通过盲目的、不以人的意志为转移的必然规律的作用产生出来。这样资本主义就是注定要产生出另一种更高级社会社会主义社会的社会发展中的一个阶段。</w:t>
      </w:r>
    </w:p>
    <w:p w:rsidR="00C53126" w:rsidRPr="006C3352" w:rsidRDefault="00C53126" w:rsidP="00C53126">
      <w:pPr>
        <w:widowControl/>
        <w:wordWrap w:val="0"/>
        <w:spacing w:after="192"/>
        <w:jc w:val="left"/>
        <w:rPr>
          <w:rFonts w:ascii="Times" w:hAnsi="Times" w:cs="Times New Roman"/>
          <w:b/>
          <w:kern w:val="0"/>
          <w:sz w:val="21"/>
          <w:szCs w:val="21"/>
        </w:rPr>
      </w:pPr>
      <w:r w:rsidRPr="006C3352">
        <w:rPr>
          <w:rFonts w:ascii="Times" w:hAnsi="Times" w:cs="Times New Roman"/>
          <w:b/>
          <w:kern w:val="0"/>
          <w:sz w:val="21"/>
          <w:szCs w:val="21"/>
        </w:rPr>
        <w:t>另一方面，马克思又认为他的理论不只是一种社会科学。它还是另一种暴力革命的学说。马克思主义不是只要了解社会；它不是革命的无产阶级将起来推翻资本主义，而是积极地动员人们去这样做。它插手去改变世界。问题是，如果资本主义的确是由注定它要被一种新的社会主义社会替代的规律所支配，那么为什么还要强调</w:t>
      </w:r>
      <w:r w:rsidRPr="006C3352">
        <w:rPr>
          <w:rFonts w:ascii="Times" w:hAnsi="Times" w:cs="Times New Roman"/>
          <w:b/>
          <w:kern w:val="0"/>
          <w:sz w:val="21"/>
          <w:szCs w:val="21"/>
        </w:rPr>
        <w:t>“</w:t>
      </w:r>
      <w:r w:rsidRPr="006C3352">
        <w:rPr>
          <w:rFonts w:ascii="Times" w:hAnsi="Times" w:cs="Times New Roman"/>
          <w:b/>
          <w:kern w:val="0"/>
          <w:sz w:val="21"/>
          <w:szCs w:val="21"/>
        </w:rPr>
        <w:t>问题是要改变它</w:t>
      </w:r>
      <w:r w:rsidRPr="006C3352">
        <w:rPr>
          <w:rFonts w:ascii="Times" w:hAnsi="Times" w:cs="Times New Roman"/>
          <w:b/>
          <w:kern w:val="0"/>
          <w:sz w:val="21"/>
          <w:szCs w:val="21"/>
        </w:rPr>
        <w:t>”</w:t>
      </w:r>
      <w:r w:rsidRPr="006C3352">
        <w:rPr>
          <w:rFonts w:ascii="Times" w:hAnsi="Times" w:cs="Times New Roman"/>
          <w:b/>
          <w:kern w:val="0"/>
          <w:sz w:val="21"/>
          <w:szCs w:val="21"/>
        </w:rPr>
        <w:t>呢？如果资本主义的灭亡是由科学保证了的，为什么还要费那么大的力气去为它安排葬礼呢？既然看来人们无论如何受必然规律的约束，为什么又必须动员和劝告人们遵照这些规律行事呢？（［美］阿尔温</w:t>
      </w:r>
      <w:r w:rsidRPr="006C3352">
        <w:rPr>
          <w:rFonts w:ascii="Times" w:hAnsi="Times" w:cs="Times New Roman"/>
          <w:b/>
          <w:kern w:val="0"/>
          <w:sz w:val="21"/>
          <w:szCs w:val="21"/>
        </w:rPr>
        <w:t>·</w:t>
      </w:r>
      <w:r w:rsidRPr="006C3352">
        <w:rPr>
          <w:rFonts w:ascii="Times" w:hAnsi="Times" w:cs="Times New Roman"/>
          <w:b/>
          <w:kern w:val="0"/>
          <w:sz w:val="21"/>
          <w:szCs w:val="21"/>
        </w:rPr>
        <w:t>古尔德纳：《两种社会主义》。摘自陶德林、石云霞主编：《马克思主义基本原理概论》，武汉大学出版社、湖北人民出版社</w:t>
      </w:r>
      <w:r w:rsidRPr="006C3352">
        <w:rPr>
          <w:rFonts w:ascii="Times" w:hAnsi="Times" w:cs="Times New Roman"/>
          <w:b/>
          <w:kern w:val="0"/>
          <w:sz w:val="21"/>
          <w:szCs w:val="21"/>
        </w:rPr>
        <w:t>2006</w:t>
      </w:r>
      <w:r w:rsidRPr="006C3352">
        <w:rPr>
          <w:rFonts w:ascii="Times" w:hAnsi="Times" w:cs="Times New Roman"/>
          <w:b/>
          <w:kern w:val="0"/>
          <w:sz w:val="21"/>
          <w:szCs w:val="21"/>
        </w:rPr>
        <w:t>年版，第</w:t>
      </w:r>
      <w:r w:rsidRPr="006C3352">
        <w:rPr>
          <w:rFonts w:ascii="Times" w:hAnsi="Times" w:cs="Times New Roman"/>
          <w:b/>
          <w:kern w:val="0"/>
          <w:sz w:val="21"/>
          <w:szCs w:val="21"/>
        </w:rPr>
        <w:t>252</w:t>
      </w:r>
      <w:r w:rsidRPr="006C3352">
        <w:rPr>
          <w:rFonts w:ascii="Times" w:hAnsi="Times" w:cs="Times New Roman"/>
          <w:b/>
          <w:kern w:val="0"/>
          <w:sz w:val="21"/>
          <w:szCs w:val="21"/>
        </w:rPr>
        <w:t>页）</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请回答：</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1</w:t>
      </w:r>
      <w:r w:rsidRPr="00C53126">
        <w:rPr>
          <w:rFonts w:ascii="Times" w:hAnsi="Times" w:cs="Times New Roman"/>
          <w:kern w:val="0"/>
          <w:sz w:val="21"/>
          <w:szCs w:val="21"/>
        </w:rPr>
        <w:t>）为什么说社会主义是人类社会发展的必然？</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）试分析阿尔温</w:t>
      </w:r>
      <w:r w:rsidRPr="00C53126">
        <w:rPr>
          <w:rFonts w:ascii="Times" w:hAnsi="Times" w:cs="Times New Roman"/>
          <w:kern w:val="0"/>
          <w:sz w:val="21"/>
          <w:szCs w:val="21"/>
        </w:rPr>
        <w:t>·</w:t>
      </w:r>
      <w:r w:rsidRPr="00C53126">
        <w:rPr>
          <w:rFonts w:ascii="Times" w:hAnsi="Times" w:cs="Times New Roman"/>
          <w:kern w:val="0"/>
          <w:sz w:val="21"/>
          <w:szCs w:val="21"/>
        </w:rPr>
        <w:t>古尔德纳的观点。</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［参考答案］</w:t>
      </w:r>
    </w:p>
    <w:p w:rsidR="00C53126" w:rsidRPr="00C53126"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l</w:t>
      </w:r>
      <w:r w:rsidRPr="00C53126">
        <w:rPr>
          <w:rFonts w:ascii="Times" w:hAnsi="Times" w:cs="Times New Roman"/>
          <w:kern w:val="0"/>
          <w:sz w:val="21"/>
          <w:szCs w:val="21"/>
        </w:rPr>
        <w:t>）社会主义的历史必然性问题，是马克思恩格斯社会主义思想中一个首要的基本问题。上述材料是从历史唯物主义来回答这一问题的。根据历史唯物主义的原理，社会存在决定社会意识，社会意识对社会存在具有反作用，因而人类社会，也像自然界一样，有着客观的发展规律，有一个从低级向高级的发展过程，其根本动力就是生产力和生产关系，经济基础和上层建筑。这两对基本矛盾就使得人类社会的发展呈现为原始社会、奴隶社会、封建社会、资本主义社会和共产主义社会（其初级阶段是社会主义社会）依次替代，也就是说，社会主义代替资本主义社会是以客观规律代为依据的，因而具有必然性。当然，马克思又承认，社会主义出现的必然性并不意味当下的实现，在人类社会发展的某一阶段中，资本主义有其存在的合理性和必然性，</w:t>
      </w:r>
      <w:r w:rsidRPr="00C53126">
        <w:rPr>
          <w:rFonts w:ascii="Times" w:hAnsi="Times" w:cs="Times New Roman"/>
          <w:kern w:val="0"/>
          <w:sz w:val="21"/>
          <w:szCs w:val="21"/>
        </w:rPr>
        <w:t>“</w:t>
      </w:r>
      <w:r w:rsidRPr="00C53126">
        <w:rPr>
          <w:rFonts w:ascii="Times" w:hAnsi="Times" w:cs="Times New Roman"/>
          <w:kern w:val="0"/>
          <w:sz w:val="21"/>
          <w:szCs w:val="21"/>
        </w:rPr>
        <w:t>无论哪一个社会形态，在它所能容纳的全部生产力发挥出来以前，是决不会灭亡的；而新的更高的生产关系，在它的物质存在条件在旧社会的胎胞里成熟以前，</w:t>
      </w:r>
      <w:r w:rsidRPr="00C53126">
        <w:rPr>
          <w:rFonts w:ascii="Times" w:hAnsi="Times" w:cs="Times New Roman"/>
          <w:kern w:val="0"/>
          <w:sz w:val="21"/>
          <w:szCs w:val="21"/>
        </w:rPr>
        <w:lastRenderedPageBreak/>
        <w:t>是决不会出现的。</w:t>
      </w:r>
      <w:r w:rsidRPr="00C53126">
        <w:rPr>
          <w:rFonts w:ascii="Times" w:hAnsi="Times" w:cs="Times New Roman"/>
          <w:kern w:val="0"/>
          <w:sz w:val="21"/>
          <w:szCs w:val="21"/>
        </w:rPr>
        <w:t>”</w:t>
      </w:r>
      <w:r w:rsidRPr="00C53126">
        <w:rPr>
          <w:rFonts w:ascii="Times" w:hAnsi="Times" w:cs="Times New Roman"/>
          <w:kern w:val="0"/>
          <w:sz w:val="21"/>
          <w:szCs w:val="21"/>
        </w:rPr>
        <w:t>即社会主义只能在资本主义充分发展之后才能出现。因此，资本主义当下的存在，并不意味着它是永存的，而只能说明它被社会主义所替代的条件还没有成熟，一旦资本主义发展到一定程度，社会主义就必然出现。</w:t>
      </w:r>
    </w:p>
    <w:p w:rsidR="00830013" w:rsidRDefault="00C53126" w:rsidP="00C53126">
      <w:pPr>
        <w:widowControl/>
        <w:wordWrap w:val="0"/>
        <w:spacing w:after="192"/>
        <w:jc w:val="left"/>
        <w:rPr>
          <w:rFonts w:ascii="Times" w:hAnsi="Times" w:cs="Times New Roman"/>
          <w:kern w:val="0"/>
          <w:sz w:val="21"/>
          <w:szCs w:val="21"/>
        </w:rPr>
      </w:pPr>
      <w:r w:rsidRPr="00C53126">
        <w:rPr>
          <w:rFonts w:ascii="Times" w:hAnsi="Times" w:cs="Times New Roman"/>
          <w:kern w:val="0"/>
          <w:sz w:val="21"/>
          <w:szCs w:val="21"/>
        </w:rPr>
        <w:t>（</w:t>
      </w:r>
      <w:r w:rsidRPr="00C53126">
        <w:rPr>
          <w:rFonts w:ascii="Times" w:hAnsi="Times" w:cs="Times New Roman"/>
          <w:kern w:val="0"/>
          <w:sz w:val="21"/>
          <w:szCs w:val="21"/>
        </w:rPr>
        <w:t>2</w:t>
      </w:r>
      <w:r w:rsidRPr="00C53126">
        <w:rPr>
          <w:rFonts w:ascii="Times" w:hAnsi="Times" w:cs="Times New Roman"/>
          <w:kern w:val="0"/>
          <w:sz w:val="21"/>
          <w:szCs w:val="21"/>
        </w:rPr>
        <w:t>）阿尔温</w:t>
      </w:r>
      <w:r w:rsidRPr="00C53126">
        <w:rPr>
          <w:rFonts w:ascii="Times" w:hAnsi="Times" w:cs="Times New Roman"/>
          <w:kern w:val="0"/>
          <w:sz w:val="21"/>
          <w:szCs w:val="21"/>
        </w:rPr>
        <w:t>·</w:t>
      </w:r>
      <w:r w:rsidRPr="00C53126">
        <w:rPr>
          <w:rFonts w:ascii="Times" w:hAnsi="Times" w:cs="Times New Roman"/>
          <w:kern w:val="0"/>
          <w:sz w:val="21"/>
          <w:szCs w:val="21"/>
        </w:rPr>
        <w:t>古尔德纳试图用规律的必然性否定人在社会发展中的能动作用，否定人们可以按照客观规律去改变世界，没有意识到自然规律和社会规律的差异，割裂了社会发展的客观规律与人的主观能动性之间的辩证关系，没有真正掌握马克思主义的立场、观点和方法。马克思主义认为，社会规律与自然规律虽然都具有客观性，但与自然规律运行的盲目性不同，社会规律的实现需要人的主观能动性参与。因此，社会主义代替资本主义虽然是历史发展的必然规律，但社会主义却不会自发地实现，而要有赖于以马克思主义理论为指导的无产阶级的积极的革命行动</w:t>
      </w:r>
    </w:p>
    <w:p w:rsidR="00BA6A14" w:rsidRDefault="00BA6A14" w:rsidP="00C53126">
      <w:pPr>
        <w:widowControl/>
        <w:wordWrap w:val="0"/>
        <w:spacing w:after="192"/>
        <w:jc w:val="left"/>
        <w:rPr>
          <w:rFonts w:ascii="Times" w:hAnsi="Times" w:cs="Times New Roman"/>
          <w:kern w:val="0"/>
          <w:sz w:val="21"/>
          <w:szCs w:val="21"/>
        </w:rPr>
      </w:pPr>
    </w:p>
    <w:p w:rsidR="00BA6A14" w:rsidRPr="00BA6A14" w:rsidRDefault="00BA6A14" w:rsidP="00BA6A14">
      <w:pPr>
        <w:widowControl/>
        <w:wordWrap w:val="0"/>
        <w:spacing w:after="192"/>
        <w:jc w:val="left"/>
        <w:rPr>
          <w:rFonts w:ascii="Times" w:hAnsi="Times" w:cs="Times New Roman"/>
          <w:kern w:val="0"/>
          <w:sz w:val="21"/>
          <w:szCs w:val="21"/>
        </w:rPr>
      </w:pP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马原复习资料终极</w:t>
      </w:r>
      <w:r w:rsidRPr="00BA6A14">
        <w:rPr>
          <w:rFonts w:ascii="Times" w:hAnsi="Times" w:cs="Times New Roman" w:hint="eastAsia"/>
          <w:kern w:val="0"/>
          <w:sz w:val="21"/>
          <w:szCs w:val="21"/>
        </w:rPr>
        <w:t>PK</w:t>
      </w:r>
      <w:r w:rsidRPr="00BA6A14">
        <w:rPr>
          <w:rFonts w:ascii="Times" w:hAnsi="Times" w:cs="Times New Roman" w:hint="eastAsia"/>
          <w:kern w:val="0"/>
          <w:sz w:val="21"/>
          <w:szCs w:val="21"/>
        </w:rPr>
        <w:t>版</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w:t>
      </w:r>
      <w:r w:rsidRPr="00BA6A14">
        <w:rPr>
          <w:rFonts w:ascii="Times" w:hAnsi="Times" w:cs="Times New Roman" w:hint="eastAsia"/>
          <w:kern w:val="0"/>
          <w:sz w:val="21"/>
          <w:szCs w:val="21"/>
        </w:rPr>
        <w:t>、什么是马克思主义？（马原老师强调了从广义和狭义两方面来回答）如何理解马克思主义的基本精神和本质特征？</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w:t>
      </w:r>
      <w:r w:rsidRPr="00BA6A14">
        <w:rPr>
          <w:rFonts w:ascii="Times" w:hAnsi="Times" w:cs="Times New Roman" w:hint="eastAsia"/>
          <w:kern w:val="0"/>
          <w:sz w:val="21"/>
          <w:szCs w:val="21"/>
        </w:rPr>
        <w:t>1</w:t>
      </w:r>
      <w:r w:rsidRPr="00BA6A14">
        <w:rPr>
          <w:rFonts w:ascii="Times" w:hAnsi="Times" w:cs="Times New Roman" w:hint="eastAsia"/>
          <w:kern w:val="0"/>
          <w:sz w:val="21"/>
          <w:szCs w:val="21"/>
        </w:rPr>
        <w:t>）从狭义上说，马克思主义即马克思恩格斯创立的基本理论、基本观点和学说的体系；从广义上说，马克思主义不仅指马克思恩格斯创立的基本理论、基本观点和学说的体系，也包括继承者对它的发展，即在实践中不断发展着的马克思主义。推进到新时代，并有毛泽东，邓小平，江泽民，胡锦涛等为主要代表的中国共产党人将其与中国具体实际相结合，进一步丰富和发展了马克思主义，及中国化的马克思主义。（</w:t>
      </w:r>
      <w:r w:rsidRPr="00BA6A14">
        <w:rPr>
          <w:rFonts w:ascii="Times" w:hAnsi="Times" w:cs="Times New Roman" w:hint="eastAsia"/>
          <w:kern w:val="0"/>
          <w:sz w:val="21"/>
          <w:szCs w:val="21"/>
        </w:rPr>
        <w:t>PS</w:t>
      </w:r>
      <w:r w:rsidRPr="00BA6A14">
        <w:rPr>
          <w:rFonts w:ascii="Times" w:hAnsi="Times" w:cs="Times New Roman" w:hint="eastAsia"/>
          <w:kern w:val="0"/>
          <w:sz w:val="21"/>
          <w:szCs w:val="21"/>
        </w:rPr>
        <w:t>：作为中国共产党和社会主义事业指导思想的马克思主义，是从广义上理解的马克思主义。）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其他定义做基本了解吧）从它的创造者、继承者的认识成果讲，马克思主义是由马克思恩格斯创立的，而由其后各个时代、各个民族的马克思主义者不断丰富和发展的观点和学说体系。从它的阶级属性讲，马克思主义是无产阶级争取自身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）马克思主义的基本精神：在尊重客观规律的基础上为绝大多数人谋利益。</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马克思主义的本质特征：在实践的基础上革命性和科学性的高度统一。</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（下面回答的其实是如何来理解马克思主义的本质特征）</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①辩证唯物主义与历史唯物主义是马克思主义最根本的世界观和方法论。</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②马克思主义政党的一切理论和奋斗都应致力于实现以劳动人民为主体的最广大人民的根本利益，这是马克思主义最鲜明的政治立场。</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③坚持一切从实际出发，理论联系实际，实事求是，在实践中检验真理和发展真理，是马克思主义最重要的理论品质。</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④实现物质财富极大丰富，人民精神境界极大提高，每个人自由而全面发展的共产主义社会，是马克思主义最崇高的社会理想。</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w:t>
      </w:r>
      <w:r w:rsidRPr="00BA6A14">
        <w:rPr>
          <w:rFonts w:ascii="Times" w:hAnsi="Times" w:cs="Times New Roman" w:hint="eastAsia"/>
          <w:kern w:val="0"/>
          <w:sz w:val="21"/>
          <w:szCs w:val="21"/>
        </w:rPr>
        <w:t>、哲学的基本问题是什么？（本原问题，括号中的简单了解一下）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答：哲学的基本问题是人们在认识世界和改造世界的活动中经常遇到的问题，也是人们在实际活动中的基本问题。它包括两个方面：</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第一，意识和物质，精神和自然界，究竟谁是世界的本原，即物质和精神何者是第一性，何者是第二性的问题；（对于这个问题的不同回答，哲学可划分为唯物主义和唯心主义两个对立的基本派别。唯物主义把世界的本原归结为物质，主张物质第一性，意识第二性，意识是物质的产物；唯心主义把世界的本原归结为精神，主张意识第一性，物质第二性，物质是意识的产物。）</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第二，我们关于我们周围世界的思想对这个世界的关系又是怎么样的？我们的思维能不能认识现实的世界？我们能不能在我们关于现实世界的表象和概念中正确的反映现实？及思维能否认识或正确认识存在的问题。（对于这个问题的不同回答，哲学又可以划分为可知论和不可知论。）</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小拓展：社会存在和社会意识的关系问题是社会历史观的基本问题。</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w:t>
      </w:r>
      <w:r w:rsidRPr="00BA6A14">
        <w:rPr>
          <w:rFonts w:ascii="Times" w:hAnsi="Times" w:cs="Times New Roman" w:hint="eastAsia"/>
          <w:kern w:val="0"/>
          <w:sz w:val="21"/>
          <w:szCs w:val="21"/>
        </w:rPr>
        <w:t>、唯物主义和唯心主义的发展历程。（大概了解——唯物主义、唯心主义的形态，主客观问题）</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答：唯物主义的发展历程：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①古代朴素唯物主义：把物质归结为物质的具体形态中国古代“五行”学说：金、木、水、火、土是世界的本原。把复杂的事物复杂化。古希腊赫拉克利特（前</w:t>
      </w:r>
      <w:r w:rsidRPr="00BA6A14">
        <w:rPr>
          <w:rFonts w:ascii="Times" w:hAnsi="Times" w:cs="Times New Roman" w:hint="eastAsia"/>
          <w:kern w:val="0"/>
          <w:sz w:val="21"/>
          <w:szCs w:val="21"/>
        </w:rPr>
        <w:t>540</w:t>
      </w:r>
      <w:r w:rsidRPr="00BA6A14">
        <w:rPr>
          <w:rFonts w:ascii="Times" w:hAnsi="Times" w:cs="Times New Roman" w:hint="eastAsia"/>
          <w:kern w:val="0"/>
          <w:sz w:val="21"/>
          <w:szCs w:val="21"/>
        </w:rPr>
        <w:t>－前</w:t>
      </w:r>
      <w:r w:rsidRPr="00BA6A14">
        <w:rPr>
          <w:rFonts w:ascii="Times" w:hAnsi="Times" w:cs="Times New Roman" w:hint="eastAsia"/>
          <w:kern w:val="0"/>
          <w:sz w:val="21"/>
          <w:szCs w:val="21"/>
        </w:rPr>
        <w:t>480</w:t>
      </w:r>
      <w:r w:rsidRPr="00BA6A14">
        <w:rPr>
          <w:rFonts w:ascii="Times" w:hAnsi="Times" w:cs="Times New Roman" w:hint="eastAsia"/>
          <w:kern w:val="0"/>
          <w:sz w:val="21"/>
          <w:szCs w:val="21"/>
        </w:rPr>
        <w:t>）：“火”是万物的本原，世界过去、现在和将来都是按规律燃烧着、按规律熄灭着的永恒的活火。“这个世界不是任何神创造的也不是任何人创造的。它过去、现在和未来永远是一团永恒的活火。在一定分寸上燃烧，在一定分寸上熄灭。”</w:t>
      </w:r>
      <w:r w:rsidRPr="00BA6A14">
        <w:rPr>
          <w:rFonts w:ascii="Times" w:hAnsi="Times" w:cs="Times New Roman" w:hint="eastAsia"/>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②机械唯物主义：与近代自然科学相结合，克服了古代朴素唯物主义的直观性、猜测性，但又存在机械性、形而上学性、不彻底性（历史观是唯心主义）这三个根本缺陷。</w:t>
      </w:r>
      <w:r w:rsidRPr="00BA6A14">
        <w:rPr>
          <w:rFonts w:ascii="Times" w:hAnsi="Times" w:cs="Times New Roman" w:hint="eastAsia"/>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③辩证唯物主义和历史唯物主义：即马克思主义哲学：关于自然、社会和思维发展一般规律的科学，是唯物论和辩证法的统一、唯物论自然观和历史观的统一。</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唯心主义的发展历程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①主观唯心主义（唯我论；物是感的复合；不是风动，不是幡动，而是心动；心外无物。）</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②客观唯心主义（理在事先；“绝对观念”是世界的主宰《黑格尔》）</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w:t>
      </w:r>
      <w:r w:rsidRPr="00BA6A14">
        <w:rPr>
          <w:rFonts w:ascii="Times" w:hAnsi="Times" w:cs="Times New Roman" w:hint="eastAsia"/>
          <w:kern w:val="0"/>
          <w:sz w:val="21"/>
          <w:szCs w:val="21"/>
        </w:rPr>
        <w:t>、什么是物质？什么是意识？坚持世界的物质统一性原理有何意义？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答：物质是不依赖于人的意识，并能为人的意识所反映的客观实在。物质的唯一特性是客观实在性。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意识是物质世界长期发展的产物，是人脑的机能和属性，是物质世界的主观映像。</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坚持世界的物质统一性原理的意义：坚持世界的物质统一性原理将有助于我们从根本上去思考和理解并且解决问题。世界的本原是物质，不仅自然界是物质的，人类社会也具有物质性，世界的真正统一性在于它的物质性。物质是世界的本原，物质，运动，时间，空间具有内在的统一性。人的实践活动依赖于客观世界，客观世界的规律性制约着人的实践活动。我们通过实践改造世界，就是认识和利用客观规律，通过一定的物质手段作用于客观世界。人们要取得实践的成功和胜利，就必须正确认识客观实际的发展规律，按照客观规律办事。这也就是坚持世界的物质统一性原理。所以世界的物质统一性是马克思主义哲学的基石，一切从实际出发是唯物主义一元论的根本要求。</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5</w:t>
      </w:r>
      <w:r w:rsidRPr="00BA6A14">
        <w:rPr>
          <w:rFonts w:ascii="Times" w:hAnsi="Times" w:cs="Times New Roman" w:hint="eastAsia"/>
          <w:kern w:val="0"/>
          <w:sz w:val="21"/>
          <w:szCs w:val="21"/>
        </w:rPr>
        <w:t>、简述质量互变规律、对立统一规律和否定之否定规律的基本内容。</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对立统一规律：对立统一规律即矛盾的同一性和斗争性。矛盾同一性和矛盾的斗争性是相互联结、相辅相成的，没有斗争性就没有同一性，斗争性寓于同一性之中，没有同一性也没有斗争性。在事物的矛盾中，矛盾的斗争性是无条件的绝对的，矛盾的同一性是有条件的相对的。矛盾斗争性的绝对性体现了物质运动的绝对性，矛盾同一性的相对性体现了物质静止的相对性。无条件的绝对的斗争性与有条件的相对的同一性相结合，构成事物的矛盾运动，推动事物的发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对对立统一规律的理解：</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对立统一规律是唯物辩证法体系的实质和核心。</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）对立统一规律揭示了事物普遍联系的根本内容和永恒发展的内在动力，从根本上回答了事物为什么会发展的问题；</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）对立统一规律是贯穿质量互变规律、否之否定规律以及唯物辩证法基本范畴的中心线索，也是理解这些规律和范畴的“钥匙”；</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）对立统一规律提供了人们认识世界和改造世界的根本方法——矛盾分析法；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4</w:t>
      </w:r>
      <w:r w:rsidRPr="00BA6A14">
        <w:rPr>
          <w:rFonts w:ascii="Times" w:hAnsi="Times" w:cs="Times New Roman" w:hint="eastAsia"/>
          <w:kern w:val="0"/>
          <w:sz w:val="21"/>
          <w:szCs w:val="21"/>
        </w:rPr>
        <w:t>）是否承认事物内部矛盾是辩证法与形而上学的根本区别，因而是否承认对立统一规律是区分辩证法与形而上学的试金石。</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质量互变规律：质是一事物区别于其他事物的内在规定性。量是可以用数量关系表示的规定性。度是保持事物质的稳定性的数量界限。超出度的范围，一物便会转化为其他物。</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）量变是质变的必要准备；</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）质变是量变的必然结果。单纯的量变不会一直持续，到一定程度必然引发质变。</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）量变和质变是相互渗透的。一方面，在总的量变过程有阶段性和局部性的部分质变；另一方面，在质变的过程钟也有旧质在量上的收缩和新质在量上的扩张。</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w:t>
      </w:r>
      <w:r w:rsidRPr="00BA6A14">
        <w:rPr>
          <w:rFonts w:ascii="Times" w:hAnsi="Times" w:cs="Times New Roman" w:hint="eastAsia"/>
          <w:kern w:val="0"/>
          <w:sz w:val="21"/>
          <w:szCs w:val="21"/>
        </w:rPr>
        <w:t>4</w:t>
      </w:r>
      <w:r w:rsidRPr="00BA6A14">
        <w:rPr>
          <w:rFonts w:ascii="Times" w:hAnsi="Times" w:cs="Times New Roman" w:hint="eastAsia"/>
          <w:kern w:val="0"/>
          <w:sz w:val="21"/>
          <w:szCs w:val="21"/>
        </w:rPr>
        <w:t>）量变和质变是相互依存、相互贯通的，量变引起质变，在新质的基础上，事物又开始新的量变，如此交替循环，形成事物质量互变的规律性。质量互变规律体现了事物发展的渐进性和飞跃性的统一。</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否定之否定规律：事物内部均有肯定及否定因素。肯定因素维持事物存在，否定因素促进事物灭亡。根据辩证否定观，否定是事物的自我否定，是事物发展的环节，是新旧事物的联系和扬弃的过程。事物的发展过程经过第一次否定，使矛盾得到初步解决。处于否定阶段的事物仍具有片面性，需经过再次否定，即否定之否定，实现对立面的统一，使矛盾得到解决。事物的辩证发展经过两次否定、三个阶段（肯定—否定—否定之否定），形成一个周期。其中否定之否定阶段是更高阶段的“回复”，是“扬弃”的过程</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6</w:t>
      </w:r>
      <w:r w:rsidRPr="00BA6A14">
        <w:rPr>
          <w:rFonts w:ascii="Times" w:hAnsi="Times" w:cs="Times New Roman" w:hint="eastAsia"/>
          <w:kern w:val="0"/>
          <w:sz w:val="21"/>
          <w:szCs w:val="21"/>
        </w:rPr>
        <w:t>、什么是实践？它在马克思主义理论体系中的地位如何？（需要在不同部分找答案，从不同方面回答，考小问题的可能性比较大）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实践是人类能动地认识世界和改造世界的客观物质性活动，实践活动是以改造客观世界为目的、主体和客体之间通过一定的中介发生相互作用的过程。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地位：马克思主义的实践观，不仅有力的揭示了自然界和社会的物质统一性，而且阐明了实践在人类社会生活中的根本地位，这是马克思主义社会历史观的基础。</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7</w:t>
      </w:r>
      <w:r w:rsidRPr="00BA6A14">
        <w:rPr>
          <w:rFonts w:ascii="Times" w:hAnsi="Times" w:cs="Times New Roman" w:hint="eastAsia"/>
          <w:kern w:val="0"/>
          <w:sz w:val="21"/>
          <w:szCs w:val="21"/>
        </w:rPr>
        <w:t>、什么是认识？简述认识与实践、感性认识与理性认识的辩证关系。</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答：认识是主体在实践的基础上对客体的能动反映。</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认识与实践的关系：</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）实践是认识的基础。第一，实践产生了认识的需要；第二，实践为认识提供了可能；第三，实践使认识得以产生和发展；第四，实践是检验认识真理性的唯一标准。</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）人的认识是从实践产生，为实践服务，随实践发展，并受实践检验的。认识依赖于实践，离开实践的认识是根本不可能的。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实践和认识总是相互作用的，认识特别是反应客观事物本质和规律性的理性认识，对实践有着巨大的指导作用。理论是认识的高级形式，随着实践的发展和水平的提高，理论的指导作用愈益明显，它往往走在实践的前面，指导着实践活动的进程。正确的理论对实践活动起促进作用，错误的理论的作用则恰恰相反。</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感性认识与理性认识的辩证关系：</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首先，理性认识依赖与感性认识，理性认识必须以感性认识为基础。坚持理性认识对感性认识的依赖关系，就是坚持了认识论的唯物论。</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其次，感性认识有待于发展和深化为理性认识。只有是感性认识上升到了理性认识，才能把握住事情的本质，满足时间的需要。坚持了这一点，就是坚持了认识论的辩证法。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最后，感性认识和理性认识相互渗透，相互包含，二者的区分是相对的。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附：感性认识与理性认识的定义。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感性认识：感性认识是人们在实践的基础上，由感觉器官直接感受到的关于事物的现象、事物的外部联系、事物的各个方面的认识，包括感觉、知觉和表象三种形式。</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理性认识：理性认识是指人们借助抽象思维，在概括整理大量感性材料的基础上，达到关于事物的本质、全体、内部联系和事物自身规律性的认识。理性认识是认识的高级阶段，具有抽象性、间接性的特点，它以反映事物的本质为内容，因而是深刻的。</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8</w:t>
      </w:r>
      <w:r w:rsidRPr="00BA6A14">
        <w:rPr>
          <w:rFonts w:ascii="Times" w:hAnsi="Times" w:cs="Times New Roman" w:hint="eastAsia"/>
          <w:kern w:val="0"/>
          <w:sz w:val="21"/>
          <w:szCs w:val="21"/>
        </w:rPr>
        <w:t>、真理、相对真理、绝对真理、价值、价值评价的定义各是什么？</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答：真理是人们对于客观事物及其规律的正确认识。（具有客观性、一元性）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绝对真理指无条件、无限制正确的真理，同谬误有原则的界限。</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相对真理指因认识范围有限，产生的有条件、有限制的真理，即在范围上和正确程度上有限的真理。</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价值是指人们在实践中所必须遵守的、以满足人们需求为内容的、特定的实践目标，揭示了外部世界对于满足人的需要的意义关系的范畴，是指特定属性的客体对于主体需要的意义。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价值评价是关于价值现象的认识活动，阐述了外部客观事物（客体）对于人（主体）的需求满足与否（意义）的关系。是具有客观性的认识活动。评价是以主客体的价值关系为认识对象的；评价结果与评价主体有直接联系，是以主体的特点而转移的；评价结果的正确与否依赖于相关的知识性认识。</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9</w:t>
      </w:r>
      <w:r w:rsidRPr="00BA6A14">
        <w:rPr>
          <w:rFonts w:ascii="Times" w:hAnsi="Times" w:cs="Times New Roman" w:hint="eastAsia"/>
          <w:kern w:val="0"/>
          <w:sz w:val="21"/>
          <w:szCs w:val="21"/>
        </w:rPr>
        <w:t>、什么是认识中的客体尺度和主体尺度？二者关系如何？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答：客体尺度和主体尺度在人的活动中表现为真理原则和价值原则。</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真理原则与价值原则是辨证统一的：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真理原则体现客体尺度的要求，它要求人们在认识真理时按世界本来面目及其规律从事实践活动，而不能考虑人的主体需要和利益；价值原则体现主体尺度的要求，它要求人们的思想和行动要体现主体需要和利益的满足。</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）真理原则主要表明人的活动的客观制约性；而价值原则主要表明人的活动的目的性。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真理原则是社会活动中的统一性原则，价值原则是社会活动中的多样化原则。真理是一元的，真理本身没有主体的差别，它服从于世界的物质统一性；而价值是多元的，不同的主体有不同的需要、不同的价值要求和价值选择。</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4</w:t>
      </w:r>
      <w:r w:rsidRPr="00BA6A14">
        <w:rPr>
          <w:rFonts w:ascii="Times" w:hAnsi="Times" w:cs="Times New Roman" w:hint="eastAsia"/>
          <w:kern w:val="0"/>
          <w:sz w:val="21"/>
          <w:szCs w:val="21"/>
        </w:rPr>
        <w:t>）真理原则与价值原则存在着矛盾，真理和价值之间的矛盾是人类活动的内在矛盾，它们之间的统一是人类活动的内在要求。二者矛盾的不断出现与解决促进着实践的发展和人类的进步。在实践基础上实现真理与价值的具体的历史的统一，是人类社会进步的内在要求，也是马克思主义哲学的一条基本原则。</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lastRenderedPageBreak/>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10</w:t>
      </w:r>
      <w:r w:rsidRPr="00BA6A14">
        <w:rPr>
          <w:rFonts w:ascii="Times" w:hAnsi="Times" w:cs="Times New Roman" w:hint="eastAsia"/>
          <w:kern w:val="0"/>
          <w:sz w:val="21"/>
          <w:szCs w:val="21"/>
        </w:rPr>
        <w:t>、简述社会存在和社会意识的辩证关系原理。</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答：社会存在和社会意识的关系问题是社会历史观的基本问题。</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社会存在也称社会物质生活条件，是社会生活的物质方面，主要是指物质生活资料的生产及生产方式，也包括地理环境和人口因素。</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社会意识是指社会生活的精神方面，是社会存在的反映。社会意识分个人意识和群体意识、社会心理和社会意识形式、上层建筑的意识形式（社会意识形式）及非上层建筑的意识形式。</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社会存在决定社会意识，社会意识是社会存在的反映，并反作用于社会存在。社会意识产生的基础是人类社会实践，它起源于社会存在，是人类社会物质交往的产物。二者是辩证统一的。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辨证关系的具体表现：</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）、社会存在是社会意识内容的客观来源，社会意识是社会物质生活过程及其条件的主观反映。社会意识根源于社会存在，是对以实践为基础的不断发展变化的现实世界的反映。</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社会意识是社会物质交往的产物。社会意识以理论，观念，心理等形式反映社会存在，社会意识对社会存在有依赖性。随着社会存在的发展，社会意识也相应的或迟或早的发生变化和发展。社会意识是具体的、历史的，其根源埋藏于经济的事实之中。</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社会意识的存在具有相对独立性。首先，社会意识与社会存在发展有不平衡性。其次，社会意识内部各种形式之间的相互影响及各自具有的历史继承性。最后，社会意识对社会存在具有能动的反作用，一定条件下，社会意识会转化为物质力量并作用于社会存在，影响历史的发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4</w:t>
      </w:r>
      <w:r w:rsidRPr="00BA6A14">
        <w:rPr>
          <w:rFonts w:ascii="Times" w:hAnsi="Times" w:cs="Times New Roman" w:hint="eastAsia"/>
          <w:kern w:val="0"/>
          <w:sz w:val="21"/>
          <w:szCs w:val="21"/>
        </w:rPr>
        <w:t>）、社会意识的能动性是通过指导人的实践实现的。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5</w:t>
      </w:r>
      <w:r w:rsidRPr="00BA6A14">
        <w:rPr>
          <w:rFonts w:ascii="Times" w:hAnsi="Times" w:cs="Times New Roman" w:hint="eastAsia"/>
          <w:kern w:val="0"/>
          <w:sz w:val="21"/>
          <w:szCs w:val="21"/>
        </w:rPr>
        <w:t>）、社会意识的能动性要求加强先进文化建设。</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11</w:t>
      </w:r>
      <w:r w:rsidRPr="00BA6A14">
        <w:rPr>
          <w:rFonts w:ascii="Times" w:hAnsi="Times" w:cs="Times New Roman" w:hint="eastAsia"/>
          <w:kern w:val="0"/>
          <w:sz w:val="21"/>
          <w:szCs w:val="21"/>
        </w:rPr>
        <w:t>、简述生产力和生产关系、经济基础和上层建筑的辩证关系原理。（重在深刻性）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答：生产力是人类在生产实践中形成的改造和影响自然以使其适应社会需要的物质力量。（生产力的水平是生产力的量的规定性，生产力的性质是生产力的质的规定性，生产力状况是这两者的统一。）</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生产关系是人们在物质生活中形成的不以人的意识形态为转移的经济关系。（生产关系是社会关系中最基本的关系，其他社会关系都受生产关系的制约。）</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生产力和生产关系之间的辩证关系：在社会生产中，生产力是生产的物质内容，生产关系是生产的社会形式，二者的有机结合和统一，构成社会的生产方式。生产力和生产关系的相互关系是：生产力决定生产关系，而生产关系又反作用与生产力。第一，生产力决定生产关系，生产力是居支配地位、起决定作用的方面，生产力状况决定生产关系的性质，生产力的发展</w:t>
      </w:r>
      <w:r w:rsidRPr="00BA6A14">
        <w:rPr>
          <w:rFonts w:ascii="Times" w:hAnsi="Times" w:cs="Times New Roman" w:hint="eastAsia"/>
          <w:kern w:val="0"/>
          <w:sz w:val="21"/>
          <w:szCs w:val="21"/>
        </w:rPr>
        <w:lastRenderedPageBreak/>
        <w:t>决定生产关系的变革。第二，生产关系对生产力具有能动的反作用。（当生产关系适合生产力发展的客观要求时，它对生产力的发展期推动作用；当生产关系不适合生产力发展的客观要求时，它就会阻碍生产力的发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经济基础是指有社会一定发展阶段的生产力所决定的生产关系的总和。</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上层建筑是建立在一定的经济基础智商的意识形态及其相应的制度，组织和设施。</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经济基础和上层建筑的辩证关系：经济基础与上层建筑是辩证统一的。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经济基础决定上层建筑。经济基础是上层建筑赖以产生、存在和发展的物质基础，上层建筑是经济基础得以确立统治地位并巩固和发展不可缺少的政治、思想条件。经济基础的性质决定上层建筑的性质，经济基础的变更必然引起上层建筑的变革，并决定着其变革的方向。</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）上层建筑对经济基础具有反作用。集中表现在：为自己的经济基础的形成和巩固服务，确立或维护其在社会中的统治地位。</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12</w:t>
      </w:r>
      <w:r w:rsidRPr="00BA6A14">
        <w:rPr>
          <w:rFonts w:ascii="Times" w:hAnsi="Times" w:cs="Times New Roman" w:hint="eastAsia"/>
          <w:kern w:val="0"/>
          <w:sz w:val="21"/>
          <w:szCs w:val="21"/>
        </w:rPr>
        <w:t>、什么是科学技术？其本质及其社会功能是什么？</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科学技术是一个复合概念。科学是指对客观世界的认识，是反映客观事实和客观规律的知识体系及其相关的活动。技术有广义和狭义之分。广义的技术包括生产技术和非生产技术，狭义的技术是指生产技术，即人类改造自然、进行生产的方法和手段。</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本质：科学技术是一种生产力，体现在其的实践性。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社会功能：科学技术是社会发展的重要动力，是第一生产力。首先，对生产方式产生了深刻影响；其次，对生活方式产生了巨大影响；最后，促进了思维方式的变革。科学技术的社会作用具有两重性，既能通过促进经济和社会发展以造福于人类，同时也可能在一定条件下对人类的生存和发展带来消极后果。科学技术的发展标志着人类改造自然能力的增强，意味着能够更多地创造出人们所需的物质财富，对社会发展的积极作用是主要的、基本的方面。</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13</w:t>
      </w:r>
      <w:r w:rsidRPr="00BA6A14">
        <w:rPr>
          <w:rFonts w:ascii="Times" w:hAnsi="Times" w:cs="Times New Roman" w:hint="eastAsia"/>
          <w:kern w:val="0"/>
          <w:sz w:val="21"/>
          <w:szCs w:val="21"/>
        </w:rPr>
        <w:t>．文化的内涵是什么？如何看待它在马克思主义社会结构体系中的地位和作用？</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答：文化是指一个国家或民族的历史、地理、风土人情、传统习俗、生活方式、文学艺术、行为规范、思维方式、价值观念等。文化是人类特有的现象，文化之中蕴含着人类的智慧、价值追求和审美情趣。</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国情分析的地位和作用：马克思主义是中国特色社会主义文化的核心。文化的核心在于文化所体现的价值观，中国特色社会主义文化以培养有理想、有道德、有文化、有纪律的社会主义公民为目标，体现了马克思主义“以人为本”的价值观。马克思主义是中国特色社会主义文化的理论基础。马克思主义揭示了文化产生的社会根源，为文化的变革提供了理论指南。在马克思主义看来，物质生活资料的生产及其生产方式制约着整个政治生活和文化生活的过程。以马克思主义为指导是中国特色社会主义文化先进性最集中的体现。先进文化是人类文明进步的结晶，是引导人们积极向上、推动人类社会前进的强大动力。中国特色社会主义文化是一种符合时代变化潮流、体现文化发展方向、推进社会全面进步的先进文化。坚持马克思主义的指导地位，才能确保中国特色社会主义文化发展繁荣的性质和方向。坚持马克思主</w:t>
      </w:r>
      <w:r w:rsidRPr="00BA6A14">
        <w:rPr>
          <w:rFonts w:ascii="Times" w:hAnsi="Times" w:cs="Times New Roman" w:hint="eastAsia"/>
          <w:kern w:val="0"/>
          <w:sz w:val="21"/>
          <w:szCs w:val="21"/>
        </w:rPr>
        <w:lastRenderedPageBreak/>
        <w:t>义的指导地位，才能完成中国特色社会主义文化发展繁荣的根本任务。坚持马克思主义的指导地位，才能应对中国特色社会主义文化发展繁荣遇到的严峻挑战。</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14</w:t>
      </w:r>
      <w:r w:rsidRPr="00BA6A14">
        <w:rPr>
          <w:rFonts w:ascii="Times" w:hAnsi="Times" w:cs="Times New Roman" w:hint="eastAsia"/>
          <w:kern w:val="0"/>
          <w:sz w:val="21"/>
          <w:szCs w:val="21"/>
        </w:rPr>
        <w:t>．简述人类社会发展的基本动力。</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答：社会基本矛盾是社会发展的根本动力。</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首先，生产力是社会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其次，社会基本矛盾特别是生产力和生产关系的矛盾，是“一切历史冲突的根源”，决定着社会中其他矛盾的存在和发展。生产力和生产关系的矛盾决定着经济基础和上层建筑的矛盾的产生和发展，经济基础和上层建筑的矛盾也会影响和制约着生产力和生产关系的矛盾。</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最后，社会基本矛盾具有不同的表现形式和解决方式，并从根本上影响和促进社会形态的变化和发展。</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15</w:t>
      </w:r>
      <w:r w:rsidRPr="00BA6A14">
        <w:rPr>
          <w:rFonts w:ascii="Times" w:hAnsi="Times" w:cs="Times New Roman" w:hint="eastAsia"/>
          <w:kern w:val="0"/>
          <w:sz w:val="21"/>
          <w:szCs w:val="21"/>
        </w:rPr>
        <w:t>．简述马克思的资本积累理论及其现实意义。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把剩余价值转化为资本，或者说，剩余价值的资本化，就是资本积累。资本积累对的源泉是剩余价值，是资本主义扩大再生产的前提条件。资本主义生产关系的充分发展是在资本主义原始积累后实现的。积累的实质是用暴力剥夺直接生产者，使生产资料与劳动者分离，货币财富在资本家手中迅速积累。积累的作用是为资本主义生产方式的形成奠定了基础。</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现实意义：马克思主义关于资本积累的学说是剩余价值理论的重要组成部分，它揭露了资本主义制度下贫富两极分化的原因，揭示了资本主义失业现象的本质深刻的阐明了资本主义制度必然走向灭亡的历史命运。</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16</w:t>
      </w:r>
      <w:r w:rsidRPr="00BA6A14">
        <w:rPr>
          <w:rFonts w:ascii="Times" w:hAnsi="Times" w:cs="Times New Roman" w:hint="eastAsia"/>
          <w:kern w:val="0"/>
          <w:sz w:val="21"/>
          <w:szCs w:val="21"/>
        </w:rPr>
        <w:t>、怎样理解经济全球化的涵义、特征和意义？（关于经济全球化的定义及其影响连续考了三年！！）</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答：含义：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特征：经济全球化的表现是多样性的：一、生产的全球化；二、贸易的全球化；三、金融的全球化；四、企业经营的全球化。</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实质：发达国家由于生产力的发展所引起的生产要素在全球范围流动，以寻找更有利的投资场所的过程。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意义：（人人网上的，影响按政治经济文化顺序叙述）</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1</w:t>
      </w:r>
      <w:r w:rsidRPr="00BA6A14">
        <w:rPr>
          <w:rFonts w:ascii="Times" w:hAnsi="Times" w:cs="Times New Roman" w:hint="eastAsia"/>
          <w:kern w:val="0"/>
          <w:sz w:val="21"/>
          <w:szCs w:val="21"/>
        </w:rPr>
        <w:t>、经济全球化的积极影响</w:t>
      </w: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加速各国政治民主化的进程</w:t>
      </w: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完善各国的法制建设；实现资源在世界范围内的优化配置</w:t>
      </w:r>
      <w:r w:rsidRPr="00BA6A14">
        <w:rPr>
          <w:rFonts w:ascii="Times" w:hAnsi="Times" w:cs="Times New Roman" w:hint="eastAsia"/>
          <w:kern w:val="0"/>
          <w:sz w:val="21"/>
          <w:szCs w:val="21"/>
        </w:rPr>
        <w:t>,</w:t>
      </w:r>
      <w:r w:rsidRPr="00BA6A14">
        <w:rPr>
          <w:rFonts w:ascii="Times" w:hAnsi="Times" w:cs="Times New Roman" w:hint="eastAsia"/>
          <w:kern w:val="0"/>
          <w:sz w:val="21"/>
          <w:szCs w:val="21"/>
        </w:rPr>
        <w:t>带来规模经济效应</w:t>
      </w:r>
      <w:r w:rsidRPr="00BA6A14">
        <w:rPr>
          <w:rFonts w:ascii="Times" w:hAnsi="Times" w:cs="Times New Roman" w:hint="eastAsia"/>
          <w:kern w:val="0"/>
          <w:sz w:val="21"/>
          <w:szCs w:val="21"/>
        </w:rPr>
        <w:t>,</w:t>
      </w:r>
      <w:r w:rsidRPr="00BA6A14">
        <w:rPr>
          <w:rFonts w:ascii="Times" w:hAnsi="Times" w:cs="Times New Roman" w:hint="eastAsia"/>
          <w:kern w:val="0"/>
          <w:sz w:val="21"/>
          <w:szCs w:val="21"/>
        </w:rPr>
        <w:t>促进世界经济的发展；利于文化的交流。</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w:t>
      </w:r>
      <w:r w:rsidRPr="00BA6A14">
        <w:rPr>
          <w:rFonts w:ascii="Times" w:hAnsi="Times" w:cs="Times New Roman" w:hint="eastAsia"/>
          <w:kern w:val="0"/>
          <w:sz w:val="21"/>
          <w:szCs w:val="21"/>
        </w:rPr>
        <w:t>、经济全球化的消极影响</w:t>
      </w: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政府能力受到严重挑战；国与国之间的贫富差距进一步拉大；价值观念受到冲击</w:t>
      </w:r>
      <w:r w:rsidRPr="00BA6A14">
        <w:rPr>
          <w:rFonts w:ascii="Times" w:hAnsi="Times" w:cs="Times New Roman" w:hint="eastAsia"/>
          <w:kern w:val="0"/>
          <w:sz w:val="21"/>
          <w:szCs w:val="21"/>
        </w:rPr>
        <w:t>,</w:t>
      </w:r>
      <w:r w:rsidRPr="00BA6A14">
        <w:rPr>
          <w:rFonts w:ascii="Times" w:hAnsi="Times" w:cs="Times New Roman" w:hint="eastAsia"/>
          <w:kern w:val="0"/>
          <w:sz w:val="21"/>
          <w:szCs w:val="21"/>
        </w:rPr>
        <w:t>全球性问题日益严重</w:t>
      </w:r>
      <w:r w:rsidRPr="00BA6A14">
        <w:rPr>
          <w:rFonts w:ascii="Times" w:hAnsi="Times" w:cs="Times New Roman" w:hint="eastAsia"/>
          <w:kern w:val="0"/>
          <w:sz w:val="21"/>
          <w:szCs w:val="21"/>
        </w:rPr>
        <w:t>(</w:t>
      </w:r>
      <w:r w:rsidRPr="00BA6A14">
        <w:rPr>
          <w:rFonts w:ascii="Times" w:hAnsi="Times" w:cs="Times New Roman" w:hint="eastAsia"/>
          <w:kern w:val="0"/>
          <w:sz w:val="21"/>
          <w:szCs w:val="21"/>
        </w:rPr>
        <w:t>能源、环境、跨国犯罪等问题</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（以下是在书上找到的）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积极作用（对发达国家、发展中国家）：经济全球化的过程是生产社会化程度不断提高的过程。在经济全球化进程中，社会分工得以在更大的范围内进行，资金、技术等生产要素可以在国际社会流动和优化配置，由此可以带来巨大的分工利益，推动世界生产力的发展。发达资本主义国家是经济全球化的主要受益者，但经济全球化对发展中国家也具有积极影响：经济全球化使资源在全球范围加速流动，发展中国家可以利用这一机会引进先进技术和管理经验，以实现产业结构的高级化，增强经济的竞争力，缩短与发达国家的差距；发展中国家可以通过吸引外资，扩大就业，使劳动力资源的优势得以充分发挥；发展中国家也可以利用不断扩大的国际市场解决产品销售问题，以对外贸易带动本国的经济发展；发展中国家还可以借助投资自由化和比较优势组建大型跨国公司，积极参与经济全球化进程，以便从经济全球化中获取更大的利益。</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消极作用：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出现不同程度的治理危机；其四，经济全球化使各国之间的经济联系越来越密切，相互的依赖越来越强，而有效的全球经济型协调机制却没有建立起来，这就使爆发全球经济危机的风险不断增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四书超市资料上的总结：一方面，它为发展中国家提供了难得的发展机遇，有利于吸收外资，弥补国内建设资金不足；有利于引进技术和设备，实现技术发展的跨越；有利于学习先进管理经验，培养高素质的管理人才；有利于发挥比较优势，开拓国际市场。另一方面，它也给发展中国家带来不利和风险，使发展中国家主权和经济安全收到挑战。经济全球化给发达国家和发展中国家带来的是不均等、不公正的竞争机会。</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17</w:t>
      </w:r>
      <w:r w:rsidRPr="00BA6A14">
        <w:rPr>
          <w:rFonts w:ascii="Times" w:hAnsi="Times" w:cs="Times New Roman" w:hint="eastAsia"/>
          <w:kern w:val="0"/>
          <w:sz w:val="21"/>
          <w:szCs w:val="21"/>
        </w:rPr>
        <w:t>、当代资本主义有什么新变化？你对它作何评价？</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新变化：（个人觉得，每个大点的分小点了解即可）</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（一）当代资本主义生产资料所有制的新变化</w:t>
      </w:r>
      <w:r w:rsidRPr="00BA6A14">
        <w:rPr>
          <w:rFonts w:ascii="Times" w:hAnsi="Times" w:cs="Times New Roman" w:hint="eastAsia"/>
          <w:kern w:val="0"/>
          <w:sz w:val="21"/>
          <w:szCs w:val="21"/>
        </w:rPr>
        <w:t>:</w:t>
      </w:r>
      <w:bookmarkStart w:id="0" w:name="_GoBack"/>
      <w:bookmarkEnd w:id="0"/>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w:t>
      </w:r>
      <w:r w:rsidRPr="00BA6A14">
        <w:rPr>
          <w:rFonts w:ascii="Times" w:hAnsi="Times" w:cs="Times New Roman" w:hint="eastAsia"/>
          <w:kern w:val="0"/>
          <w:sz w:val="21"/>
          <w:szCs w:val="21"/>
        </w:rPr>
        <w:t>、个体资本到私人股份所有制</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w:t>
      </w:r>
      <w:r w:rsidRPr="00BA6A14">
        <w:rPr>
          <w:rFonts w:ascii="Times" w:hAnsi="Times" w:cs="Times New Roman" w:hint="eastAsia"/>
          <w:kern w:val="0"/>
          <w:sz w:val="21"/>
          <w:szCs w:val="21"/>
        </w:rPr>
        <w:t>、法人资本到国家所有制</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w:t>
      </w:r>
      <w:r w:rsidRPr="00BA6A14">
        <w:rPr>
          <w:rFonts w:ascii="Times" w:hAnsi="Times" w:cs="Times New Roman" w:hint="eastAsia"/>
          <w:kern w:val="0"/>
          <w:sz w:val="21"/>
          <w:szCs w:val="21"/>
        </w:rPr>
        <w:t>、国内资本到跨国资本所有制（如跨国公司、合资公司）。</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（二）经济调节机制和经济危机形态的变化</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1</w:t>
      </w:r>
      <w:r w:rsidRPr="00BA6A14">
        <w:rPr>
          <w:rFonts w:ascii="Times" w:hAnsi="Times" w:cs="Times New Roman" w:hint="eastAsia"/>
          <w:kern w:val="0"/>
          <w:sz w:val="21"/>
          <w:szCs w:val="21"/>
        </w:rPr>
        <w:t>、市场调节与国家干预相结合</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2</w:t>
      </w:r>
      <w:r w:rsidRPr="00BA6A14">
        <w:rPr>
          <w:rFonts w:ascii="Times" w:hAnsi="Times" w:cs="Times New Roman" w:hint="eastAsia"/>
          <w:kern w:val="0"/>
          <w:sz w:val="21"/>
          <w:szCs w:val="21"/>
        </w:rPr>
        <w:t>、经济危机形态的变化</w:t>
      </w:r>
      <w:r w:rsidRPr="00BA6A14">
        <w:rPr>
          <w:rFonts w:ascii="Times" w:hAnsi="Times" w:cs="Times New Roman" w:hint="eastAsia"/>
          <w:kern w:val="0"/>
          <w:sz w:val="21"/>
          <w:szCs w:val="21"/>
        </w:rPr>
        <w:t>:</w:t>
      </w:r>
      <w:r w:rsidRPr="00BA6A14">
        <w:rPr>
          <w:rFonts w:ascii="Times" w:hAnsi="Times" w:cs="Times New Roman" w:hint="eastAsia"/>
          <w:kern w:val="0"/>
          <w:sz w:val="21"/>
          <w:szCs w:val="21"/>
        </w:rPr>
        <w:t>破坏性减弱的；危机表现不明显；金融危机影响增大。</w:t>
      </w:r>
      <w:r w:rsidRPr="00BA6A14">
        <w:rPr>
          <w:rFonts w:ascii="Times" w:hAnsi="Times" w:cs="Times New Roman" w:hint="eastAsia"/>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（三）劳资关系和分配关系的变化</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1</w:t>
      </w:r>
      <w:r w:rsidRPr="00BA6A14">
        <w:rPr>
          <w:rFonts w:ascii="Times" w:hAnsi="Times" w:cs="Times New Roman" w:hint="eastAsia"/>
          <w:kern w:val="0"/>
          <w:sz w:val="21"/>
          <w:szCs w:val="21"/>
        </w:rPr>
        <w:t>、劳资关系缓和</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2</w:t>
      </w:r>
      <w:r w:rsidRPr="00BA6A14">
        <w:rPr>
          <w:rFonts w:ascii="Times" w:hAnsi="Times" w:cs="Times New Roman" w:hint="eastAsia"/>
          <w:kern w:val="0"/>
          <w:sz w:val="21"/>
          <w:szCs w:val="21"/>
        </w:rPr>
        <w:t>、保证劳动者维持最低生活水平，改善劳动者的社会状况</w:t>
      </w: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建立并实施全民化的社会福利制度和社会保障制度</w:t>
      </w: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工人工资水平有较大提高。</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（四）社会阶级、阶层结构的变化</w:t>
      </w:r>
      <w:r w:rsidRPr="00BA6A14">
        <w:rPr>
          <w:rFonts w:ascii="Times" w:hAnsi="Times" w:cs="Times New Roman" w:hint="eastAsia"/>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w:t>
      </w:r>
      <w:r w:rsidRPr="00BA6A14">
        <w:rPr>
          <w:rFonts w:ascii="Times" w:hAnsi="Times" w:cs="Times New Roman" w:hint="eastAsia"/>
          <w:kern w:val="0"/>
          <w:sz w:val="21"/>
          <w:szCs w:val="21"/>
        </w:rPr>
        <w:t>、部分资本家不再直接经营和管理企业</w:t>
      </w:r>
      <w:r w:rsidRPr="00BA6A14">
        <w:rPr>
          <w:rFonts w:ascii="Times" w:hAnsi="Times" w:cs="Times New Roman" w:hint="eastAsia"/>
          <w:kern w:val="0"/>
          <w:sz w:val="21"/>
          <w:szCs w:val="21"/>
        </w:rPr>
        <w:t>,</w:t>
      </w:r>
      <w:r w:rsidRPr="00BA6A14">
        <w:rPr>
          <w:rFonts w:ascii="Times" w:hAnsi="Times" w:cs="Times New Roman" w:hint="eastAsia"/>
          <w:kern w:val="0"/>
          <w:sz w:val="21"/>
          <w:szCs w:val="21"/>
        </w:rPr>
        <w:t>成为以剪息票为生的食利者</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2</w:t>
      </w:r>
      <w:r w:rsidRPr="00BA6A14">
        <w:rPr>
          <w:rFonts w:ascii="Times" w:hAnsi="Times" w:cs="Times New Roman" w:hint="eastAsia"/>
          <w:kern w:val="0"/>
          <w:sz w:val="21"/>
          <w:szCs w:val="21"/>
        </w:rPr>
        <w:t>、高级职业经理成为大公司的实际控制者</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3</w:t>
      </w:r>
      <w:r w:rsidRPr="00BA6A14">
        <w:rPr>
          <w:rFonts w:ascii="Times" w:hAnsi="Times" w:cs="Times New Roman" w:hint="eastAsia"/>
          <w:kern w:val="0"/>
          <w:sz w:val="21"/>
          <w:szCs w:val="21"/>
        </w:rPr>
        <w:t>、知识型和服务型劳动者的数量不断增加，劳动方式发生了变化</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w:t>
      </w:r>
      <w:r w:rsidRPr="00BA6A14">
        <w:rPr>
          <w:rFonts w:ascii="Times" w:hAnsi="Times" w:cs="Times New Roman" w:hint="eastAsia"/>
          <w:kern w:val="0"/>
          <w:sz w:val="21"/>
          <w:szCs w:val="21"/>
        </w:rPr>
        <w:t>、中产阶级队伍不断扩大，阶级差别弱化，社会结构稳定。</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（五）政治制度的变化</w:t>
      </w:r>
      <w:r w:rsidRPr="00BA6A14">
        <w:rPr>
          <w:rFonts w:ascii="Times" w:hAnsi="Times" w:cs="Times New Roman" w:hint="eastAsia"/>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w:t>
      </w:r>
      <w:r w:rsidRPr="00BA6A14">
        <w:rPr>
          <w:rFonts w:ascii="Times" w:hAnsi="Times" w:cs="Times New Roman" w:hint="eastAsia"/>
          <w:kern w:val="0"/>
          <w:sz w:val="21"/>
          <w:szCs w:val="21"/>
        </w:rPr>
        <w:t>、重视法治建设，民主制度进一步完善</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w:t>
      </w:r>
      <w:r w:rsidRPr="00BA6A14">
        <w:rPr>
          <w:rFonts w:ascii="Times" w:hAnsi="Times" w:cs="Times New Roman" w:hint="eastAsia"/>
          <w:kern w:val="0"/>
          <w:sz w:val="21"/>
          <w:szCs w:val="21"/>
        </w:rPr>
        <w:t>、加强对国家权力机构的监督和制约</w:t>
      </w:r>
      <w:r w:rsidRPr="00BA6A14">
        <w:rPr>
          <w:rFonts w:ascii="Times" w:hAnsi="Times" w:cs="Times New Roman" w:hint="eastAsia"/>
          <w:kern w:val="0"/>
          <w:sz w:val="21"/>
          <w:szCs w:val="21"/>
        </w:rPr>
        <w:t>,</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w:t>
      </w:r>
      <w:r w:rsidRPr="00BA6A14">
        <w:rPr>
          <w:rFonts w:ascii="Times" w:hAnsi="Times" w:cs="Times New Roman" w:hint="eastAsia"/>
          <w:kern w:val="0"/>
          <w:sz w:val="21"/>
          <w:szCs w:val="21"/>
        </w:rPr>
        <w:t>、</w:t>
      </w: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“大众型”政党的影响扩大</w:t>
      </w: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“中间道路”大行其道。</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 xml:space="preserve"> </w:t>
      </w:r>
      <w:r w:rsidRPr="00BA6A14">
        <w:rPr>
          <w:rFonts w:ascii="Times" w:hAnsi="Times" w:cs="Times New Roman" w:hint="eastAsia"/>
          <w:kern w:val="0"/>
          <w:sz w:val="21"/>
          <w:szCs w:val="21"/>
        </w:rPr>
        <w:t>评价：当代资本主义的新变化并没有从根本上改变资本主义制度的本质，并没有克服资本主义的基本矛盾，也没有改变马克思主义关于资本主义的基本原理的科学性，从根本上产生于资本主义基本矛盾的金融危机和经济危机依然是资本主义不可克服的顽疾。</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18</w:t>
      </w:r>
      <w:r w:rsidRPr="00BA6A14">
        <w:rPr>
          <w:rFonts w:ascii="Times" w:hAnsi="Times" w:cs="Times New Roman" w:hint="eastAsia"/>
          <w:kern w:val="0"/>
          <w:sz w:val="21"/>
          <w:szCs w:val="21"/>
        </w:rPr>
        <w:t>、马克思主义创始人关于共产主义思想的主要表述和基本观点。</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共产主义社会的基本特征：</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）物质财富极大丰富，消费资料按需分配；</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）社会关系高度和谐，人们精神境界极大提高；</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）每个人自由而全面发展，人类从必然王国向自由王国的飞跃。</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基本观点：</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）实现共产主义是历史发展规律的必然要求</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①共产主义理想是能够实现的社会理想；</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②共产主义的实现是历史规律的必然要求；</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）实现共产主义是人类最伟大的事业</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①实现共产主义是无产阶级解放斗争的最终目标；</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②实现共产主义是全人类解放的根本体现；</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）实现共产主义是一个长期的实践过程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①社会主义社会的充分发展和向社会主义社会过渡需要很长的历史时期；</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②当代资本主义的灭亡和向社会主义、共产主义的转变是一个长期过程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③正确理解“两个必然”和两个绝不会的关系</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主要表述：</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1</w:t>
      </w:r>
      <w:r w:rsidRPr="00BA6A14">
        <w:rPr>
          <w:rFonts w:ascii="Times" w:hAnsi="Times" w:cs="Times New Roman" w:hint="eastAsia"/>
          <w:kern w:val="0"/>
          <w:sz w:val="21"/>
          <w:szCs w:val="21"/>
        </w:rPr>
        <w:t>）共产主义不是既定的理想目标，而是现实的历史运动过程。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2</w:t>
      </w:r>
      <w:r w:rsidRPr="00BA6A14">
        <w:rPr>
          <w:rFonts w:ascii="Times" w:hAnsi="Times" w:cs="Times New Roman" w:hint="eastAsia"/>
          <w:kern w:val="0"/>
          <w:sz w:val="21"/>
          <w:szCs w:val="21"/>
        </w:rPr>
        <w:t>）打破分工限制，实现人的全面自由发展。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w:t>
      </w:r>
      <w:r w:rsidRPr="00BA6A14">
        <w:rPr>
          <w:rFonts w:ascii="Times" w:hAnsi="Times" w:cs="Times New Roman" w:hint="eastAsia"/>
          <w:kern w:val="0"/>
          <w:sz w:val="21"/>
          <w:szCs w:val="21"/>
        </w:rPr>
        <w:t>3</w:t>
      </w:r>
      <w:r w:rsidRPr="00BA6A14">
        <w:rPr>
          <w:rFonts w:ascii="Times" w:hAnsi="Times" w:cs="Times New Roman" w:hint="eastAsia"/>
          <w:kern w:val="0"/>
          <w:sz w:val="21"/>
          <w:szCs w:val="21"/>
        </w:rPr>
        <w:t>）消除社会对人的异化，追求人和自然、人和人关系的和谐统一。</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以下是根据历年试卷再参考课本整理个人觉得的可能考选择的语句</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w:t>
      </w:r>
      <w:r w:rsidRPr="00BA6A14">
        <w:rPr>
          <w:rFonts w:ascii="Times" w:hAnsi="Times" w:cs="Times New Roman" w:hint="eastAsia"/>
          <w:kern w:val="0"/>
          <w:sz w:val="21"/>
          <w:szCs w:val="21"/>
        </w:rPr>
        <w:t>、资产阶级意识形态的核心是政治思想和法律思想，资本主义意识形态的核心是利己主义。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w:t>
      </w:r>
      <w:r w:rsidRPr="00BA6A14">
        <w:rPr>
          <w:rFonts w:ascii="Times" w:hAnsi="Times" w:cs="Times New Roman" w:hint="eastAsia"/>
          <w:kern w:val="0"/>
          <w:sz w:val="21"/>
          <w:szCs w:val="21"/>
        </w:rPr>
        <w:t>、资本主义国家选举的实质是协调统治阶级内部利益关系和矛盾的重要措施。</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w:t>
      </w:r>
      <w:r w:rsidRPr="00BA6A14">
        <w:rPr>
          <w:rFonts w:ascii="Times" w:hAnsi="Times" w:cs="Times New Roman" w:hint="eastAsia"/>
          <w:kern w:val="0"/>
          <w:sz w:val="21"/>
          <w:szCs w:val="21"/>
        </w:rPr>
        <w:t>、把科学的实践观第一次引入认识论的是马克思主义哲学的功绩。</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w:t>
      </w:r>
      <w:r w:rsidRPr="00BA6A14">
        <w:rPr>
          <w:rFonts w:ascii="Times" w:hAnsi="Times" w:cs="Times New Roman" w:hint="eastAsia"/>
          <w:kern w:val="0"/>
          <w:sz w:val="21"/>
          <w:szCs w:val="21"/>
        </w:rPr>
        <w:t>、列宁物质定义的唯一特性是客观实在性。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5</w:t>
      </w:r>
      <w:r w:rsidRPr="00BA6A14">
        <w:rPr>
          <w:rFonts w:ascii="Times" w:hAnsi="Times" w:cs="Times New Roman" w:hint="eastAsia"/>
          <w:kern w:val="0"/>
          <w:sz w:val="21"/>
          <w:szCs w:val="21"/>
        </w:rPr>
        <w:t>、人民群众是历史的创造者，其根本原因在于人民群众是社会生产力的体现。</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6</w:t>
      </w:r>
      <w:r w:rsidRPr="00BA6A14">
        <w:rPr>
          <w:rFonts w:ascii="Times" w:hAnsi="Times" w:cs="Times New Roman" w:hint="eastAsia"/>
          <w:kern w:val="0"/>
          <w:sz w:val="21"/>
          <w:szCs w:val="21"/>
        </w:rPr>
        <w:t>、上层建筑的核心是国家政权。</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7</w:t>
      </w:r>
      <w:r w:rsidRPr="00BA6A14">
        <w:rPr>
          <w:rFonts w:ascii="Times" w:hAnsi="Times" w:cs="Times New Roman" w:hint="eastAsia"/>
          <w:kern w:val="0"/>
          <w:sz w:val="21"/>
          <w:szCs w:val="21"/>
        </w:rPr>
        <w:t>、资本主义得以生产进行的前提是劳动力转化为商品。</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8</w:t>
      </w:r>
      <w:r w:rsidRPr="00BA6A14">
        <w:rPr>
          <w:rFonts w:ascii="Times" w:hAnsi="Times" w:cs="Times New Roman" w:hint="eastAsia"/>
          <w:kern w:val="0"/>
          <w:sz w:val="21"/>
          <w:szCs w:val="21"/>
        </w:rPr>
        <w:t>、马克思主义产生的经济根源是资本主义社会生产力和生产关系的矛盾运动，阶级基础和实践基础是无产阶级作为一支独立的政治力量登上了历史舞台。</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9</w:t>
      </w:r>
      <w:r w:rsidRPr="00BA6A14">
        <w:rPr>
          <w:rFonts w:ascii="Times" w:hAnsi="Times" w:cs="Times New Roman" w:hint="eastAsia"/>
          <w:kern w:val="0"/>
          <w:sz w:val="21"/>
          <w:szCs w:val="21"/>
        </w:rPr>
        <w:t>、马克思把黑格尔的辩证法称为合理内核。</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10</w:t>
      </w:r>
      <w:r w:rsidRPr="00BA6A14">
        <w:rPr>
          <w:rFonts w:ascii="Times" w:hAnsi="Times" w:cs="Times New Roman" w:hint="eastAsia"/>
          <w:kern w:val="0"/>
          <w:sz w:val="21"/>
          <w:szCs w:val="21"/>
        </w:rPr>
        <w:t>、马克思主义理论最根本的本质属性是科学性。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11</w:t>
      </w:r>
      <w:r w:rsidRPr="00BA6A14">
        <w:rPr>
          <w:rFonts w:ascii="Times" w:hAnsi="Times" w:cs="Times New Roman" w:hint="eastAsia"/>
          <w:kern w:val="0"/>
          <w:sz w:val="21"/>
          <w:szCs w:val="21"/>
        </w:rPr>
        <w:t>、马克思主义最崇高的社会理想是实现共产主义。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12</w:t>
      </w:r>
      <w:r w:rsidRPr="00BA6A14">
        <w:rPr>
          <w:rFonts w:ascii="Times" w:hAnsi="Times" w:cs="Times New Roman" w:hint="eastAsia"/>
          <w:kern w:val="0"/>
          <w:sz w:val="21"/>
          <w:szCs w:val="21"/>
        </w:rPr>
        <w:t>、列宁对辩证唯物主义物质范畴的定义是通过物质和意识的关系界定的。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13</w:t>
      </w:r>
      <w:r w:rsidRPr="00BA6A14">
        <w:rPr>
          <w:rFonts w:ascii="Times" w:hAnsi="Times" w:cs="Times New Roman" w:hint="eastAsia"/>
          <w:kern w:val="0"/>
          <w:sz w:val="21"/>
          <w:szCs w:val="21"/>
        </w:rPr>
        <w:t>、辩证唯物主义认为事物发展的规律是事物内在的本质和稳定的联系。</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14</w:t>
      </w:r>
      <w:r w:rsidRPr="00BA6A14">
        <w:rPr>
          <w:rFonts w:ascii="Times" w:hAnsi="Times" w:cs="Times New Roman" w:hint="eastAsia"/>
          <w:kern w:val="0"/>
          <w:sz w:val="21"/>
          <w:szCs w:val="21"/>
        </w:rPr>
        <w:t>、实践的主体是具有思维能力、从事社会实践和认识活动的人，中介各种形式的工具、手段极其运用的程序和方法。</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15</w:t>
      </w:r>
      <w:r w:rsidRPr="00BA6A14">
        <w:rPr>
          <w:rFonts w:ascii="Times" w:hAnsi="Times" w:cs="Times New Roman" w:hint="eastAsia"/>
          <w:kern w:val="0"/>
          <w:sz w:val="21"/>
          <w:szCs w:val="21"/>
        </w:rPr>
        <w:t>、人类社会发展的一般规律是生产力和生产关系、经济基础和上层建筑之间的矛盾运动规律。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16</w:t>
      </w:r>
      <w:r w:rsidRPr="00BA6A14">
        <w:rPr>
          <w:rFonts w:ascii="Times" w:hAnsi="Times" w:cs="Times New Roman" w:hint="eastAsia"/>
          <w:kern w:val="0"/>
          <w:sz w:val="21"/>
          <w:szCs w:val="21"/>
        </w:rPr>
        <w:t>、阶级斗争对阶级社会发展的推动作用突出表现在社会形态的更替。</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17</w:t>
      </w:r>
      <w:r w:rsidRPr="00BA6A14">
        <w:rPr>
          <w:rFonts w:ascii="Times" w:hAnsi="Times" w:cs="Times New Roman" w:hint="eastAsia"/>
          <w:kern w:val="0"/>
          <w:sz w:val="21"/>
          <w:szCs w:val="21"/>
        </w:rPr>
        <w:t>、理解人类社会发展的钥匙是劳动发展史。</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18</w:t>
      </w:r>
      <w:r w:rsidRPr="00BA6A14">
        <w:rPr>
          <w:rFonts w:ascii="Times" w:hAnsi="Times" w:cs="Times New Roman" w:hint="eastAsia"/>
          <w:kern w:val="0"/>
          <w:sz w:val="21"/>
          <w:szCs w:val="21"/>
        </w:rPr>
        <w:t>、阶级实质上是一个经济范畴。</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19</w:t>
      </w:r>
      <w:r w:rsidRPr="00BA6A14">
        <w:rPr>
          <w:rFonts w:ascii="Times" w:hAnsi="Times" w:cs="Times New Roman" w:hint="eastAsia"/>
          <w:kern w:val="0"/>
          <w:sz w:val="21"/>
          <w:szCs w:val="21"/>
        </w:rPr>
        <w:t>、正确认识价值创造和财富生产的关系，关键是运用劳动二重性学说。</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20</w:t>
      </w:r>
      <w:r w:rsidRPr="00BA6A14">
        <w:rPr>
          <w:rFonts w:ascii="Times" w:hAnsi="Times" w:cs="Times New Roman" w:hint="eastAsia"/>
          <w:kern w:val="0"/>
          <w:sz w:val="21"/>
          <w:szCs w:val="21"/>
        </w:rPr>
        <w:t>、民主社会主义的实质是改良的资本主义。</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21</w:t>
      </w:r>
      <w:r w:rsidRPr="00BA6A14">
        <w:rPr>
          <w:rFonts w:ascii="Times" w:hAnsi="Times" w:cs="Times New Roman" w:hint="eastAsia"/>
          <w:kern w:val="0"/>
          <w:sz w:val="21"/>
          <w:szCs w:val="21"/>
        </w:rPr>
        <w:t>、作为一个完整的科学体系，马克思主义理论体系的三个组成部分是马克思主义政治经济学、科学社会主义、马克思主义哲学。</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22</w:t>
      </w:r>
      <w:r w:rsidRPr="00BA6A14">
        <w:rPr>
          <w:rFonts w:ascii="Times" w:hAnsi="Times" w:cs="Times New Roman" w:hint="eastAsia"/>
          <w:kern w:val="0"/>
          <w:sz w:val="21"/>
          <w:szCs w:val="21"/>
        </w:rPr>
        <w:t>、马克思主义的根本特性是阶级性和实践性。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23</w:t>
      </w:r>
      <w:r w:rsidRPr="00BA6A14">
        <w:rPr>
          <w:rFonts w:ascii="Times" w:hAnsi="Times" w:cs="Times New Roman" w:hint="eastAsia"/>
          <w:kern w:val="0"/>
          <w:sz w:val="21"/>
          <w:szCs w:val="21"/>
        </w:rPr>
        <w:t>、物质的存在形式是时间和空间，运动是物质的存在方式和根本属性。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24</w:t>
      </w:r>
      <w:r w:rsidRPr="00BA6A14">
        <w:rPr>
          <w:rFonts w:ascii="Times" w:hAnsi="Times" w:cs="Times New Roman" w:hint="eastAsia"/>
          <w:kern w:val="0"/>
          <w:sz w:val="21"/>
          <w:szCs w:val="21"/>
        </w:rPr>
        <w:t>、人类活动的两个基本原则是真理原则和价值原则。</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25</w:t>
      </w:r>
      <w:r w:rsidRPr="00BA6A14">
        <w:rPr>
          <w:rFonts w:ascii="Times" w:hAnsi="Times" w:cs="Times New Roman" w:hint="eastAsia"/>
          <w:kern w:val="0"/>
          <w:sz w:val="21"/>
          <w:szCs w:val="21"/>
        </w:rPr>
        <w:t>、马克思主义哲学的创立是哲学史上的伟大变革，关键在于，它以科学的实践观为基础，正确的解决了人与自然、人与社会即人与世界的关系，从而实现了唯物论和辩证法、唯物主义自然观和历史观的统一。</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26</w:t>
      </w:r>
      <w:r w:rsidRPr="00BA6A14">
        <w:rPr>
          <w:rFonts w:ascii="Times" w:hAnsi="Times" w:cs="Times New Roman" w:hint="eastAsia"/>
          <w:kern w:val="0"/>
          <w:sz w:val="21"/>
          <w:szCs w:val="21"/>
        </w:rPr>
        <w:t>、一切以时间、地点、条件为转移，具体问题具体分析，是马克思主义的活灵魂。</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27</w:t>
      </w:r>
      <w:r w:rsidRPr="00BA6A14">
        <w:rPr>
          <w:rFonts w:ascii="Times" w:hAnsi="Times" w:cs="Times New Roman" w:hint="eastAsia"/>
          <w:kern w:val="0"/>
          <w:sz w:val="21"/>
          <w:szCs w:val="21"/>
        </w:rPr>
        <w:t>、物质、运动、时间、空间具有内在的统一性。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28</w:t>
      </w:r>
      <w:r w:rsidRPr="00BA6A14">
        <w:rPr>
          <w:rFonts w:ascii="Times" w:hAnsi="Times" w:cs="Times New Roman" w:hint="eastAsia"/>
          <w:kern w:val="0"/>
          <w:sz w:val="21"/>
          <w:szCs w:val="21"/>
        </w:rPr>
        <w:t>、联系和发展是唯物辩证法的总特征。联系和发展具有普遍性和多样性。</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29</w:t>
      </w:r>
      <w:r w:rsidRPr="00BA6A14">
        <w:rPr>
          <w:rFonts w:ascii="Times" w:hAnsi="Times" w:cs="Times New Roman" w:hint="eastAsia"/>
          <w:kern w:val="0"/>
          <w:sz w:val="21"/>
          <w:szCs w:val="21"/>
        </w:rPr>
        <w:t>、发展是前进的上升的运动，发展的实质是新事物的产生和旧事物的灭亡。</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30</w:t>
      </w:r>
      <w:r w:rsidRPr="00BA6A14">
        <w:rPr>
          <w:rFonts w:ascii="Times" w:hAnsi="Times" w:cs="Times New Roman" w:hint="eastAsia"/>
          <w:kern w:val="0"/>
          <w:sz w:val="21"/>
          <w:szCs w:val="21"/>
        </w:rPr>
        <w:t>、对立统一规律是唯物辩证法体系的实质和核心。</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31</w:t>
      </w:r>
      <w:r w:rsidRPr="00BA6A14">
        <w:rPr>
          <w:rFonts w:ascii="Times" w:hAnsi="Times" w:cs="Times New Roman" w:hint="eastAsia"/>
          <w:kern w:val="0"/>
          <w:sz w:val="21"/>
          <w:szCs w:val="21"/>
        </w:rPr>
        <w:t>、意识的能动作用。</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32</w:t>
      </w:r>
      <w:r w:rsidRPr="00BA6A14">
        <w:rPr>
          <w:rFonts w:ascii="Times" w:hAnsi="Times" w:cs="Times New Roman" w:hint="eastAsia"/>
          <w:kern w:val="0"/>
          <w:sz w:val="21"/>
          <w:szCs w:val="21"/>
        </w:rPr>
        <w:t>、实践是发挥人的主观能动作用的基本途径，认识的过程是反复和无限的。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33</w:t>
      </w:r>
      <w:r w:rsidRPr="00BA6A14">
        <w:rPr>
          <w:rFonts w:ascii="Times" w:hAnsi="Times" w:cs="Times New Roman" w:hint="eastAsia"/>
          <w:kern w:val="0"/>
          <w:sz w:val="21"/>
          <w:szCs w:val="21"/>
        </w:rPr>
        <w:t>、主体和客体的关系，从根本上说是认识关系实践关系。</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34</w:t>
      </w:r>
      <w:r w:rsidRPr="00BA6A14">
        <w:rPr>
          <w:rFonts w:ascii="Times" w:hAnsi="Times" w:cs="Times New Roman" w:hint="eastAsia"/>
          <w:kern w:val="0"/>
          <w:sz w:val="21"/>
          <w:szCs w:val="21"/>
        </w:rPr>
        <w:t>、成功的实践是以真理和价值的辩证统一为前提的。</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35</w:t>
      </w:r>
      <w:r w:rsidRPr="00BA6A14">
        <w:rPr>
          <w:rFonts w:ascii="Times" w:hAnsi="Times" w:cs="Times New Roman" w:hint="eastAsia"/>
          <w:kern w:val="0"/>
          <w:sz w:val="21"/>
          <w:szCs w:val="21"/>
        </w:rPr>
        <w:t>、认识与实践的统一，是马克思主义认识论的本质规定；一切从实际出发，就是要把客观存在的事物作为观察和处理问题的根本出发点，这是马克思主义认识论的根本要求和具体体现。</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36</w:t>
      </w:r>
      <w:r w:rsidRPr="00BA6A14">
        <w:rPr>
          <w:rFonts w:ascii="Times" w:hAnsi="Times" w:cs="Times New Roman" w:hint="eastAsia"/>
          <w:kern w:val="0"/>
          <w:sz w:val="21"/>
          <w:szCs w:val="21"/>
        </w:rPr>
        <w:t>、人是社会生产和社会生活的主体，生产方式是社会历史发展的决定力量。</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37</w:t>
      </w:r>
      <w:r w:rsidRPr="00BA6A14">
        <w:rPr>
          <w:rFonts w:ascii="Times" w:hAnsi="Times" w:cs="Times New Roman" w:hint="eastAsia"/>
          <w:kern w:val="0"/>
          <w:sz w:val="21"/>
          <w:szCs w:val="21"/>
        </w:rPr>
        <w:t>、科学技术是先进生产力的集中体现和主要标志，是第一生产力。</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38</w:t>
      </w:r>
      <w:r w:rsidRPr="00BA6A14">
        <w:rPr>
          <w:rFonts w:ascii="Times" w:hAnsi="Times" w:cs="Times New Roman" w:hint="eastAsia"/>
          <w:kern w:val="0"/>
          <w:sz w:val="21"/>
          <w:szCs w:val="21"/>
        </w:rPr>
        <w:t>、经济基础的实质是社会一定发展阶段上的基本经济制度，是制度化的物质社会关系。</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39</w:t>
      </w:r>
      <w:r w:rsidRPr="00BA6A14">
        <w:rPr>
          <w:rFonts w:ascii="Times" w:hAnsi="Times" w:cs="Times New Roman" w:hint="eastAsia"/>
          <w:kern w:val="0"/>
          <w:sz w:val="21"/>
          <w:szCs w:val="21"/>
        </w:rPr>
        <w:t>、在整个上层建筑中，政治上层建筑居主导地位，国家政权是核心。</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lastRenderedPageBreak/>
        <w:t>40</w:t>
      </w:r>
      <w:r w:rsidRPr="00BA6A14">
        <w:rPr>
          <w:rFonts w:ascii="Times" w:hAnsi="Times" w:cs="Times New Roman" w:hint="eastAsia"/>
          <w:kern w:val="0"/>
          <w:sz w:val="21"/>
          <w:szCs w:val="21"/>
        </w:rPr>
        <w:t>、国家是一种具有政治统治和社会管理智能的有组织的力量，实质是一个阶级统治另一个阶级的工具。</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41</w:t>
      </w:r>
      <w:r w:rsidRPr="00BA6A14">
        <w:rPr>
          <w:rFonts w:ascii="Times" w:hAnsi="Times" w:cs="Times New Roman" w:hint="eastAsia"/>
          <w:kern w:val="0"/>
          <w:sz w:val="21"/>
          <w:szCs w:val="21"/>
        </w:rPr>
        <w:t>、生产关系的实质是人们的物质利益关系。在社会主义条件下，上层建筑对经济基础的保护，从根本上说就是为了保障最广大人民群众的物质利益。</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42</w:t>
      </w:r>
      <w:r w:rsidRPr="00BA6A14">
        <w:rPr>
          <w:rFonts w:ascii="Times" w:hAnsi="Times" w:cs="Times New Roman" w:hint="eastAsia"/>
          <w:kern w:val="0"/>
          <w:sz w:val="21"/>
          <w:szCs w:val="21"/>
        </w:rPr>
        <w:t>、所谓资本原始积累，就是生产者与生产资料相分离，货币资本迅速集中于少数人手中的历史过程。</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43</w:t>
      </w:r>
      <w:r w:rsidRPr="00BA6A14">
        <w:rPr>
          <w:rFonts w:ascii="Times" w:hAnsi="Times" w:cs="Times New Roman" w:hint="eastAsia"/>
          <w:kern w:val="0"/>
          <w:sz w:val="21"/>
          <w:szCs w:val="21"/>
        </w:rPr>
        <w:t>、资本原始积累的主要途径：一、用暴力手段剥夺农民的土地（基础）；二、用暴力手段掠夺货币财富；三、利用国家政权的力量进行残酷的殖民掠夺。</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44</w:t>
      </w:r>
      <w:r w:rsidRPr="00BA6A14">
        <w:rPr>
          <w:rFonts w:ascii="Times" w:hAnsi="Times" w:cs="Times New Roman" w:hint="eastAsia"/>
          <w:kern w:val="0"/>
          <w:sz w:val="21"/>
          <w:szCs w:val="21"/>
        </w:rPr>
        <w:t>、生产商品的具体劳动形成商品的使用价值，抽象劳动形成商品的价值实体。</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45</w:t>
      </w:r>
      <w:r w:rsidRPr="00BA6A14">
        <w:rPr>
          <w:rFonts w:ascii="Times" w:hAnsi="Times" w:cs="Times New Roman" w:hint="eastAsia"/>
          <w:kern w:val="0"/>
          <w:sz w:val="21"/>
          <w:szCs w:val="21"/>
        </w:rPr>
        <w:t>、企业经营全球化的重要标志是跨国公司成为世界经济的主体。</w:t>
      </w:r>
    </w:p>
    <w:p w:rsidR="00BA6A14" w:rsidRPr="00BA6A14" w:rsidRDefault="00BA6A14" w:rsidP="00BA6A14">
      <w:pPr>
        <w:widowControl/>
        <w:wordWrap w:val="0"/>
        <w:spacing w:after="192"/>
        <w:jc w:val="left"/>
        <w:rPr>
          <w:rFonts w:ascii="Times" w:hAnsi="Times" w:cs="Times New Roman"/>
          <w:kern w:val="0"/>
          <w:sz w:val="21"/>
          <w:szCs w:val="21"/>
        </w:rPr>
      </w:pPr>
      <w:r w:rsidRPr="00BA6A14">
        <w:rPr>
          <w:rFonts w:ascii="Times" w:hAnsi="Times" w:cs="Times New Roman"/>
          <w:kern w:val="0"/>
          <w:sz w:val="21"/>
          <w:szCs w:val="21"/>
        </w:rPr>
        <w:t xml:space="preserve"> </w:t>
      </w:r>
    </w:p>
    <w:p w:rsidR="00BA6A14" w:rsidRPr="00BA6A14" w:rsidRDefault="00BA6A14" w:rsidP="00BA6A14">
      <w:pPr>
        <w:widowControl/>
        <w:wordWrap w:val="0"/>
        <w:spacing w:after="192"/>
        <w:jc w:val="left"/>
        <w:rPr>
          <w:rFonts w:ascii="Times" w:hAnsi="Times" w:cs="Times New Roman" w:hint="eastAsia"/>
          <w:kern w:val="0"/>
          <w:sz w:val="21"/>
          <w:szCs w:val="21"/>
        </w:rPr>
      </w:pPr>
      <w:r w:rsidRPr="00BA6A14">
        <w:rPr>
          <w:rFonts w:ascii="Times" w:hAnsi="Times" w:cs="Times New Roman" w:hint="eastAsia"/>
          <w:kern w:val="0"/>
          <w:sz w:val="21"/>
          <w:szCs w:val="21"/>
        </w:rPr>
        <w:t>最后，根据对历年试卷的分析，发现经济全球化、真理和价值、资本积累（重在简答与材料分析）、实践与认识考的多一点。希望能对大家有点帮助</w:t>
      </w:r>
      <w:r w:rsidRPr="00BA6A14">
        <w:rPr>
          <w:rFonts w:ascii="Times" w:hAnsi="Times" w:cs="Times New Roman" w:hint="eastAsia"/>
          <w:kern w:val="0"/>
          <w:sz w:val="21"/>
          <w:szCs w:val="21"/>
        </w:rPr>
        <w:t>~</w:t>
      </w:r>
    </w:p>
    <w:p w:rsidR="00BA6A14" w:rsidRPr="00BA6A14" w:rsidRDefault="00BA6A14" w:rsidP="00C53126">
      <w:pPr>
        <w:widowControl/>
        <w:wordWrap w:val="0"/>
        <w:spacing w:after="192"/>
        <w:jc w:val="left"/>
        <w:rPr>
          <w:rFonts w:ascii="Times" w:hAnsi="Times" w:cs="Times New Roman" w:hint="eastAsia"/>
          <w:kern w:val="0"/>
          <w:sz w:val="21"/>
          <w:szCs w:val="21"/>
        </w:rPr>
      </w:pPr>
    </w:p>
    <w:sectPr w:rsidR="00BA6A14" w:rsidRPr="00BA6A14" w:rsidSect="007651B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106" w:rsidRDefault="00476106" w:rsidP="001056E3">
      <w:r>
        <w:separator/>
      </w:r>
    </w:p>
  </w:endnote>
  <w:endnote w:type="continuationSeparator" w:id="0">
    <w:p w:rsidR="00476106" w:rsidRDefault="00476106" w:rsidP="0010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儷黑 Pro">
    <w:altName w:val="Arial Unicode MS"/>
    <w:charset w:val="51"/>
    <w:family w:val="auto"/>
    <w:pitch w:val="variable"/>
    <w:sig w:usb0="00000000" w:usb1="28091800" w:usb2="00000016" w:usb3="00000000" w:csb0="00100000" w:csb1="00000000"/>
  </w:font>
  <w:font w:name="Heiti TC Medium">
    <w:altName w:val="Arial Unicode MS"/>
    <w:charset w:val="51"/>
    <w:family w:val="auto"/>
    <w:pitch w:val="variable"/>
    <w:sig w:usb0="00000000" w:usb1="0808004A" w:usb2="00000010" w:usb3="00000000" w:csb0="00100000" w:csb1="00000000"/>
  </w:font>
  <w:font w:name="ヒラギノ角ゴ ProN W6">
    <w:altName w:val="MS Mincho"/>
    <w:charset w:val="4E"/>
    <w:family w:val="auto"/>
    <w:pitch w:val="variable"/>
    <w:sig w:usb0="00000000" w:usb1="7AC7FFFF" w:usb2="00000012" w:usb3="00000000" w:csb0="0002000D" w:csb1="00000000"/>
  </w:font>
  <w:font w:name="Microsoft Tai Le">
    <w:panose1 w:val="020B0502040204020203"/>
    <w:charset w:val="00"/>
    <w:family w:val="swiss"/>
    <w:pitch w:val="variable"/>
    <w:sig w:usb0="00000003" w:usb1="00000000" w:usb2="40000000" w:usb3="00000000" w:csb0="00000001" w:csb1="00000000"/>
  </w:font>
  <w:font w:name="Menlo Bold">
    <w:altName w:val="Arial"/>
    <w:charset w:val="00"/>
    <w:family w:val="auto"/>
    <w:pitch w:val="variable"/>
    <w:sig w:usb0="00000000" w:usb1="D000F1FB" w:usb2="00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106" w:rsidRDefault="00476106" w:rsidP="001056E3">
      <w:r>
        <w:separator/>
      </w:r>
    </w:p>
  </w:footnote>
  <w:footnote w:type="continuationSeparator" w:id="0">
    <w:p w:rsidR="00476106" w:rsidRDefault="00476106" w:rsidP="00105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126"/>
    <w:rsid w:val="001056E3"/>
    <w:rsid w:val="00160CE0"/>
    <w:rsid w:val="00476106"/>
    <w:rsid w:val="006C3352"/>
    <w:rsid w:val="0075302B"/>
    <w:rsid w:val="007651B4"/>
    <w:rsid w:val="00830013"/>
    <w:rsid w:val="00941EAC"/>
    <w:rsid w:val="00A451E5"/>
    <w:rsid w:val="00BA6A14"/>
    <w:rsid w:val="00BA6D55"/>
    <w:rsid w:val="00C53126"/>
    <w:rsid w:val="00CD4596"/>
    <w:rsid w:val="00DB07F0"/>
    <w:rsid w:val="00F00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2BB8A46E-415C-4897-9143-6AA6ECE6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53126"/>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
    <w:name w:val="MY正文"/>
    <w:basedOn w:val="a"/>
    <w:qFormat/>
    <w:rsid w:val="00BA6D55"/>
    <w:pPr>
      <w:spacing w:beforeLines="50" w:before="50"/>
      <w:ind w:leftChars="200" w:left="200" w:firstLineChars="200" w:firstLine="200"/>
      <w:jc w:val="left"/>
    </w:pPr>
    <w:rPr>
      <w:rFonts w:ascii="Times New Roman" w:eastAsia="宋体" w:hAnsi="Times New Roman" w:cs="Times New Roman"/>
      <w:sz w:val="21"/>
    </w:rPr>
  </w:style>
  <w:style w:type="character" w:customStyle="1" w:styleId="3Char">
    <w:name w:val="标题 3 Char"/>
    <w:basedOn w:val="a0"/>
    <w:link w:val="3"/>
    <w:uiPriority w:val="9"/>
    <w:rsid w:val="00C53126"/>
    <w:rPr>
      <w:rFonts w:ascii="Times" w:hAnsi="Times"/>
      <w:b/>
      <w:bCs/>
      <w:kern w:val="0"/>
      <w:sz w:val="27"/>
      <w:szCs w:val="27"/>
    </w:rPr>
  </w:style>
  <w:style w:type="character" w:styleId="a3">
    <w:name w:val="Strong"/>
    <w:basedOn w:val="a0"/>
    <w:uiPriority w:val="22"/>
    <w:qFormat/>
    <w:rsid w:val="00C53126"/>
    <w:rPr>
      <w:b/>
      <w:bCs/>
    </w:rPr>
  </w:style>
  <w:style w:type="character" w:customStyle="1" w:styleId="blog-legend">
    <w:name w:val="blog-legend"/>
    <w:basedOn w:val="a0"/>
    <w:rsid w:val="00C53126"/>
  </w:style>
  <w:style w:type="character" w:customStyle="1" w:styleId="apple-converted-space">
    <w:name w:val="apple-converted-space"/>
    <w:basedOn w:val="a0"/>
    <w:rsid w:val="00C53126"/>
  </w:style>
  <w:style w:type="character" w:customStyle="1" w:styleId="name">
    <w:name w:val="name"/>
    <w:basedOn w:val="a0"/>
    <w:rsid w:val="00C53126"/>
  </w:style>
  <w:style w:type="character" w:styleId="a4">
    <w:name w:val="Hyperlink"/>
    <w:basedOn w:val="a0"/>
    <w:uiPriority w:val="99"/>
    <w:semiHidden/>
    <w:unhideWhenUsed/>
    <w:rsid w:val="00C53126"/>
    <w:rPr>
      <w:color w:val="0000FF"/>
      <w:u w:val="single"/>
    </w:rPr>
  </w:style>
  <w:style w:type="paragraph" w:styleId="a5">
    <w:name w:val="Normal (Web)"/>
    <w:basedOn w:val="a"/>
    <w:uiPriority w:val="99"/>
    <w:unhideWhenUsed/>
    <w:rsid w:val="00C53126"/>
    <w:pPr>
      <w:widowControl/>
      <w:spacing w:before="100" w:beforeAutospacing="1" w:after="100" w:afterAutospacing="1"/>
      <w:jc w:val="left"/>
    </w:pPr>
    <w:rPr>
      <w:rFonts w:ascii="Times" w:hAnsi="Times" w:cs="Times New Roman"/>
      <w:kern w:val="0"/>
      <w:sz w:val="20"/>
      <w:szCs w:val="20"/>
    </w:rPr>
  </w:style>
  <w:style w:type="character" w:customStyle="1" w:styleId="blog-detail">
    <w:name w:val="blog-detail"/>
    <w:basedOn w:val="a0"/>
    <w:rsid w:val="00C53126"/>
  </w:style>
  <w:style w:type="character" w:styleId="a6">
    <w:name w:val="FollowedHyperlink"/>
    <w:basedOn w:val="a0"/>
    <w:uiPriority w:val="99"/>
    <w:semiHidden/>
    <w:unhideWhenUsed/>
    <w:rsid w:val="00C53126"/>
    <w:rPr>
      <w:color w:val="800080"/>
      <w:u w:val="single"/>
    </w:rPr>
  </w:style>
  <w:style w:type="paragraph" w:styleId="a7">
    <w:name w:val="header"/>
    <w:basedOn w:val="a"/>
    <w:link w:val="Char"/>
    <w:uiPriority w:val="99"/>
    <w:unhideWhenUsed/>
    <w:rsid w:val="001056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056E3"/>
    <w:rPr>
      <w:sz w:val="18"/>
      <w:szCs w:val="18"/>
    </w:rPr>
  </w:style>
  <w:style w:type="paragraph" w:styleId="a8">
    <w:name w:val="footer"/>
    <w:basedOn w:val="a"/>
    <w:link w:val="Char0"/>
    <w:uiPriority w:val="99"/>
    <w:unhideWhenUsed/>
    <w:rsid w:val="001056E3"/>
    <w:pPr>
      <w:tabs>
        <w:tab w:val="center" w:pos="4153"/>
        <w:tab w:val="right" w:pos="8306"/>
      </w:tabs>
      <w:snapToGrid w:val="0"/>
      <w:jc w:val="left"/>
    </w:pPr>
    <w:rPr>
      <w:sz w:val="18"/>
      <w:szCs w:val="18"/>
    </w:rPr>
  </w:style>
  <w:style w:type="character" w:customStyle="1" w:styleId="Char0">
    <w:name w:val="页脚 Char"/>
    <w:basedOn w:val="a0"/>
    <w:link w:val="a8"/>
    <w:uiPriority w:val="99"/>
    <w:rsid w:val="001056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9887">
      <w:bodyDiv w:val="1"/>
      <w:marLeft w:val="0"/>
      <w:marRight w:val="0"/>
      <w:marTop w:val="0"/>
      <w:marBottom w:val="0"/>
      <w:divBdr>
        <w:top w:val="none" w:sz="0" w:space="0" w:color="auto"/>
        <w:left w:val="none" w:sz="0" w:space="0" w:color="auto"/>
        <w:bottom w:val="none" w:sz="0" w:space="0" w:color="auto"/>
        <w:right w:val="none" w:sz="0" w:space="0" w:color="auto"/>
      </w:divBdr>
      <w:divsChild>
        <w:div w:id="1220092221">
          <w:marLeft w:val="0"/>
          <w:marRight w:val="0"/>
          <w:marTop w:val="0"/>
          <w:marBottom w:val="0"/>
          <w:divBdr>
            <w:top w:val="none" w:sz="0" w:space="0" w:color="auto"/>
            <w:left w:val="none" w:sz="0" w:space="0" w:color="auto"/>
            <w:bottom w:val="none" w:sz="0" w:space="0" w:color="auto"/>
            <w:right w:val="none" w:sz="0" w:space="0" w:color="auto"/>
          </w:divBdr>
          <w:divsChild>
            <w:div w:id="894392611">
              <w:marLeft w:val="0"/>
              <w:marRight w:val="0"/>
              <w:marTop w:val="0"/>
              <w:marBottom w:val="0"/>
              <w:divBdr>
                <w:top w:val="none" w:sz="0" w:space="0" w:color="auto"/>
                <w:left w:val="none" w:sz="0" w:space="0" w:color="auto"/>
                <w:bottom w:val="none" w:sz="0" w:space="0" w:color="auto"/>
                <w:right w:val="none" w:sz="0" w:space="0" w:color="auto"/>
              </w:divBdr>
            </w:div>
          </w:divsChild>
        </w:div>
        <w:div w:id="1376156798">
          <w:marLeft w:val="0"/>
          <w:marRight w:val="0"/>
          <w:marTop w:val="0"/>
          <w:marBottom w:val="150"/>
          <w:divBdr>
            <w:top w:val="none" w:sz="0" w:space="0" w:color="auto"/>
            <w:left w:val="none" w:sz="0" w:space="0" w:color="auto"/>
            <w:bottom w:val="none" w:sz="0" w:space="0" w:color="auto"/>
            <w:right w:val="none" w:sz="0" w:space="0" w:color="auto"/>
          </w:divBdr>
          <w:divsChild>
            <w:div w:id="535967403">
              <w:marLeft w:val="0"/>
              <w:marRight w:val="0"/>
              <w:marTop w:val="150"/>
              <w:marBottom w:val="150"/>
              <w:divBdr>
                <w:top w:val="none" w:sz="0" w:space="0" w:color="auto"/>
                <w:left w:val="none" w:sz="0" w:space="0" w:color="auto"/>
                <w:bottom w:val="none" w:sz="0" w:space="0" w:color="auto"/>
                <w:right w:val="none" w:sz="0" w:space="0" w:color="auto"/>
              </w:divBdr>
              <w:divsChild>
                <w:div w:id="823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55</Pages>
  <Words>9046</Words>
  <Characters>51567</Characters>
  <Application>Microsoft Office Word</Application>
  <DocSecurity>0</DocSecurity>
  <Lines>429</Lines>
  <Paragraphs>120</Paragraphs>
  <ScaleCrop>false</ScaleCrop>
  <Company>北京大学</Company>
  <LinksUpToDate>false</LinksUpToDate>
  <CharactersWithSpaces>60493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雨桐 杜</dc:creator>
  <cp:keywords/>
  <dc:description/>
  <cp:lastModifiedBy>admin</cp:lastModifiedBy>
  <cp:revision>4</cp:revision>
  <dcterms:created xsi:type="dcterms:W3CDTF">2014-01-02T02:59:00Z</dcterms:created>
  <dcterms:modified xsi:type="dcterms:W3CDTF">2015-01-09T03:36:00Z</dcterms:modified>
</cp:coreProperties>
</file>