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D71AFB6">
      <w:pPr>
        <w:pStyle w:val="3"/>
        <w:keepNext w:val="0"/>
        <w:keepLines w:val="0"/>
        <w:widowControl/>
        <w:suppressLineNumbers w:val="0"/>
      </w:pPr>
      <w:r>
        <w:t>这段文字讨论了基于**正态流（Normalizing Flows, NFs）**的无损数据压缩方法，以及不同压缩算法的优缺点。</w:t>
      </w:r>
    </w:p>
    <w:p w14:paraId="66562C44">
      <w:pPr>
        <w:pStyle w:val="2"/>
        <w:keepNext w:val="0"/>
        <w:keepLines w:val="0"/>
        <w:widowControl/>
        <w:suppressLineNumbers w:val="0"/>
      </w:pPr>
      <w:r>
        <w:t xml:space="preserve">1. </w:t>
      </w:r>
      <w:r>
        <w:rPr>
          <w:rStyle w:val="6"/>
          <w:b/>
        </w:rPr>
        <w:t>正态流（NFs）和数据分布推断</w:t>
      </w:r>
    </w:p>
    <w:p w14:paraId="400B4256">
      <w:pPr>
        <w:keepNext w:val="0"/>
        <w:keepLines w:val="0"/>
        <w:widowControl/>
        <w:numPr>
          <w:ilvl w:val="0"/>
          <w:numId w:val="1"/>
        </w:numPr>
        <w:suppressLineNumbers w:val="0"/>
        <w:spacing w:before="0" w:beforeAutospacing="1" w:after="0" w:afterAutospacing="1"/>
        <w:ind w:left="720" w:hanging="360"/>
      </w:pPr>
      <w:r>
        <w:rPr>
          <w:rStyle w:val="6"/>
        </w:rPr>
        <w:t>正态流（NFs）利用变化变量公式</w:t>
      </w:r>
      <w:r>
        <w:t>（change-of-variable formula）通过设计</w:t>
      </w:r>
      <w:r>
        <w:rPr>
          <w:rStyle w:val="6"/>
        </w:rPr>
        <w:t>双射映射（bijective maps）</w:t>
      </w:r>
      <w:r>
        <w:t>，将数据（x）和潜在表示（z）之间的关系明确建模，从而进行精确的数据分布推断。</w:t>
      </w:r>
    </w:p>
    <w:p w14:paraId="5BD5A8EF">
      <w:pPr>
        <w:keepNext w:val="0"/>
        <w:keepLines w:val="0"/>
        <w:widowControl/>
        <w:numPr>
          <w:ilvl w:val="0"/>
          <w:numId w:val="1"/>
        </w:numPr>
        <w:suppressLineNumbers w:val="0"/>
        <w:spacing w:before="0" w:beforeAutospacing="1" w:after="0" w:afterAutospacing="1"/>
        <w:ind w:left="720" w:hanging="360"/>
      </w:pPr>
      <w:r>
        <w:rPr>
          <w:rStyle w:val="6"/>
        </w:rPr>
        <w:t>无损压缩</w:t>
      </w:r>
      <w:r>
        <w:t>：正态流通过这种映射与</w:t>
      </w:r>
      <w:r>
        <w:rPr>
          <w:rStyle w:val="6"/>
        </w:rPr>
        <w:t>熵编码算法</w:t>
      </w:r>
      <w:r>
        <w:t>结合，实现了数据的无损压缩。具体来说，NFs在进行压缩时可以通过模型来推断数据的分布，并利用该分布进行高效编码和解码。</w:t>
      </w:r>
    </w:p>
    <w:p w14:paraId="3D87E3B8">
      <w:pPr>
        <w:pStyle w:val="2"/>
        <w:keepNext w:val="0"/>
        <w:keepLines w:val="0"/>
        <w:widowControl/>
        <w:suppressLineNumbers w:val="0"/>
      </w:pPr>
      <w:r>
        <w:t xml:space="preserve">2. </w:t>
      </w:r>
      <w:r>
        <w:rPr>
          <w:rStyle w:val="6"/>
          <w:b/>
        </w:rPr>
        <w:t>与IDF的对比</w:t>
      </w:r>
    </w:p>
    <w:p w14:paraId="3323A485">
      <w:pPr>
        <w:keepNext w:val="0"/>
        <w:keepLines w:val="0"/>
        <w:widowControl/>
        <w:numPr>
          <w:ilvl w:val="0"/>
          <w:numId w:val="2"/>
        </w:numPr>
        <w:suppressLineNumbers w:val="0"/>
        <w:spacing w:before="0" w:beforeAutospacing="1" w:after="0" w:afterAutospacing="1"/>
        <w:ind w:left="720" w:hanging="360"/>
      </w:pPr>
      <w:r>
        <w:rPr>
          <w:rStyle w:val="6"/>
        </w:rPr>
        <w:t>IDF（Integer Discrete Flows）是另一种基于正态流的模型，它与上述方法不同的是，IDF模型将数据x和潜在表示z都建模为离散整数</w:t>
      </w:r>
      <w:r>
        <w:t>。</w:t>
      </w:r>
    </w:p>
    <w:p w14:paraId="7623A750">
      <w:pPr>
        <w:keepNext w:val="0"/>
        <w:keepLines w:val="0"/>
        <w:widowControl/>
        <w:numPr>
          <w:ilvl w:val="0"/>
          <w:numId w:val="2"/>
        </w:numPr>
        <w:suppressLineNumbers w:val="0"/>
        <w:spacing w:before="0" w:beforeAutospacing="1" w:after="0" w:afterAutospacing="1"/>
        <w:ind w:left="720" w:hanging="360"/>
      </w:pPr>
      <w:r>
        <w:t>**Ho et al. (2019b)</w:t>
      </w:r>
      <w:r>
        <w:rPr>
          <w:rStyle w:val="6"/>
        </w:rPr>
        <w:t>提出了一种改进方法，离散化连续变量，并提出了</w:t>
      </w:r>
      <w:r>
        <w:t>局部回退位（LBB）**方案，允许在使用正态流的同时进行无损压缩，尤其是当x和z是连续变量时。</w:t>
      </w:r>
    </w:p>
    <w:p w14:paraId="213077A4">
      <w:pPr>
        <w:pStyle w:val="2"/>
        <w:keepNext w:val="0"/>
        <w:keepLines w:val="0"/>
        <w:widowControl/>
        <w:suppressLineNumbers w:val="0"/>
      </w:pPr>
      <w:r>
        <w:t xml:space="preserve">3. </w:t>
      </w:r>
      <w:r>
        <w:rPr>
          <w:rStyle w:val="6"/>
          <w:b/>
        </w:rPr>
        <w:t>连续NFs面临的问题</w:t>
      </w:r>
    </w:p>
    <w:p w14:paraId="327C8963">
      <w:pPr>
        <w:keepNext w:val="0"/>
        <w:keepLines w:val="0"/>
        <w:widowControl/>
        <w:numPr>
          <w:ilvl w:val="0"/>
          <w:numId w:val="3"/>
        </w:numPr>
        <w:suppressLineNumbers w:val="0"/>
        <w:spacing w:before="0" w:beforeAutospacing="1" w:after="0" w:afterAutospacing="1"/>
        <w:ind w:left="720" w:hanging="360"/>
      </w:pPr>
      <w:r>
        <w:rPr>
          <w:rStyle w:val="6"/>
        </w:rPr>
        <w:t>连续NFs（如Ho et al. 2019b的模型）的问题是数值不可逆</w:t>
      </w:r>
      <w:r>
        <w:t>，这使得数据压缩过程中的推断变得更复杂且较慢。Zhang等人（2021c; b）提出了</w:t>
      </w:r>
      <w:r>
        <w:rPr>
          <w:rStyle w:val="6"/>
        </w:rPr>
        <w:t>数值可逆的连续流变换</w:t>
      </w:r>
      <w:r>
        <w:t>，解决了这一问题。</w:t>
      </w:r>
    </w:p>
    <w:p w14:paraId="5052EFAF">
      <w:pPr>
        <w:pStyle w:val="2"/>
        <w:keepNext w:val="0"/>
        <w:keepLines w:val="0"/>
        <w:widowControl/>
        <w:suppressLineNumbers w:val="0"/>
      </w:pPr>
      <w:r>
        <w:t xml:space="preserve">4. </w:t>
      </w:r>
      <w:r>
        <w:rPr>
          <w:rStyle w:val="6"/>
          <w:b/>
        </w:rPr>
        <w:t>与其他模型的比较</w:t>
      </w:r>
    </w:p>
    <w:p w14:paraId="76A3128D">
      <w:pPr>
        <w:keepNext w:val="0"/>
        <w:keepLines w:val="0"/>
        <w:widowControl/>
        <w:numPr>
          <w:ilvl w:val="0"/>
          <w:numId w:val="4"/>
        </w:numPr>
        <w:suppressLineNumbers w:val="0"/>
        <w:spacing w:before="0" w:beforeAutospacing="1" w:after="0" w:afterAutospacing="1"/>
        <w:ind w:left="720" w:hanging="360"/>
      </w:pPr>
      <w:r>
        <w:rPr>
          <w:rStyle w:val="6"/>
        </w:rPr>
        <w:t>分层变分自编码器（Hierarchical VAEs）</w:t>
      </w:r>
      <w:r>
        <w:t>：这些模型的理论编码长度与正态流模型类似（例如Ho等人，2019a）。它们在压缩率上与NFs相当。</w:t>
      </w:r>
    </w:p>
    <w:p w14:paraId="37D64F25">
      <w:pPr>
        <w:keepNext w:val="0"/>
        <w:keepLines w:val="0"/>
        <w:widowControl/>
        <w:numPr>
          <w:ilvl w:val="0"/>
          <w:numId w:val="4"/>
        </w:numPr>
        <w:suppressLineNumbers w:val="0"/>
        <w:spacing w:before="0" w:beforeAutospacing="1" w:after="0" w:afterAutospacing="1"/>
        <w:ind w:left="720" w:hanging="360"/>
      </w:pPr>
      <w:r>
        <w:rPr>
          <w:rStyle w:val="6"/>
        </w:rPr>
        <w:t>DPM（Denoising Probability Models）</w:t>
      </w:r>
      <w:r>
        <w:t>：DPM在数据压缩中的表现非常出色，尤其是在</w:t>
      </w:r>
      <w:r>
        <w:rPr>
          <w:rStyle w:val="6"/>
        </w:rPr>
        <w:t>CIFAR10、ImageNet32、ImageNet64</w:t>
      </w:r>
      <w:r>
        <w:t>等数据集上，能够达到较低的编码长度（例如：CIFAR10为2.49 bits/dim）。</w:t>
      </w:r>
    </w:p>
    <w:p w14:paraId="631851AF">
      <w:pPr>
        <w:keepNext w:val="0"/>
        <w:keepLines w:val="0"/>
        <w:widowControl/>
        <w:numPr>
          <w:ilvl w:val="0"/>
          <w:numId w:val="4"/>
        </w:numPr>
        <w:suppressLineNumbers w:val="0"/>
        <w:spacing w:before="0" w:beforeAutospacing="1" w:after="0" w:afterAutospacing="1"/>
        <w:ind w:left="720" w:hanging="360"/>
      </w:pPr>
      <w:r>
        <w:t>然而，尽管这些模型的</w:t>
      </w:r>
      <w:r>
        <w:rPr>
          <w:rStyle w:val="6"/>
        </w:rPr>
        <w:t>理论编码长度</w:t>
      </w:r>
      <w:r>
        <w:t>表现优秀，它们的推理过程和编码过程通常更加</w:t>
      </w:r>
      <w:r>
        <w:rPr>
          <w:rStyle w:val="6"/>
        </w:rPr>
        <w:t>复杂且缓慢</w:t>
      </w:r>
      <w:r>
        <w:t>，例如，Kingma等人（2021）提出的方法需要大量的计算和时间步骤来进行推理。</w:t>
      </w:r>
    </w:p>
    <w:p w14:paraId="79E325F5">
      <w:pPr>
        <w:pStyle w:val="2"/>
        <w:keepNext w:val="0"/>
        <w:keepLines w:val="0"/>
        <w:widowControl/>
        <w:suppressLineNumbers w:val="0"/>
      </w:pPr>
      <w:r>
        <w:t xml:space="preserve">5. </w:t>
      </w:r>
      <w:r>
        <w:rPr>
          <w:rStyle w:val="6"/>
          <w:b/>
        </w:rPr>
        <w:t>压缩速度与实用性</w:t>
      </w:r>
    </w:p>
    <w:p w14:paraId="1FD1948C">
      <w:pPr>
        <w:keepNext w:val="0"/>
        <w:keepLines w:val="0"/>
        <w:widowControl/>
        <w:numPr>
          <w:ilvl w:val="0"/>
          <w:numId w:val="5"/>
        </w:numPr>
        <w:suppressLineNumbers w:val="0"/>
        <w:spacing w:before="0" w:beforeAutospacing="1" w:after="0" w:afterAutospacing="1"/>
        <w:ind w:left="720" w:hanging="360"/>
      </w:pPr>
      <w:r>
        <w:rPr>
          <w:rStyle w:val="6"/>
        </w:rPr>
        <w:t>IDF的优势</w:t>
      </w:r>
      <w:r>
        <w:t>在于其</w:t>
      </w:r>
      <w:r>
        <w:rPr>
          <w:rStyle w:val="6"/>
        </w:rPr>
        <w:t>效率高</w:t>
      </w:r>
      <w:r>
        <w:t>，即使压缩率略有损失，它仍然是目前最高效的神经网络压缩方法。</w:t>
      </w:r>
    </w:p>
    <w:p w14:paraId="3399EFF5">
      <w:pPr>
        <w:keepNext w:val="0"/>
        <w:keepLines w:val="0"/>
        <w:widowControl/>
        <w:numPr>
          <w:ilvl w:val="0"/>
          <w:numId w:val="5"/>
        </w:numPr>
        <w:suppressLineNumbers w:val="0"/>
        <w:spacing w:before="0" w:beforeAutospacing="1" w:after="0" w:afterAutospacing="1"/>
        <w:ind w:left="720" w:hanging="360"/>
      </w:pPr>
      <w:r>
        <w:t>但</w:t>
      </w:r>
      <w:r>
        <w:rPr>
          <w:rStyle w:val="6"/>
        </w:rPr>
        <w:t>IDF的带宽较低</w:t>
      </w:r>
      <w:r>
        <w:t>，约为1MB/s，无法满足某些实际应用中的需求。</w:t>
      </w:r>
    </w:p>
    <w:p w14:paraId="3B987F2F">
      <w:pPr>
        <w:keepNext w:val="0"/>
        <w:keepLines w:val="0"/>
        <w:widowControl/>
        <w:numPr>
          <w:ilvl w:val="0"/>
          <w:numId w:val="5"/>
        </w:numPr>
        <w:suppressLineNumbers w:val="0"/>
        <w:spacing w:before="0" w:beforeAutospacing="1" w:after="0" w:afterAutospacing="1"/>
        <w:ind w:left="720" w:hanging="360"/>
      </w:pPr>
      <w:r>
        <w:rPr>
          <w:rStyle w:val="6"/>
        </w:rPr>
        <w:t>Bits-back编码</w:t>
      </w:r>
      <w:r>
        <w:t>方案是连续流、变分自编码器（VAE）和DPM等方法的关键，但它们在压缩少量数据时会产生</w:t>
      </w:r>
      <w:r>
        <w:rPr>
          <w:rStyle w:val="6"/>
        </w:rPr>
        <w:t>额外的辅助位</w:t>
      </w:r>
      <w:r>
        <w:t>，增加了额外的开销。</w:t>
      </w:r>
    </w:p>
    <w:p w14:paraId="0FA70095">
      <w:pPr>
        <w:pStyle w:val="2"/>
        <w:keepNext w:val="0"/>
        <w:keepLines w:val="0"/>
        <w:widowControl/>
        <w:suppressLineNumbers w:val="0"/>
      </w:pPr>
      <w:r>
        <w:t xml:space="preserve">6. </w:t>
      </w:r>
      <w:r>
        <w:rPr>
          <w:rStyle w:val="6"/>
          <w:b/>
        </w:rPr>
        <w:t>其他模型的性能</w:t>
      </w:r>
    </w:p>
    <w:p w14:paraId="6F907FBC">
      <w:pPr>
        <w:keepNext w:val="0"/>
        <w:keepLines w:val="0"/>
        <w:widowControl/>
        <w:numPr>
          <w:ilvl w:val="0"/>
          <w:numId w:val="6"/>
        </w:numPr>
        <w:suppressLineNumbers w:val="0"/>
        <w:spacing w:before="0" w:beforeAutospacing="1" w:after="0" w:afterAutospacing="1"/>
        <w:ind w:left="720" w:hanging="360"/>
      </w:pPr>
      <w:r>
        <w:rPr>
          <w:rStyle w:val="6"/>
        </w:rPr>
        <w:t>ARM（Autoregressive Models）的理论编码长度与DPM相似，但其解码速度极慢</w:t>
      </w:r>
      <w:r>
        <w:t>，因为它采用的是</w:t>
      </w:r>
      <w:r>
        <w:rPr>
          <w:rStyle w:val="6"/>
        </w:rPr>
        <w:t>串行采样</w:t>
      </w:r>
      <w:r>
        <w:t>过程。</w:t>
      </w:r>
    </w:p>
    <w:p w14:paraId="6E1AB5DA">
      <w:pPr>
        <w:pStyle w:val="2"/>
        <w:keepNext w:val="0"/>
        <w:keepLines w:val="0"/>
        <w:widowControl/>
        <w:suppressLineNumbers w:val="0"/>
      </w:pPr>
      <w:r>
        <w:t>总结：</w:t>
      </w:r>
    </w:p>
    <w:p w14:paraId="29960A44">
      <w:pPr>
        <w:keepNext w:val="0"/>
        <w:keepLines w:val="0"/>
        <w:widowControl/>
        <w:numPr>
          <w:ilvl w:val="0"/>
          <w:numId w:val="7"/>
        </w:numPr>
        <w:suppressLineNumbers w:val="0"/>
        <w:spacing w:before="0" w:beforeAutospacing="1" w:after="0" w:afterAutospacing="1"/>
        <w:ind w:left="720" w:hanging="360"/>
      </w:pPr>
      <w:r>
        <w:rPr>
          <w:rStyle w:val="6"/>
        </w:rPr>
        <w:t>IDF</w:t>
      </w:r>
      <w:r>
        <w:t>被认为是最高效的神经网络压缩器，但它在压缩率上稍微逊色，且带宽限制较低。</w:t>
      </w:r>
    </w:p>
    <w:p w14:paraId="0AF656D8">
      <w:pPr>
        <w:keepNext w:val="0"/>
        <w:keepLines w:val="0"/>
        <w:widowControl/>
        <w:numPr>
          <w:ilvl w:val="0"/>
          <w:numId w:val="7"/>
        </w:numPr>
        <w:suppressLineNumbers w:val="0"/>
        <w:spacing w:before="0" w:beforeAutospacing="1" w:after="0" w:afterAutospacing="1"/>
        <w:ind w:left="720" w:hanging="360"/>
      </w:pPr>
      <w:r>
        <w:rPr>
          <w:rStyle w:val="6"/>
        </w:rPr>
        <w:t>NFs</w:t>
      </w:r>
      <w:r>
        <w:t>（尤其是改进的连续NFs）在理论上能够提供更好的压缩率，但它们的推理和编码过程复杂且慢，适用于数据量较大的场景。</w:t>
      </w:r>
    </w:p>
    <w:p w14:paraId="2596613D">
      <w:pPr>
        <w:keepNext w:val="0"/>
        <w:keepLines w:val="0"/>
        <w:widowControl/>
        <w:numPr>
          <w:ilvl w:val="0"/>
          <w:numId w:val="7"/>
        </w:numPr>
        <w:suppressLineNumbers w:val="0"/>
        <w:spacing w:before="0" w:beforeAutospacing="1" w:after="0" w:afterAutospacing="1"/>
        <w:ind w:left="720" w:hanging="360"/>
      </w:pPr>
      <w:r>
        <w:rPr>
          <w:rStyle w:val="6"/>
        </w:rPr>
        <w:t>DPM</w:t>
      </w:r>
      <w:r>
        <w:t>和</w:t>
      </w:r>
      <w:r>
        <w:rPr>
          <w:rStyle w:val="6"/>
        </w:rPr>
        <w:t>VAEs</w:t>
      </w:r>
      <w:r>
        <w:t>等模型虽然在压缩率上有优势，但也面临着计算复杂性和推理速度较慢的挑战。</w:t>
      </w:r>
    </w:p>
    <w:p w14:paraId="61A2CB91">
      <w:pPr>
        <w:pStyle w:val="3"/>
        <w:keepNext w:val="0"/>
        <w:keepLines w:val="0"/>
        <w:widowControl/>
        <w:suppressLineNumbers w:val="0"/>
      </w:pPr>
      <w:r>
        <w:t>总之，虽然正态流和其他深度生成模型在压缩效率和理论编码长度上有所提升，但目前的压缩方法（尤其是对于大规模数据）仍面临着推理速度和复杂度的瓶颈，IDF则是一个较为实用且高效的压缩方案。</w:t>
      </w:r>
    </w:p>
    <w:p w14:paraId="4B7B6969">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E3A40E"/>
    <w:multiLevelType w:val="multilevel"/>
    <w:tmpl w:val="8BE3A40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9D0D42B6"/>
    <w:multiLevelType w:val="multilevel"/>
    <w:tmpl w:val="9D0D42B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A986163C"/>
    <w:multiLevelType w:val="multilevel"/>
    <w:tmpl w:val="A986163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DD83D0E3"/>
    <w:multiLevelType w:val="multilevel"/>
    <w:tmpl w:val="DD83D0E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E3444520"/>
    <w:multiLevelType w:val="multilevel"/>
    <w:tmpl w:val="E344452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F6BAF7C5"/>
    <w:multiLevelType w:val="multilevel"/>
    <w:tmpl w:val="F6BAF7C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04838E0E"/>
    <w:multiLevelType w:val="multilevel"/>
    <w:tmpl w:val="04838E0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5"/>
  </w:num>
  <w:num w:numId="2">
    <w:abstractNumId w:val="0"/>
  </w:num>
  <w:num w:numId="3">
    <w:abstractNumId w:val="4"/>
  </w:num>
  <w:num w:numId="4">
    <w:abstractNumId w:val="3"/>
  </w:num>
  <w:num w:numId="5">
    <w:abstractNumId w:val="2"/>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0045B85"/>
    <w:rsid w:val="20045B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0</TotalTime>
  <ScaleCrop>false</ScaleCrop>
  <LinksUpToDate>false</LinksUpToDate>
  <CharactersWithSpaces>0</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2024-12-15T10:02:00Z</dcterms:created>
  <dc:creator>gkh</dc:creator>
  <cp:lastModifiedBy>gkh</cp:lastModifiedBy>
  <dcterms:modified xsi:type="dcterms:W3CDTF">2024-12-15T10:03:21Z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D0680395B3BD4AEC915110F3084142AA_11</vt:lpwstr>
  </property>
</Properties>
</file>